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E21E" w14:textId="3692C26A" w:rsidR="00203AD3" w:rsidRDefault="00203AD3" w:rsidP="00203AD3">
      <w:pPr>
        <w:pStyle w:val="Heading2"/>
      </w:pPr>
      <w:r>
        <w:t>***</w:t>
      </w:r>
      <w:bookmarkStart w:id="0" w:name="_GoBack"/>
      <w:bookmarkEnd w:id="0"/>
      <w:r>
        <w:t>1AC</w:t>
      </w:r>
    </w:p>
    <w:p w14:paraId="456F4DCC" w14:textId="77777777" w:rsidR="00203AD3" w:rsidRDefault="00203AD3" w:rsidP="00203AD3">
      <w:pPr>
        <w:pStyle w:val="Heading3"/>
      </w:pPr>
      <w:r>
        <w:lastRenderedPageBreak/>
        <w:t>Investment</w:t>
      </w:r>
    </w:p>
    <w:p w14:paraId="5A086E17" w14:textId="77777777" w:rsidR="00203AD3" w:rsidRDefault="00203AD3" w:rsidP="00203AD3">
      <w:pPr>
        <w:pStyle w:val="Heading4"/>
      </w:pPr>
      <w:r>
        <w:t xml:space="preserve">Contention 1- investment </w:t>
      </w:r>
    </w:p>
    <w:p w14:paraId="1074402D" w14:textId="77777777" w:rsidR="00203AD3" w:rsidRDefault="00203AD3" w:rsidP="00203AD3">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56CEAD54" w14:textId="77777777" w:rsidR="00203AD3" w:rsidRDefault="00203AD3" w:rsidP="00203AD3">
      <w:r>
        <w:rPr>
          <w:rStyle w:val="StyleStyleBold12pt"/>
        </w:rPr>
        <w:t>Wilson Center 5-31-12</w:t>
      </w:r>
      <w:r>
        <w:t xml:space="preserve"> (Chinese Investment in North American Energy, http://www.wilsoncenter.org/event/chinese-investment-north-american-energy)</w:t>
      </w:r>
    </w:p>
    <w:p w14:paraId="51DC4515" w14:textId="77777777" w:rsidR="00203AD3" w:rsidRDefault="00203AD3" w:rsidP="00203AD3">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0A53211B" w14:textId="77777777" w:rsidR="00203AD3" w:rsidRPr="00CF15E0" w:rsidRDefault="00203AD3" w:rsidP="00203AD3">
      <w:pPr>
        <w:pStyle w:val="Heading4"/>
      </w:pPr>
      <w:r>
        <w:t>Scenario 1- Protectionism:</w:t>
      </w:r>
    </w:p>
    <w:p w14:paraId="3229C08E" w14:textId="77777777" w:rsidR="00203AD3" w:rsidRDefault="00203AD3" w:rsidP="00203AD3">
      <w:pPr>
        <w:pStyle w:val="Heading4"/>
      </w:pPr>
      <w:r>
        <w:t xml:space="preserve">Global trade is on the brink of collapse- rising US protectionism risks global escalation. </w:t>
      </w:r>
    </w:p>
    <w:p w14:paraId="06CCE6D3" w14:textId="77777777" w:rsidR="00203AD3" w:rsidRDefault="00203AD3" w:rsidP="00203AD3">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7DBFDAF4" w14:textId="77777777" w:rsidR="00203AD3" w:rsidRDefault="00203AD3" w:rsidP="00203AD3">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w:t>
      </w:r>
      <w:r>
        <w:rPr>
          <w:sz w:val="16"/>
        </w:rPr>
        <w:lastRenderedPageBreak/>
        <w:t xml:space="preserve">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443FCC95" w14:textId="77777777" w:rsidR="00203AD3" w:rsidRPr="00432323" w:rsidRDefault="00203AD3" w:rsidP="00203AD3"/>
    <w:p w14:paraId="5E985967" w14:textId="77777777" w:rsidR="00203AD3" w:rsidRDefault="00203AD3" w:rsidP="00203AD3">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15AAA621" w14:textId="77777777" w:rsidR="00203AD3" w:rsidRDefault="00203AD3" w:rsidP="00203AD3">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EB3EE12" w14:textId="77777777" w:rsidR="00203AD3" w:rsidRDefault="00203AD3" w:rsidP="00203AD3"/>
    <w:p w14:paraId="67C0F736" w14:textId="77777777" w:rsidR="00203AD3" w:rsidRDefault="00203AD3" w:rsidP="00203AD3">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 xml:space="preserve">security that </w:t>
      </w:r>
      <w:r w:rsidRPr="00DE0E94">
        <w:rPr>
          <w:rStyle w:val="StyleBoldUnderline"/>
          <w:highlight w:val="green"/>
        </w:rPr>
        <w:lastRenderedPageBreak/>
        <w:t>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70D8C82D" w14:textId="77777777" w:rsidR="00203AD3" w:rsidRPr="00DD2371" w:rsidRDefault="00203AD3" w:rsidP="00203AD3">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47846653" w14:textId="77777777" w:rsidR="00203AD3" w:rsidRDefault="00203AD3" w:rsidP="00203AD3">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3D566148" w14:textId="77777777" w:rsidR="00203AD3" w:rsidRDefault="00203AD3" w:rsidP="00203AD3"/>
    <w:p w14:paraId="35DEECE9" w14:textId="77777777" w:rsidR="00203AD3" w:rsidRDefault="00203AD3" w:rsidP="00203AD3">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443373BF" w14:textId="77777777" w:rsidR="00203AD3" w:rsidRDefault="00203AD3" w:rsidP="00203AD3">
      <w:pPr>
        <w:pStyle w:val="Heading4"/>
      </w:pPr>
      <w:r>
        <w:t xml:space="preserve">And, </w:t>
      </w:r>
      <w:r w:rsidRPr="003A44C6">
        <w:rPr>
          <w:u w:val="single"/>
        </w:rPr>
        <w:t>protectionism</w:t>
      </w:r>
      <w:r w:rsidRPr="00B21FF8">
        <w:t xml:space="preserve"> </w:t>
      </w:r>
      <w:r>
        <w:t>sparks great power conflict and exacerbates all global problems.</w:t>
      </w:r>
    </w:p>
    <w:p w14:paraId="04EC3CB5" w14:textId="77777777" w:rsidR="00203AD3" w:rsidRDefault="00203AD3" w:rsidP="00203AD3">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75E1A8D1" w14:textId="77777777" w:rsidR="00203AD3" w:rsidRDefault="00203AD3" w:rsidP="00203AD3">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6D165B8D" w14:textId="77777777" w:rsidR="00203AD3" w:rsidRDefault="00203AD3" w:rsidP="00203AD3"/>
    <w:p w14:paraId="0DC3135B" w14:textId="77777777" w:rsidR="00203AD3" w:rsidRDefault="00203AD3" w:rsidP="00203AD3">
      <w:pPr>
        <w:pStyle w:val="Heading4"/>
      </w:pPr>
      <w:r>
        <w:t>And, Unilateral FDI liberalization is key to prevent trade policy backsliding which dooms global economic recovery.</w:t>
      </w:r>
    </w:p>
    <w:p w14:paraId="0FCA4987" w14:textId="77777777" w:rsidR="00203AD3" w:rsidRDefault="00203AD3" w:rsidP="00203AD3">
      <w:pPr>
        <w:rPr>
          <w:b/>
          <w:bCs/>
          <w:u w:val="singl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5E736DBF" w14:textId="77777777" w:rsidR="00203AD3" w:rsidRDefault="00203AD3" w:rsidP="00203AD3"/>
    <w:p w14:paraId="0D4630F3" w14:textId="77777777" w:rsidR="00203AD3" w:rsidRDefault="00203AD3" w:rsidP="00203AD3"/>
    <w:p w14:paraId="58D097B8" w14:textId="77777777" w:rsidR="00203AD3" w:rsidRDefault="00203AD3" w:rsidP="00203AD3">
      <w:pPr>
        <w:pStyle w:val="Heading4"/>
      </w:pPr>
      <w:r>
        <w:t>Scenario 2- Economic Collapse:</w:t>
      </w:r>
    </w:p>
    <w:p w14:paraId="55594595" w14:textId="77777777" w:rsidR="00203AD3" w:rsidRDefault="00203AD3" w:rsidP="00203AD3"/>
    <w:p w14:paraId="5CCF59DE" w14:textId="77777777" w:rsidR="00203AD3" w:rsidRDefault="00203AD3" w:rsidP="00203AD3">
      <w:pPr>
        <w:pStyle w:val="Heading4"/>
      </w:pPr>
      <w:r>
        <w:t>Chinese FDI to the US declined sharply in 2012 but could rebound if the US takes steps to liberalize its national security FDI policy towards China.</w:t>
      </w:r>
    </w:p>
    <w:p w14:paraId="19B77357" w14:textId="77777777" w:rsidR="00203AD3" w:rsidRDefault="00203AD3" w:rsidP="00203AD3">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2DD09458" w14:textId="77777777" w:rsidR="00203AD3" w:rsidRPr="00EB626E" w:rsidRDefault="00203AD3" w:rsidP="00203AD3">
      <w:pPr>
        <w:rPr>
          <w:sz w:val="16"/>
        </w:rPr>
      </w:pPr>
      <w:r w:rsidRPr="00EB626E">
        <w:rPr>
          <w:sz w:val="16"/>
        </w:rPr>
        <w:t xml:space="preserve">AGAINST THE GLOBAL TREND The recent growth of Chinese investment is even more remarkable in light of an otherwise bleak FDI picture in the United States. </w:t>
      </w:r>
      <w:r w:rsidRPr="00DD600F">
        <w:rPr>
          <w:rStyle w:val="StyleBoldUnderline"/>
          <w:highlight w:val="cyan"/>
        </w:rPr>
        <w:t>Before the</w:t>
      </w:r>
      <w:r w:rsidRPr="00AE6C39">
        <w:rPr>
          <w:rStyle w:val="StyleBoldUnderline"/>
        </w:rPr>
        <w:t xml:space="preserve"> global </w:t>
      </w:r>
      <w:r w:rsidRPr="00DD600F">
        <w:rPr>
          <w:rStyle w:val="StyleBoldUnderline"/>
          <w:highlight w:val="cyan"/>
        </w:rPr>
        <w:t>financial crisis, the</w:t>
      </w:r>
      <w:r w:rsidRPr="00DD600F">
        <w:rPr>
          <w:sz w:val="16"/>
          <w:highlight w:val="cyan"/>
        </w:rPr>
        <w:t xml:space="preserve"> </w:t>
      </w:r>
      <w:r w:rsidRPr="00DD600F">
        <w:rPr>
          <w:rStyle w:val="Emphasis"/>
          <w:highlight w:val="cyan"/>
        </w:rPr>
        <w:t>U</w:t>
      </w:r>
      <w:r w:rsidRPr="00EB626E">
        <w:rPr>
          <w:sz w:val="16"/>
        </w:rPr>
        <w:t xml:space="preserve">nited </w:t>
      </w:r>
      <w:r w:rsidRPr="00DD600F">
        <w:rPr>
          <w:rStyle w:val="Emphasis"/>
          <w:highlight w:val="cyan"/>
        </w:rPr>
        <w:t>S</w:t>
      </w:r>
      <w:r w:rsidRPr="00EB626E">
        <w:rPr>
          <w:sz w:val="16"/>
        </w:rPr>
        <w:t xml:space="preserve">tates </w:t>
      </w:r>
      <w:r w:rsidRPr="00DD600F">
        <w:rPr>
          <w:rStyle w:val="StyleBoldUnderline"/>
          <w:highlight w:val="cyan"/>
        </w:rPr>
        <w:t>was the world’s premier destination for</w:t>
      </w:r>
      <w:r w:rsidRPr="00AE6C39">
        <w:rPr>
          <w:rStyle w:val="StyleBoldUnderline"/>
        </w:rPr>
        <w:t xml:space="preserve"> </w:t>
      </w:r>
      <w:r w:rsidRPr="00DD600F">
        <w:rPr>
          <w:rStyle w:val="StyleBoldUnderline"/>
          <w:highlight w:val="cyan"/>
        </w:rPr>
        <w:t>foreign</w:t>
      </w:r>
      <w:r w:rsidRPr="00EB626E">
        <w:rPr>
          <w:sz w:val="16"/>
        </w:rPr>
        <w:t xml:space="preserve"> direct </w:t>
      </w:r>
      <w:r w:rsidRPr="00DD600F">
        <w:rPr>
          <w:rStyle w:val="StyleBoldUnderline"/>
          <w:highlight w:val="cyan"/>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DD600F">
        <w:rPr>
          <w:rStyle w:val="StyleBoldUnderline"/>
          <w:highlight w:val="cyan"/>
        </w:rPr>
        <w:t>in 2009 FDI dropped</w:t>
      </w:r>
      <w:r w:rsidRPr="00AE6C39">
        <w:rPr>
          <w:rStyle w:val="StyleBoldUnderline"/>
        </w:rPr>
        <w:t xml:space="preserve"> by </w:t>
      </w:r>
      <w:r w:rsidRPr="00DD600F">
        <w:rPr>
          <w:rStyle w:val="StyleBoldUnderline"/>
          <w:highlight w:val="cyan"/>
        </w:rPr>
        <w:t>more</w:t>
      </w:r>
      <w:r w:rsidRPr="00AE6C39">
        <w:rPr>
          <w:rStyle w:val="StyleBoldUnderline"/>
        </w:rPr>
        <w:t xml:space="preserve"> </w:t>
      </w:r>
      <w:r w:rsidRPr="00DD600F">
        <w:rPr>
          <w:rStyle w:val="StyleBoldUnderline"/>
          <w:highlight w:val="cyan"/>
        </w:rPr>
        <w:t>than half</w:t>
      </w:r>
      <w:r w:rsidRPr="00EB626E">
        <w:rPr>
          <w:sz w:val="16"/>
        </w:rPr>
        <w:t xml:space="preserve">. In 2010 and 2011 </w:t>
      </w:r>
      <w:r w:rsidRPr="00DD600F">
        <w:rPr>
          <w:rStyle w:val="StyleBoldUnderline"/>
          <w:highlight w:val="cya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DD600F">
        <w:rPr>
          <w:rStyle w:val="Emphasis"/>
          <w:highlight w:val="cyan"/>
        </w:rPr>
        <w:t>declined</w:t>
      </w:r>
      <w:r w:rsidRPr="00AE6C39">
        <w:rPr>
          <w:rStyle w:val="Emphasis"/>
        </w:rPr>
        <w:t xml:space="preserve"> again </w:t>
      </w:r>
      <w:r w:rsidRPr="00DD600F">
        <w:rPr>
          <w:rStyle w:val="Emphasis"/>
          <w:highlight w:val="cya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DD600F">
        <w:rPr>
          <w:rStyle w:val="StyleBoldUnderline"/>
          <w:highlight w:val="cyan"/>
        </w:rPr>
        <w:t xml:space="preserve">China </w:t>
      </w:r>
      <w:r w:rsidRPr="00DD600F">
        <w:rPr>
          <w:rStyle w:val="Emphasis"/>
          <w:highlight w:val="cyan"/>
        </w:rPr>
        <w:t>could follow</w:t>
      </w:r>
      <w:r w:rsidRPr="00DD600F">
        <w:rPr>
          <w:rStyle w:val="StyleBoldUnderline"/>
          <w:highlight w:val="cyan"/>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DD600F">
        <w:rPr>
          <w:rStyle w:val="StyleBoldUnderline"/>
          <w:highlight w:val="cyan"/>
        </w:rPr>
        <w:t>China</w:t>
      </w:r>
      <w:r w:rsidRPr="00AE6C39">
        <w:rPr>
          <w:rStyle w:val="StyleBoldUnderline"/>
        </w:rPr>
        <w:t xml:space="preserve"> today accounts for </w:t>
      </w:r>
      <w:r w:rsidRPr="00DD600F">
        <w:rPr>
          <w:rStyle w:val="StyleBoldUnderline"/>
          <w:highlight w:val="cyan"/>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DD600F">
        <w:rPr>
          <w:rStyle w:val="StyleBoldUnderline"/>
          <w:highlight w:val="cyan"/>
        </w:rPr>
        <w:t>Developments</w:t>
      </w:r>
      <w:r w:rsidRPr="00EB626E">
        <w:rPr>
          <w:rStyle w:val="StyleBoldUnderline"/>
        </w:rPr>
        <w:t xml:space="preserve"> in 2012 also </w:t>
      </w:r>
      <w:r w:rsidRPr="00DD600F">
        <w:rPr>
          <w:rStyle w:val="StyleBoldUnderline"/>
          <w:highlight w:val="cyan"/>
        </w:rPr>
        <w:t>underscored the political hurdles in the process of China becoming a major source of FDI for</w:t>
      </w:r>
      <w:r w:rsidRPr="00EB626E">
        <w:rPr>
          <w:rStyle w:val="StyleBoldUnderline"/>
        </w:rPr>
        <w:t xml:space="preserve"> </w:t>
      </w:r>
      <w:r w:rsidRPr="00DD600F">
        <w:rPr>
          <w:rStyle w:val="StyleBoldUnderline"/>
          <w:highlight w:val="cyan"/>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DD600F">
        <w:rPr>
          <w:rStyle w:val="StyleBoldUnderline"/>
          <w:highlight w:val="cyan"/>
        </w:rPr>
        <w:t>This puts</w:t>
      </w:r>
      <w:r w:rsidRPr="00EB626E">
        <w:rPr>
          <w:rStyle w:val="StyleBoldUnderline"/>
        </w:rPr>
        <w:t xml:space="preserve"> </w:t>
      </w:r>
      <w:r w:rsidRPr="00DD600F">
        <w:rPr>
          <w:rStyle w:val="StyleBoldUnderline"/>
          <w:highlight w:val="cyan"/>
        </w:rPr>
        <w:t>Chinese investors in the spotlight for a range of existing</w:t>
      </w:r>
      <w:r w:rsidRPr="00EB626E">
        <w:rPr>
          <w:rStyle w:val="StyleBoldUnderline"/>
        </w:rPr>
        <w:t xml:space="preserve"> </w:t>
      </w:r>
      <w:r w:rsidRPr="00DD600F">
        <w:rPr>
          <w:rStyle w:val="StyleBoldUnderline"/>
          <w:highlight w:val="cyan"/>
        </w:rPr>
        <w:t>national security concerns related to foreign ownership,</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DD600F">
        <w:rPr>
          <w:rStyle w:val="StyleBoldUnderline"/>
          <w:highlight w:val="cyan"/>
        </w:rPr>
        <w:t xml:space="preserve">the past year was a </w:t>
      </w:r>
      <w:r w:rsidRPr="00DD600F">
        <w:rPr>
          <w:rStyle w:val="Emphasis"/>
          <w:highlight w:val="cyan"/>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DD600F">
        <w:rPr>
          <w:rStyle w:val="StyleBoldUnderline"/>
          <w:highlight w:val="cyan"/>
        </w:rPr>
        <w:t xml:space="preserve">policymakers need to stop beating the drums and instead focus on solutions that allow the US to </w:t>
      </w:r>
      <w:r w:rsidRPr="00DD600F">
        <w:rPr>
          <w:rStyle w:val="Emphasis"/>
          <w:highlight w:val="cya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DD600F">
        <w:rPr>
          <w:rStyle w:val="StyleBoldUnderline"/>
          <w:highlight w:val="cyan"/>
        </w:rPr>
        <w:t>it is time for Washington to</w:t>
      </w:r>
      <w:r w:rsidRPr="00EB626E">
        <w:rPr>
          <w:rStyle w:val="StyleBoldUnderline"/>
        </w:rPr>
        <w:t xml:space="preserve"> move past politics, </w:t>
      </w:r>
      <w:r w:rsidRPr="00DD600F">
        <w:rPr>
          <w:rStyle w:val="StyleBoldUnderline"/>
          <w:highlight w:val="cyan"/>
        </w:rPr>
        <w:t>emphasize</w:t>
      </w:r>
      <w:r w:rsidRPr="00EB626E">
        <w:rPr>
          <w:rStyle w:val="StyleBoldUnderline"/>
        </w:rPr>
        <w:t xml:space="preserve"> </w:t>
      </w:r>
      <w:r w:rsidRPr="00DD600F">
        <w:rPr>
          <w:rStyle w:val="StyleBoldUnderline"/>
          <w:highlight w:val="cyan"/>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35D7AF3D" w14:textId="77777777" w:rsidR="00203AD3" w:rsidRDefault="00203AD3" w:rsidP="00203AD3"/>
    <w:p w14:paraId="2E6A84A3" w14:textId="77777777" w:rsidR="00203AD3" w:rsidRPr="00010D25" w:rsidRDefault="00203AD3" w:rsidP="00203AD3"/>
    <w:p w14:paraId="476F3403" w14:textId="77777777" w:rsidR="00203AD3" w:rsidRDefault="00203AD3" w:rsidP="00203AD3">
      <w:pPr>
        <w:pStyle w:val="Heading4"/>
      </w:pPr>
      <w:r>
        <w:t>And, energy restrictions destroy investor confidence, which crushes the dollar and triggers economic recession- the vague CFIUS interpretation of national security chills ALL foreign investment.</w:t>
      </w:r>
    </w:p>
    <w:p w14:paraId="102B25EB" w14:textId="77777777" w:rsidR="00203AD3" w:rsidRDefault="00203AD3" w:rsidP="00203AD3">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625A5F24" w14:textId="77777777" w:rsidR="00203AD3" w:rsidRDefault="00203AD3" w:rsidP="00203AD3">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4000DFD0" w14:textId="77777777" w:rsidR="00203AD3" w:rsidRDefault="00203AD3" w:rsidP="00203AD3">
      <w:pPr>
        <w:rPr>
          <w:sz w:val="16"/>
        </w:rPr>
      </w:pPr>
    </w:p>
    <w:p w14:paraId="7C971270" w14:textId="77777777" w:rsidR="00203AD3" w:rsidRDefault="00203AD3" w:rsidP="00203AD3">
      <w:pPr>
        <w:pStyle w:val="Heading4"/>
      </w:pPr>
      <w:r>
        <w:t>And, economic decline causes great power war.</w:t>
      </w:r>
    </w:p>
    <w:p w14:paraId="4AAB57C3" w14:textId="77777777" w:rsidR="00203AD3" w:rsidRDefault="00203AD3" w:rsidP="00203AD3">
      <w:pPr>
        <w:rPr>
          <w:rStyle w:val="StyleStyleBold12pt"/>
        </w:rPr>
      </w:pPr>
      <w:r>
        <w:rPr>
          <w:rStyle w:val="StyleStyleBold12pt"/>
        </w:rPr>
        <w:t xml:space="preserve">Royal 2010 </w:t>
      </w:r>
    </w:p>
    <w:p w14:paraId="2A529E18" w14:textId="77777777" w:rsidR="00203AD3" w:rsidRDefault="00203AD3" w:rsidP="00203AD3">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3E87D8C8" w14:textId="77777777" w:rsidR="00203AD3" w:rsidRDefault="00203AD3" w:rsidP="00203AD3">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7C94573B" w14:textId="77777777" w:rsidR="00203AD3" w:rsidRDefault="00203AD3" w:rsidP="00203AD3">
      <w:pPr>
        <w:rPr>
          <w:sz w:val="16"/>
        </w:rPr>
      </w:pPr>
    </w:p>
    <w:p w14:paraId="61E365D2" w14:textId="77777777" w:rsidR="00203AD3" w:rsidRDefault="00203AD3" w:rsidP="00203AD3">
      <w:pPr>
        <w:pStyle w:val="Heading4"/>
      </w:pPr>
      <w:r>
        <w:t xml:space="preserve">The fiscal cliff has jacked investment and slowed growth to anemic levels – absent the plans infusion of capital there will be a second depression </w:t>
      </w:r>
    </w:p>
    <w:p w14:paraId="6BC61F00" w14:textId="77777777" w:rsidR="00203AD3" w:rsidRPr="00FC05C5" w:rsidRDefault="00203AD3" w:rsidP="00203AD3">
      <w:pPr>
        <w:rPr>
          <w:sz w:val="16"/>
        </w:rPr>
      </w:pPr>
      <w:r w:rsidRPr="00FC05C5">
        <w:rPr>
          <w:rStyle w:val="Heading4Char"/>
          <w:u w:val="single"/>
        </w:rPr>
        <w:t>FIELDHOUSE 1/4</w:t>
      </w:r>
      <w:r w:rsidRPr="00FC05C5">
        <w:rPr>
          <w:sz w:val="16"/>
        </w:rPr>
        <w:t>/13 (ANDREW, federal budget policy analyst at the Economic Policy Institute, He previously worked as an assistant budget analyst and research assistant with the House Budget Committee. His areas of research and interest include federal tax and budget policy, political economy, public investment, stabilization policy, and macroeconomicsB.A. Economics and Political Science, Swarthmore College</w:t>
      </w:r>
      <w:r>
        <w:rPr>
          <w:sz w:val="16"/>
        </w:rPr>
        <w:t xml:space="preserve"> </w:t>
      </w:r>
      <w:r w:rsidRPr="00FC05C5">
        <w:rPr>
          <w:sz w:val="16"/>
        </w:rPr>
        <w:t xml:space="preserve">“Premature Austerity” </w:t>
      </w:r>
      <w:hyperlink r:id="rId11" w:history="1">
        <w:r w:rsidRPr="00FC05C5">
          <w:rPr>
            <w:rStyle w:val="Hyperlink"/>
            <w:sz w:val="16"/>
          </w:rPr>
          <w:t>http://www.counterpunch.org/2013/01/04/premature-austerity/</w:t>
        </w:r>
      </w:hyperlink>
      <w:r w:rsidRPr="00FC05C5">
        <w:rPr>
          <w:sz w:val="16"/>
        </w:rPr>
        <w:t xml:space="preserve">) </w:t>
      </w:r>
    </w:p>
    <w:p w14:paraId="2AA02A8D" w14:textId="77777777" w:rsidR="00203AD3" w:rsidRPr="00FC05C5" w:rsidRDefault="00203AD3" w:rsidP="00203AD3">
      <w:pPr>
        <w:rPr>
          <w:rStyle w:val="StyleBoldUnderline"/>
        </w:rPr>
      </w:pPr>
      <w:r w:rsidRPr="00FC05C5">
        <w:rPr>
          <w:sz w:val="16"/>
        </w:rPr>
        <w:t>My colleague Josh Bivens</w:t>
      </w:r>
      <w:r>
        <w:rPr>
          <w:sz w:val="16"/>
        </w:rPr>
        <w:t xml:space="preserve"> </w:t>
      </w:r>
      <w:hyperlink r:id="rId12" w:history="1">
        <w:r w:rsidRPr="00FC05C5">
          <w:rPr>
            <w:rStyle w:val="Hyperlink"/>
            <w:sz w:val="16"/>
          </w:rPr>
          <w:t>outlined the contours</w:t>
        </w:r>
      </w:hyperlink>
      <w:r>
        <w:rPr>
          <w:sz w:val="16"/>
        </w:rPr>
        <w:t xml:space="preserve"> </w:t>
      </w:r>
      <w:r w:rsidRPr="00FC05C5">
        <w:rPr>
          <w:sz w:val="16"/>
        </w:rPr>
        <w:t>of this weekend’s 11th</w:t>
      </w:r>
      <w:r>
        <w:rPr>
          <w:sz w:val="16"/>
        </w:rPr>
        <w:t xml:space="preserve"> </w:t>
      </w:r>
      <w:r w:rsidRPr="00FC05C5">
        <w:rPr>
          <w:sz w:val="16"/>
        </w:rPr>
        <w:t>hour budget deal, concluding that Congress mostly monkeyed around with upper-income taxes—a politically contentious “fiscal cliff” component, but the least economically significant—leaving large swathes of scheduled fiscal restraint in place (or merely delayed a few months). For months,</w:t>
      </w:r>
      <w:r>
        <w:rPr>
          <w:sz w:val="16"/>
        </w:rPr>
        <w:t xml:space="preserve"> </w:t>
      </w:r>
      <w:hyperlink r:id="rId13" w:history="1">
        <w:r w:rsidRPr="00FC05C5">
          <w:rPr>
            <w:rStyle w:val="Hyperlink"/>
            <w:sz w:val="16"/>
          </w:rPr>
          <w:t>Josh and I have been arguing</w:t>
        </w:r>
      </w:hyperlink>
      <w:r>
        <w:rPr>
          <w:sz w:val="16"/>
        </w:rPr>
        <w:t xml:space="preserve"> </w:t>
      </w:r>
      <w:r w:rsidRPr="00FC05C5">
        <w:rPr>
          <w:sz w:val="16"/>
        </w:rPr>
        <w:t xml:space="preserve">that </w:t>
      </w:r>
      <w:r w:rsidRPr="00FA19E4">
        <w:rPr>
          <w:rStyle w:val="StyleBoldUnderline"/>
          <w:highlight w:val="cyan"/>
        </w:rPr>
        <w:t>the</w:t>
      </w:r>
      <w:r w:rsidRPr="00FC05C5">
        <w:rPr>
          <w:sz w:val="16"/>
        </w:rPr>
        <w:t xml:space="preserve"> only </w:t>
      </w:r>
      <w:r w:rsidRPr="00FC05C5">
        <w:rPr>
          <w:rStyle w:val="StyleBoldUnderline"/>
        </w:rPr>
        <w:t xml:space="preserve">real </w:t>
      </w:r>
      <w:r w:rsidRPr="00FA19E4">
        <w:rPr>
          <w:rStyle w:val="StyleBoldUnderline"/>
          <w:highlight w:val="cyan"/>
        </w:rPr>
        <w:t>challenge facing Congress is</w:t>
      </w:r>
      <w:r w:rsidRPr="00FC05C5">
        <w:rPr>
          <w:rStyle w:val="StyleBoldUnderline"/>
        </w:rPr>
        <w:t xml:space="preserve"> the reality that </w:t>
      </w:r>
      <w:r w:rsidRPr="00FA19E4">
        <w:rPr>
          <w:rStyle w:val="StyleBoldUnderline"/>
          <w:highlight w:val="cyan"/>
        </w:rPr>
        <w:t>the</w:t>
      </w:r>
      <w:r w:rsidRPr="00FC05C5">
        <w:rPr>
          <w:rStyle w:val="StyleBoldUnderline"/>
        </w:rPr>
        <w:t xml:space="preserve"> budget </w:t>
      </w:r>
      <w:r w:rsidRPr="00FA19E4">
        <w:rPr>
          <w:rStyle w:val="StyleBoldUnderline"/>
          <w:highlight w:val="cyan"/>
        </w:rPr>
        <w:t>deficit closing</w:t>
      </w:r>
      <w:r w:rsidRPr="00FC05C5">
        <w:rPr>
          <w:rStyle w:val="StyleBoldUnderline"/>
        </w:rPr>
        <w:t xml:space="preserve"> </w:t>
      </w:r>
      <w:r w:rsidRPr="00FA19E4">
        <w:rPr>
          <w:rStyle w:val="StyleBoldUnderline"/>
          <w:highlight w:val="cyan"/>
        </w:rPr>
        <w:t>too quickly</w:t>
      </w:r>
      <w:r w:rsidRPr="00FC05C5">
        <w:rPr>
          <w:sz w:val="16"/>
        </w:rPr>
        <w:t>—</w:t>
      </w:r>
      <w:r w:rsidRPr="00FC05C5">
        <w:rPr>
          <w:rStyle w:val="StyleBoldUnderline"/>
        </w:rPr>
        <w:t xml:space="preserve">as </w:t>
      </w:r>
      <w:r w:rsidRPr="00FA19E4">
        <w:rPr>
          <w:rStyle w:val="StyleBoldUnderline"/>
          <w:highlight w:val="cyan"/>
        </w:rPr>
        <w:t>it</w:t>
      </w:r>
      <w:r w:rsidRPr="00FC05C5">
        <w:rPr>
          <w:sz w:val="16"/>
        </w:rPr>
        <w:t xml:space="preserve"> has been since mid–2010—</w:t>
      </w:r>
      <w:r w:rsidRPr="00FA19E4">
        <w:rPr>
          <w:rStyle w:val="StyleBoldUnderline"/>
          <w:highlight w:val="cyan"/>
        </w:rPr>
        <w:t xml:space="preserve">threatens to push the economy into an </w:t>
      </w:r>
      <w:r w:rsidRPr="00FA19E4">
        <w:rPr>
          <w:rStyle w:val="Emphasis"/>
          <w:highlight w:val="cyan"/>
        </w:rPr>
        <w:t>austerity-induced</w:t>
      </w:r>
      <w:r w:rsidRPr="00FC05C5">
        <w:rPr>
          <w:rStyle w:val="Emphasis"/>
        </w:rPr>
        <w:t xml:space="preserve"> </w:t>
      </w:r>
      <w:r w:rsidRPr="00FA19E4">
        <w:rPr>
          <w:rStyle w:val="Emphasis"/>
          <w:highlight w:val="cyan"/>
        </w:rPr>
        <w:t>recession</w:t>
      </w:r>
      <w:r w:rsidRPr="00FC05C5">
        <w:rPr>
          <w:sz w:val="16"/>
        </w:rPr>
        <w:t>. To this effect, “cliff” was a doubly misleading metaphor, as there was no single economic tipping point (underscored by President Obama signing the deal on Jan. 2, after the misguidedly hyped Jan. 1 “cliff plunge” had passed) and the legislated fiscal restraint was comprised of fully separable policies rather than an all-or-nothing dichotomy.</w:t>
      </w:r>
      <w:r>
        <w:rPr>
          <w:sz w:val="16"/>
        </w:rPr>
        <w:t xml:space="preserve"> </w:t>
      </w:r>
      <w:r w:rsidRPr="00FC05C5">
        <w:rPr>
          <w:rStyle w:val="StyleBoldUnderline"/>
        </w:rPr>
        <w:t>Viewed through the proper lens of</w:t>
      </w:r>
      <w:r>
        <w:rPr>
          <w:rStyle w:val="StyleBoldUnderline"/>
        </w:rPr>
        <w:t xml:space="preserve"> </w:t>
      </w:r>
      <w:r w:rsidRPr="00FC05C5">
        <w:rPr>
          <w:rStyle w:val="StyleBoldUnderline"/>
        </w:rPr>
        <w:t>avoiding premature austerity</w:t>
      </w:r>
      <w:r>
        <w:rPr>
          <w:sz w:val="16"/>
        </w:rPr>
        <w:t xml:space="preserve"> </w:t>
      </w:r>
      <w:r w:rsidRPr="00FC05C5">
        <w:rPr>
          <w:sz w:val="16"/>
        </w:rPr>
        <w:t xml:space="preserve">instead of compromising over tax policy for the top 2 percent of earners, </w:t>
      </w:r>
      <w:r w:rsidRPr="00FC05C5">
        <w:rPr>
          <w:rStyle w:val="StyleBoldUnderline"/>
        </w:rPr>
        <w:t>Congress</w:t>
      </w:r>
      <w:r w:rsidRPr="00FC05C5">
        <w:rPr>
          <w:sz w:val="16"/>
        </w:rPr>
        <w:t xml:space="preserve"> predictably </w:t>
      </w:r>
      <w:r w:rsidRPr="00FC05C5">
        <w:rPr>
          <w:rStyle w:val="StyleBoldUnderline"/>
        </w:rPr>
        <w:t>failed to adequately moderate the pace of deficit reduction</w:t>
      </w:r>
      <w:r w:rsidRPr="00FC05C5">
        <w:rPr>
          <w:sz w:val="16"/>
        </w:rPr>
        <w:t xml:space="preserve">; short of sharply reorienting fiscal policy to accommodate accelerated recovery, U.S. trend economic </w:t>
      </w:r>
      <w:r w:rsidRPr="00FA19E4">
        <w:rPr>
          <w:rStyle w:val="StyleBoldUnderline"/>
          <w:highlight w:val="cyan"/>
        </w:rPr>
        <w:t>growth</w:t>
      </w:r>
      <w:r w:rsidRPr="00FC05C5">
        <w:rPr>
          <w:rStyle w:val="StyleBoldUnderline"/>
        </w:rPr>
        <w:t xml:space="preserve"> </w:t>
      </w:r>
      <w:r w:rsidRPr="00FA19E4">
        <w:rPr>
          <w:rStyle w:val="StyleBoldUnderline"/>
          <w:highlight w:val="cyan"/>
        </w:rPr>
        <w:t>will</w:t>
      </w:r>
      <w:r w:rsidRPr="00FC05C5">
        <w:rPr>
          <w:rStyle w:val="StyleBoldUnderline"/>
        </w:rPr>
        <w:t xml:space="preserve"> </w:t>
      </w:r>
      <w:r w:rsidRPr="00FA19E4">
        <w:rPr>
          <w:rStyle w:val="StyleBoldUnderline"/>
          <w:highlight w:val="cyan"/>
        </w:rPr>
        <w:t xml:space="preserve">continue </w:t>
      </w:r>
      <w:r w:rsidRPr="00FA19E4">
        <w:rPr>
          <w:rStyle w:val="Emphasis"/>
          <w:highlight w:val="cyan"/>
        </w:rPr>
        <w:t>decelerating into</w:t>
      </w:r>
      <w:r w:rsidRPr="00FC05C5">
        <w:rPr>
          <w:rStyle w:val="Emphasis"/>
        </w:rPr>
        <w:t xml:space="preserve"> </w:t>
      </w:r>
      <w:r w:rsidRPr="00FA19E4">
        <w:rPr>
          <w:rStyle w:val="Emphasis"/>
          <w:highlight w:val="cyan"/>
        </w:rPr>
        <w:t>2013</w:t>
      </w:r>
      <w:r w:rsidRPr="00FC05C5">
        <w:rPr>
          <w:sz w:val="16"/>
        </w:rPr>
        <w:t>—</w:t>
      </w:r>
      <w:r w:rsidRPr="00FA19E4">
        <w:rPr>
          <w:rStyle w:val="StyleBoldUnderline"/>
        </w:rPr>
        <w:t>slowing</w:t>
      </w:r>
      <w:r w:rsidRPr="00FC05C5">
        <w:rPr>
          <w:rStyle w:val="StyleBoldUnderline"/>
        </w:rPr>
        <w:t xml:space="preserve"> to anemic </w:t>
      </w:r>
      <w:r w:rsidRPr="00FA19E4">
        <w:rPr>
          <w:rStyle w:val="StyleBoldUnderline"/>
        </w:rPr>
        <w:t>growth</w:t>
      </w:r>
      <w:r w:rsidRPr="00FC05C5">
        <w:rPr>
          <w:rStyle w:val="StyleBoldUnderline"/>
        </w:rPr>
        <w:t xml:space="preserve"> insufficient to keep the labor market just treading water</w:t>
      </w:r>
      <w:r w:rsidRPr="00FC05C5">
        <w:rPr>
          <w:sz w:val="16"/>
        </w:rPr>
        <w:t>.</w:t>
      </w:r>
      <w:hyperlink r:id="rId14" w:anchor="_note1" w:history="1">
        <w:r w:rsidRPr="00FC05C5">
          <w:rPr>
            <w:rStyle w:val="Hyperlink"/>
            <w:sz w:val="16"/>
          </w:rPr>
          <w:t>1</w:t>
        </w:r>
      </w:hyperlink>
      <w:r>
        <w:rPr>
          <w:sz w:val="16"/>
        </w:rPr>
        <w:t xml:space="preserve"> </w:t>
      </w:r>
      <w:r w:rsidRPr="00FA19E4">
        <w:rPr>
          <w:rStyle w:val="StyleBoldUnderline"/>
          <w:highlight w:val="cyan"/>
        </w:rPr>
        <w:t>Absent</w:t>
      </w:r>
      <w:r w:rsidRPr="00FC05C5">
        <w:rPr>
          <w:rStyle w:val="StyleBoldUnderline"/>
        </w:rPr>
        <w:t xml:space="preserve"> </w:t>
      </w:r>
      <w:r w:rsidRPr="00FA19E4">
        <w:rPr>
          <w:rStyle w:val="StyleBoldUnderline"/>
          <w:highlight w:val="cyan"/>
        </w:rPr>
        <w:t>substantial</w:t>
      </w:r>
      <w:r w:rsidRPr="00FC05C5">
        <w:rPr>
          <w:sz w:val="16"/>
        </w:rPr>
        <w:t xml:space="preserve"> (seemingly remote) </w:t>
      </w:r>
      <w:r w:rsidRPr="00FC05C5">
        <w:rPr>
          <w:rStyle w:val="Emphasis"/>
        </w:rPr>
        <w:t xml:space="preserve">additional spending on public </w:t>
      </w:r>
      <w:r w:rsidRPr="00FA19E4">
        <w:rPr>
          <w:rStyle w:val="Emphasis"/>
          <w:highlight w:val="cyan"/>
        </w:rPr>
        <w:t>investment</w:t>
      </w:r>
      <w:r w:rsidRPr="00FC05C5">
        <w:rPr>
          <w:sz w:val="16"/>
        </w:rPr>
        <w:t xml:space="preserve"> and transfer payments, </w:t>
      </w:r>
      <w:r w:rsidRPr="00FC05C5">
        <w:rPr>
          <w:rStyle w:val="StyleBoldUnderline"/>
        </w:rPr>
        <w:t xml:space="preserve">the </w:t>
      </w:r>
      <w:r w:rsidRPr="00FA19E4">
        <w:rPr>
          <w:rStyle w:val="StyleBoldUnderline"/>
          <w:highlight w:val="cyan"/>
        </w:rPr>
        <w:t>labor</w:t>
      </w:r>
      <w:r w:rsidRPr="00FC05C5">
        <w:rPr>
          <w:rStyle w:val="StyleBoldUnderline"/>
        </w:rPr>
        <w:t xml:space="preserve"> market </w:t>
      </w:r>
      <w:r w:rsidRPr="00FA19E4">
        <w:rPr>
          <w:rStyle w:val="StyleBoldUnderline"/>
          <w:highlight w:val="cyan"/>
        </w:rPr>
        <w:t>will</w:t>
      </w:r>
      <w:r w:rsidRPr="00FC05C5">
        <w:rPr>
          <w:rStyle w:val="StyleBoldUnderline"/>
        </w:rPr>
        <w:t xml:space="preserve"> almost certainly </w:t>
      </w:r>
      <w:r w:rsidRPr="00FA19E4">
        <w:rPr>
          <w:rStyle w:val="StyleBoldUnderline"/>
          <w:highlight w:val="cyan"/>
        </w:rPr>
        <w:t>deteriorate</w:t>
      </w:r>
      <w:r w:rsidRPr="00FC05C5">
        <w:rPr>
          <w:rStyle w:val="StyleBoldUnderline"/>
        </w:rPr>
        <w:t xml:space="preserve"> this year, </w:t>
      </w:r>
      <w:r w:rsidRPr="00FA19E4">
        <w:rPr>
          <w:rStyle w:val="Emphasis"/>
          <w:highlight w:val="cyan"/>
        </w:rPr>
        <w:t>regardless of what happens with sequestration</w:t>
      </w:r>
      <w:r w:rsidRPr="00FC05C5">
        <w:rPr>
          <w:rStyle w:val="Emphasis"/>
        </w:rPr>
        <w:t xml:space="preserve"> </w:t>
      </w:r>
      <w:r w:rsidRPr="00FA19E4">
        <w:rPr>
          <w:rStyle w:val="Emphasis"/>
          <w:highlight w:val="cyan"/>
        </w:rPr>
        <w:t>and</w:t>
      </w:r>
      <w:r w:rsidRPr="00FC05C5">
        <w:rPr>
          <w:rStyle w:val="Emphasis"/>
        </w:rPr>
        <w:t xml:space="preserve"> </w:t>
      </w:r>
      <w:r w:rsidRPr="00FA19E4">
        <w:rPr>
          <w:rStyle w:val="Emphasis"/>
          <w:highlight w:val="cyan"/>
        </w:rPr>
        <w:t>the</w:t>
      </w:r>
      <w:r w:rsidRPr="00FC05C5">
        <w:rPr>
          <w:rStyle w:val="Emphasis"/>
        </w:rPr>
        <w:t xml:space="preserve"> pending debt </w:t>
      </w:r>
      <w:r w:rsidRPr="00FA19E4">
        <w:rPr>
          <w:rStyle w:val="Emphasis"/>
          <w:highlight w:val="cyan"/>
        </w:rPr>
        <w:t>ceiling</w:t>
      </w:r>
      <w:r w:rsidRPr="00FC05C5">
        <w:rPr>
          <w:rStyle w:val="Emphasis"/>
        </w:rPr>
        <w:t xml:space="preserve"> fight.</w:t>
      </w:r>
      <w:r>
        <w:rPr>
          <w:rStyle w:val="Emphasis"/>
        </w:rPr>
        <w:t xml:space="preserve"> </w:t>
      </w:r>
      <w:r w:rsidRPr="00FC05C5">
        <w:rPr>
          <w:sz w:val="16"/>
        </w:rPr>
        <w:t>I</w:t>
      </w:r>
      <w:r>
        <w:rPr>
          <w:sz w:val="16"/>
        </w:rPr>
        <w:t xml:space="preserve"> </w:t>
      </w:r>
      <w:hyperlink r:id="rId15" w:history="1">
        <w:r w:rsidRPr="00FC05C5">
          <w:rPr>
            <w:rStyle w:val="Hyperlink"/>
            <w:sz w:val="16"/>
          </w:rPr>
          <w:t>recently explained</w:t>
        </w:r>
      </w:hyperlink>
      <w:r>
        <w:rPr>
          <w:sz w:val="16"/>
        </w:rPr>
        <w:t xml:space="preserve"> </w:t>
      </w:r>
      <w:r w:rsidRPr="00FC05C5">
        <w:rPr>
          <w:sz w:val="16"/>
        </w:rPr>
        <w:t>that the fiscal “cliff,” or rather, fiscal obstacle course debate was intrinsically fixated on maintaining anemic growth versus falling into a recession and deeper depression,</w:t>
      </w:r>
      <w:r>
        <w:rPr>
          <w:sz w:val="16"/>
        </w:rPr>
        <w:t xml:space="preserve"> </w:t>
      </w:r>
      <w:r w:rsidRPr="00FC05C5">
        <w:rPr>
          <w:sz w:val="16"/>
        </w:rPr>
        <w:t xml:space="preserve">notmoving toward full recovery. As a rough compass, </w:t>
      </w:r>
      <w:r w:rsidRPr="00FC05C5">
        <w:rPr>
          <w:rStyle w:val="StyleBoldUnderline"/>
        </w:rPr>
        <w:t>policymakers need to target real GDP growth above</w:t>
      </w:r>
      <w:r>
        <w:rPr>
          <w:rStyle w:val="StyleBoldUnderline"/>
        </w:rPr>
        <w:t xml:space="preserve"> </w:t>
      </w:r>
      <w:r w:rsidRPr="00FC05C5">
        <w:rPr>
          <w:rStyle w:val="StyleBoldUnderline"/>
        </w:rPr>
        <w:t>2.2 percent</w:t>
      </w:r>
      <w:r w:rsidRPr="00FC05C5">
        <w:rPr>
          <w:sz w:val="16"/>
        </w:rPr>
        <w:t xml:space="preserve"> (the Congressional Budget Office’s estimate of real potential economic growth over 2012–2022) </w:t>
      </w:r>
      <w:r w:rsidRPr="00FC05C5">
        <w:rPr>
          <w:rStyle w:val="StyleBoldUnderline"/>
        </w:rPr>
        <w:t>if this depression is to eventually be</w:t>
      </w:r>
      <w:r>
        <w:rPr>
          <w:rStyle w:val="StyleBoldUnderline"/>
        </w:rPr>
        <w:t xml:space="preserve"> </w:t>
      </w:r>
      <w:r w:rsidRPr="00FC05C5">
        <w:rPr>
          <w:rStyle w:val="StyleBoldUnderline"/>
        </w:rPr>
        <w:t>ended</w:t>
      </w:r>
      <w:r w:rsidRPr="00FC05C5">
        <w:rPr>
          <w:sz w:val="16"/>
        </w:rPr>
        <w:t xml:space="preserve">. Trend economic growth for the first three quarters of 2012 registered only 2.1 percent annualized real GDP growth, which is below this benchmark, meaning that sustaining </w:t>
      </w:r>
      <w:r w:rsidRPr="00FC05C5">
        <w:rPr>
          <w:rStyle w:val="StyleBoldUnderline"/>
        </w:rPr>
        <w:t>current economic performance would fail to make progress toward restoring full employment.</w:t>
      </w:r>
      <w:r w:rsidRPr="00FC05C5">
        <w:rPr>
          <w:sz w:val="16"/>
        </w:rPr>
        <w:t xml:space="preserve"> And </w:t>
      </w:r>
      <w:r w:rsidRPr="00FA19E4">
        <w:rPr>
          <w:rStyle w:val="StyleBoldUnderline"/>
          <w:highlight w:val="cyan"/>
        </w:rPr>
        <w:t>this</w:t>
      </w:r>
      <w:r w:rsidRPr="00FC05C5">
        <w:rPr>
          <w:rStyle w:val="StyleBoldUnderline"/>
        </w:rPr>
        <w:t xml:space="preserve"> budget </w:t>
      </w:r>
      <w:r w:rsidRPr="00FA19E4">
        <w:rPr>
          <w:rStyle w:val="StyleBoldUnderline"/>
          <w:highlight w:val="cyan"/>
        </w:rPr>
        <w:t>deal</w:t>
      </w:r>
      <w:r w:rsidRPr="00FC05C5">
        <w:rPr>
          <w:sz w:val="16"/>
        </w:rPr>
        <w:t>—indeed expiration of the payroll tax cut alone—</w:t>
      </w:r>
      <w:r w:rsidRPr="00FA19E4">
        <w:rPr>
          <w:rStyle w:val="Emphasis"/>
          <w:highlight w:val="cyan"/>
        </w:rPr>
        <w:t>guarantees</w:t>
      </w:r>
      <w:r w:rsidRPr="00FC05C5">
        <w:rPr>
          <w:rStyle w:val="Emphasis"/>
        </w:rPr>
        <w:t xml:space="preserve"> that current </w:t>
      </w:r>
      <w:r w:rsidRPr="00FA19E4">
        <w:rPr>
          <w:rStyle w:val="Emphasis"/>
          <w:highlight w:val="cyan"/>
        </w:rPr>
        <w:t>economic performance will not be sustained</w:t>
      </w:r>
      <w:r w:rsidRPr="00FC05C5">
        <w:rPr>
          <w:rStyle w:val="Emphasis"/>
        </w:rPr>
        <w:t>.</w:t>
      </w:r>
      <w:r>
        <w:rPr>
          <w:rStyle w:val="Emphasis"/>
        </w:rPr>
        <w:t xml:space="preserve"> </w:t>
      </w:r>
      <w:r w:rsidRPr="00FC05C5">
        <w:rPr>
          <w:sz w:val="16"/>
        </w:rPr>
        <w:t>If all the major components of the fiscal obstacle course were “turned off,” (i.e., scheduled spending cuts repealed and tax increases prevented), we projected that real GDP would grow 3.1 percent in 2013. If, on the other hand, the current policy baseline were adhered to (in which the payroll tax cut and emergency unemployment benefits were assumed to expire and discretionary spending caps continue ratcheting down), we estimated the economy would decelerate to 1.4 percent real growth. And if the legislated fiscal contraction fully materialized (adhering to the current law baseline), CBO forecasted that real GDP would contract 0.5 percent in 2013.</w:t>
      </w:r>
      <w:hyperlink r:id="rId16" w:anchor="_note2" w:history="1">
        <w:r w:rsidRPr="00FC05C5">
          <w:rPr>
            <w:rStyle w:val="Hyperlink"/>
            <w:sz w:val="16"/>
          </w:rPr>
          <w:t>2</w:t>
        </w:r>
      </w:hyperlink>
      <w:r>
        <w:rPr>
          <w:sz w:val="16"/>
        </w:rPr>
        <w:t xml:space="preserve"> </w:t>
      </w:r>
      <w:r w:rsidRPr="00FC05C5">
        <w:rPr>
          <w:sz w:val="16"/>
        </w:rPr>
        <w:t>So how does the enacted deal stack</w:t>
      </w:r>
      <w:r>
        <w:rPr>
          <w:sz w:val="16"/>
        </w:rPr>
        <w:t xml:space="preserve"> </w:t>
      </w:r>
      <w:r w:rsidRPr="00FC05C5">
        <w:rPr>
          <w:sz w:val="16"/>
        </w:rPr>
        <w:t>up?</w:t>
      </w:r>
      <w:r>
        <w:rPr>
          <w:sz w:val="16"/>
        </w:rPr>
        <w:t xml:space="preserve"> </w:t>
      </w:r>
      <w:r w:rsidRPr="00FC05C5">
        <w:rPr>
          <w:sz w:val="16"/>
        </w:rPr>
        <w:t>Problematically, the budget deal</w:t>
      </w:r>
      <w:r>
        <w:rPr>
          <w:sz w:val="16"/>
        </w:rPr>
        <w:t xml:space="preserve"> </w:t>
      </w:r>
      <w:r w:rsidRPr="00FC05C5">
        <w:rPr>
          <w:sz w:val="16"/>
        </w:rPr>
        <w:t>shrinks</w:t>
      </w:r>
      <w:r>
        <w:rPr>
          <w:sz w:val="16"/>
        </w:rPr>
        <w:t xml:space="preserve"> </w:t>
      </w:r>
      <w:r w:rsidRPr="00FC05C5">
        <w:rPr>
          <w:sz w:val="16"/>
        </w:rPr>
        <w:t>the projected budget deficit for 2013 relative to current policy, whereas the economic challenge at hand was</w:t>
      </w:r>
      <w:r>
        <w:rPr>
          <w:sz w:val="16"/>
        </w:rPr>
        <w:t xml:space="preserve"> </w:t>
      </w:r>
      <w:r w:rsidRPr="00FC05C5">
        <w:rPr>
          <w:sz w:val="16"/>
        </w:rPr>
        <w:t>moderating the pace of deficit reduction.The biggest economic drags in the fiscal obstacle course were the scheduled expiration of</w:t>
      </w:r>
      <w:r>
        <w:rPr>
          <w:sz w:val="16"/>
        </w:rPr>
        <w:t xml:space="preserve"> </w:t>
      </w:r>
      <w:r w:rsidRPr="00FC05C5">
        <w:rPr>
          <w:sz w:val="16"/>
        </w:rPr>
        <w:t>ad hoc</w:t>
      </w:r>
      <w:r>
        <w:rPr>
          <w:sz w:val="16"/>
        </w:rPr>
        <w:t xml:space="preserve"> </w:t>
      </w:r>
      <w:r w:rsidRPr="00FC05C5">
        <w:rPr>
          <w:sz w:val="16"/>
        </w:rPr>
        <w:t>fiscal stimulus and the Budget Control Act (BCA) of 2011, but these were only partially mitigated. What follows is an overview of major fiscal headwinds still pending for</w:t>
      </w:r>
      <w:r>
        <w:rPr>
          <w:sz w:val="16"/>
        </w:rPr>
        <w:t xml:space="preserve"> </w:t>
      </w:r>
      <w:r w:rsidRPr="00FC05C5">
        <w:rPr>
          <w:sz w:val="16"/>
        </w:rPr>
        <w:t>2013:</w:t>
      </w:r>
      <w:r>
        <w:rPr>
          <w:sz w:val="16"/>
        </w:rPr>
        <w:t xml:space="preserve"> </w:t>
      </w:r>
      <w:r w:rsidRPr="00FC05C5">
        <w:rPr>
          <w:sz w:val="16"/>
        </w:rPr>
        <w:t>* First and foremost, the expiration of the payroll tax cut is projected to reduce disposable income by $115 billion, shaving 0.9 percentage points from real GDP growth and lowering employment by nearly 1.1 million jobs relative to 2012 fiscal</w:t>
      </w:r>
      <w:r>
        <w:rPr>
          <w:sz w:val="16"/>
        </w:rPr>
        <w:t xml:space="preserve"> </w:t>
      </w:r>
      <w:r w:rsidRPr="00FC05C5">
        <w:rPr>
          <w:sz w:val="16"/>
        </w:rPr>
        <w:t>policy.</w:t>
      </w:r>
      <w:r>
        <w:rPr>
          <w:sz w:val="16"/>
        </w:rPr>
        <w:t xml:space="preserve"> </w:t>
      </w:r>
      <w:r w:rsidRPr="00FC05C5">
        <w:rPr>
          <w:sz w:val="16"/>
        </w:rPr>
        <w:t>* The sequester was delayed for only two months, leaving a drag of 0.6 percentage points of real GDP if it materializes for the remainder of the year, or if the sequester is replaced with other spending cuts of a comparable magnitude (e.g., House Republicans voted to replace sequester cuts to the Department of Defense with</w:t>
      </w:r>
      <w:r>
        <w:rPr>
          <w:sz w:val="16"/>
        </w:rPr>
        <w:t xml:space="preserve"> </w:t>
      </w:r>
      <w:hyperlink r:id="rId17" w:history="1">
        <w:r w:rsidRPr="00FC05C5">
          <w:rPr>
            <w:rStyle w:val="Hyperlink"/>
            <w:sz w:val="16"/>
          </w:rPr>
          <w:t>deeper domestic cuts</w:t>
        </w:r>
      </w:hyperlink>
      <w:r w:rsidRPr="00FC05C5">
        <w:rPr>
          <w:sz w:val="16"/>
        </w:rPr>
        <w:t>). This would mean a loss of 660,000 jobs relative to 2012 fiscal</w:t>
      </w:r>
      <w:r>
        <w:rPr>
          <w:sz w:val="16"/>
        </w:rPr>
        <w:t xml:space="preserve"> </w:t>
      </w:r>
      <w:r w:rsidRPr="00FC05C5">
        <w:rPr>
          <w:sz w:val="16"/>
        </w:rPr>
        <w:t>policy.</w:t>
      </w:r>
      <w:r>
        <w:rPr>
          <w:sz w:val="16"/>
        </w:rPr>
        <w:t xml:space="preserve"> </w:t>
      </w:r>
      <w:r w:rsidRPr="00FC05C5">
        <w:rPr>
          <w:sz w:val="16"/>
        </w:rPr>
        <w:t>* The phase-one BCA discretionary spending caps will ratchet down, shaving 0.4 percentage points from real GDP growth and reducing employment by roughly 530,000 jobs relative to pre-BCA</w:t>
      </w:r>
      <w:r>
        <w:rPr>
          <w:sz w:val="16"/>
        </w:rPr>
        <w:t xml:space="preserve"> </w:t>
      </w:r>
      <w:r w:rsidRPr="00FC05C5">
        <w:rPr>
          <w:sz w:val="16"/>
        </w:rPr>
        <w:t>law.</w:t>
      </w:r>
      <w:r>
        <w:rPr>
          <w:sz w:val="16"/>
        </w:rPr>
        <w:t xml:space="preserve"> </w:t>
      </w:r>
      <w:r w:rsidRPr="00FC05C5">
        <w:rPr>
          <w:sz w:val="16"/>
        </w:rPr>
        <w:t>* The Emergency Unemployment Compensation (EUC) program was extended, but only for a maximum duration of 73 weeks and to the cost of $30 billion in 2013, down from $39 billion in inflation-adjusted outlays for 2012 (when a maximum duration of 99 weeks was in effect for much of the year). Relative to 2012 fiscal policy, this implies a drag of 0.1 percentage points and 100,000 fewer</w:t>
      </w:r>
      <w:r>
        <w:rPr>
          <w:sz w:val="16"/>
        </w:rPr>
        <w:t xml:space="preserve"> </w:t>
      </w:r>
      <w:r w:rsidRPr="00FC05C5">
        <w:rPr>
          <w:sz w:val="16"/>
        </w:rPr>
        <w:t>jobs.</w:t>
      </w:r>
      <w:r>
        <w:rPr>
          <w:sz w:val="16"/>
        </w:rPr>
        <w:t xml:space="preserve"> </w:t>
      </w:r>
      <w:r w:rsidRPr="00FC05C5">
        <w:rPr>
          <w:sz w:val="16"/>
        </w:rPr>
        <w:t>* The partial expiration of the upper-income Bush-era tax cuts (</w:t>
      </w:r>
      <w:hyperlink r:id="rId18" w:history="1">
        <w:r w:rsidRPr="00FC05C5">
          <w:rPr>
            <w:rStyle w:val="Hyperlink"/>
            <w:sz w:val="16"/>
          </w:rPr>
          <w:t>see Josh’s post</w:t>
        </w:r>
      </w:hyperlink>
      <w:r w:rsidRPr="00FC05C5">
        <w:rPr>
          <w:sz w:val="16"/>
        </w:rPr>
        <w:t>) will shave less than 0.1 percentage points from real GDP growth and reduce employment by roughly 80,000 jobs, relative to 2012 fiscal</w:t>
      </w:r>
      <w:r>
        <w:rPr>
          <w:sz w:val="16"/>
        </w:rPr>
        <w:t xml:space="preserve"> </w:t>
      </w:r>
      <w:r w:rsidRPr="00FC05C5">
        <w:rPr>
          <w:sz w:val="16"/>
        </w:rPr>
        <w:t>policy.</w:t>
      </w:r>
      <w:r>
        <w:rPr>
          <w:sz w:val="16"/>
        </w:rPr>
        <w:t xml:space="preserve"> </w:t>
      </w:r>
      <w:r w:rsidRPr="00FC05C5">
        <w:rPr>
          <w:sz w:val="16"/>
        </w:rPr>
        <w:t>* Downward revisions to discretionary spending caps and offsets paying for continuation of the Medicare “doc fix” would exert a slight additional</w:t>
      </w:r>
      <w:r>
        <w:rPr>
          <w:sz w:val="16"/>
        </w:rPr>
        <w:t xml:space="preserve"> </w:t>
      </w:r>
      <w:r w:rsidRPr="00FC05C5">
        <w:rPr>
          <w:sz w:val="16"/>
        </w:rPr>
        <w:t>drag.</w:t>
      </w:r>
      <w:r>
        <w:rPr>
          <w:sz w:val="16"/>
        </w:rPr>
        <w:t xml:space="preserve"> </w:t>
      </w:r>
      <w:r w:rsidRPr="00FC05C5">
        <w:rPr>
          <w:sz w:val="16"/>
        </w:rPr>
        <w:t xml:space="preserve">Relative to fully mitigating the obstacle course components, these remaining drags imply 2.1 percentage points shaved off real GDP growth and more than 2.4 million fewer jobs in 2013. </w:t>
      </w:r>
      <w:r w:rsidRPr="00FC05C5">
        <w:rPr>
          <w:rStyle w:val="StyleBoldUnderline"/>
        </w:rPr>
        <w:t>This suggests real GDP growth just above an anemic 1.0 percent for 2013. Relative to the 1.4 percent real growth we projected under current policy, the unaddressed bulk of pending sequestration cuts and the slight drag from partial expiration of the upper-income tax cuts exceeds the boost from continuing emergency unemployment benefits for up to 73 weeks</w:t>
      </w:r>
      <w:r w:rsidRPr="00FC05C5">
        <w:rPr>
          <w:sz w:val="16"/>
        </w:rPr>
        <w:t>. Even if the sequester is fully repealed without offsets—a best case policy scenario, but seemingly unlikely—</w:t>
      </w:r>
      <w:r w:rsidRPr="00FC05C5">
        <w:rPr>
          <w:rStyle w:val="StyleBoldUnderline"/>
        </w:rPr>
        <w:t xml:space="preserve">real GDP growth of roughly 1.6 percent would be expected. </w:t>
      </w:r>
      <w:r w:rsidRPr="00FC05C5">
        <w:rPr>
          <w:sz w:val="16"/>
        </w:rPr>
        <w:t>Regardless,</w:t>
      </w:r>
      <w:r>
        <w:rPr>
          <w:sz w:val="16"/>
        </w:rPr>
        <w:t xml:space="preserve"> </w:t>
      </w:r>
      <w:r w:rsidRPr="00FC05C5">
        <w:rPr>
          <w:rStyle w:val="StyleBoldUnderline"/>
        </w:rPr>
        <w:t>real growth rates anywhere in the range of 1.0 percent to 1.6 percent for the full year suggest deterioration in the already distressed labor market</w:t>
      </w:r>
      <w:r w:rsidRPr="00FC05C5">
        <w:rPr>
          <w:sz w:val="16"/>
        </w:rPr>
        <w:t>.</w:t>
      </w:r>
      <w:r>
        <w:rPr>
          <w:sz w:val="16"/>
        </w:rPr>
        <w:t xml:space="preserve"> </w:t>
      </w:r>
      <w:r w:rsidRPr="00FC05C5">
        <w:rPr>
          <w:sz w:val="16"/>
        </w:rPr>
        <w:t xml:space="preserve">This debate was always about averting a recession in favor of maintaining anemic growth rates. That may have been accomplished by the budget deal, although much uncertainty surrounds sequestration and the statutory debt ceiling. But this bar for political horse-trading was always set appallingly low. </w:t>
      </w:r>
      <w:r w:rsidRPr="00FA19E4">
        <w:rPr>
          <w:rStyle w:val="StyleBoldUnderline"/>
          <w:highlight w:val="cyan"/>
        </w:rPr>
        <w:t xml:space="preserve">The </w:t>
      </w:r>
      <w:r w:rsidRPr="00FA19E4">
        <w:rPr>
          <w:rStyle w:val="Emphasis"/>
          <w:highlight w:val="cyan"/>
        </w:rPr>
        <w:t>U</w:t>
      </w:r>
      <w:r w:rsidRPr="00FC05C5">
        <w:rPr>
          <w:sz w:val="16"/>
        </w:rPr>
        <w:t xml:space="preserve">nited </w:t>
      </w:r>
      <w:r w:rsidRPr="00FA19E4">
        <w:rPr>
          <w:rStyle w:val="Emphasis"/>
          <w:highlight w:val="cyan"/>
        </w:rPr>
        <w:t>S</w:t>
      </w:r>
      <w:r w:rsidRPr="00FC05C5">
        <w:rPr>
          <w:sz w:val="16"/>
        </w:rPr>
        <w:t xml:space="preserve">tates </w:t>
      </w:r>
      <w:r w:rsidRPr="00FA19E4">
        <w:rPr>
          <w:rStyle w:val="StyleBoldUnderline"/>
          <w:highlight w:val="cyan"/>
        </w:rPr>
        <w:t>is</w:t>
      </w:r>
      <w:r w:rsidRPr="00FC05C5">
        <w:rPr>
          <w:rStyle w:val="StyleBoldUnderline"/>
        </w:rPr>
        <w:t xml:space="preserve"> still </w:t>
      </w:r>
      <w:r w:rsidRPr="00FA19E4">
        <w:rPr>
          <w:rStyle w:val="StyleBoldUnderline"/>
          <w:highlight w:val="cyan"/>
        </w:rPr>
        <w:t>mired</w:t>
      </w:r>
      <w:r w:rsidRPr="00FC05C5">
        <w:rPr>
          <w:rStyle w:val="StyleBoldUnderline"/>
        </w:rPr>
        <w:t xml:space="preserve"> </w:t>
      </w:r>
      <w:r w:rsidRPr="00FA19E4">
        <w:rPr>
          <w:rStyle w:val="StyleBoldUnderline"/>
          <w:highlight w:val="cyan"/>
        </w:rPr>
        <w:t>in a severe jobs crisis</w:t>
      </w:r>
      <w:r w:rsidRPr="00FC05C5">
        <w:rPr>
          <w:rStyle w:val="StyleBoldUnderline"/>
        </w:rPr>
        <w:t xml:space="preserve">, and </w:t>
      </w:r>
      <w:r w:rsidRPr="00FA19E4">
        <w:rPr>
          <w:rStyle w:val="StyleBoldUnderline"/>
          <w:highlight w:val="cyan"/>
        </w:rPr>
        <w:t xml:space="preserve">it’s a safe bet this </w:t>
      </w:r>
      <w:r w:rsidRPr="00FA19E4">
        <w:rPr>
          <w:rStyle w:val="StyleBoldUnderline"/>
        </w:rPr>
        <w:t xml:space="preserve">jobs </w:t>
      </w:r>
      <w:r w:rsidRPr="00FA19E4">
        <w:rPr>
          <w:rStyle w:val="StyleBoldUnderline"/>
          <w:highlight w:val="cyan"/>
        </w:rPr>
        <w:t>crisis</w:t>
      </w:r>
      <w:r w:rsidRPr="00FC05C5">
        <w:rPr>
          <w:rStyle w:val="StyleBoldUnderline"/>
        </w:rPr>
        <w:t xml:space="preserve"> </w:t>
      </w:r>
      <w:r w:rsidRPr="00FA19E4">
        <w:rPr>
          <w:rStyle w:val="StyleBoldUnderline"/>
          <w:highlight w:val="cyan"/>
        </w:rPr>
        <w:t>intensifies</w:t>
      </w:r>
      <w:r w:rsidRPr="00FC05C5">
        <w:rPr>
          <w:rStyle w:val="StyleBoldUnderline"/>
        </w:rPr>
        <w:t xml:space="preserve"> in 2013 be</w:t>
      </w:r>
      <w:r w:rsidRPr="00FA19E4">
        <w:rPr>
          <w:rStyle w:val="StyleBoldUnderline"/>
          <w:highlight w:val="cyan"/>
        </w:rPr>
        <w:t>c</w:t>
      </w:r>
      <w:r w:rsidRPr="00FC05C5">
        <w:rPr>
          <w:rStyle w:val="StyleBoldUnderline"/>
        </w:rPr>
        <w:t xml:space="preserve">ause </w:t>
      </w:r>
      <w:r w:rsidRPr="00FA19E4">
        <w:rPr>
          <w:rStyle w:val="StyleBoldUnderline"/>
          <w:highlight w:val="cyan"/>
        </w:rPr>
        <w:t>of premature</w:t>
      </w:r>
      <w:r w:rsidRPr="00FC05C5">
        <w:rPr>
          <w:rStyle w:val="StyleBoldUnderline"/>
        </w:rPr>
        <w:t xml:space="preserve"> budget </w:t>
      </w:r>
      <w:r w:rsidRPr="00FA19E4">
        <w:rPr>
          <w:rStyle w:val="StyleBoldUnderline"/>
          <w:highlight w:val="cyan"/>
        </w:rPr>
        <w:t>austerity</w:t>
      </w:r>
      <w:r w:rsidRPr="00FC05C5">
        <w:rPr>
          <w:rStyle w:val="StyleBoldUnderline"/>
        </w:rPr>
        <w:t xml:space="preserve"> </w:t>
      </w:r>
      <w:r w:rsidRPr="00FA19E4">
        <w:rPr>
          <w:rStyle w:val="StyleBoldUnderline"/>
          <w:highlight w:val="cyan"/>
        </w:rPr>
        <w:t>and policymakers’ abdication of promoting full employment</w:t>
      </w:r>
      <w:r w:rsidRPr="00FC05C5">
        <w:rPr>
          <w:rStyle w:val="StyleBoldUnderline"/>
        </w:rPr>
        <w:t>.</w:t>
      </w:r>
    </w:p>
    <w:p w14:paraId="5D8D3E42" w14:textId="77777777" w:rsidR="00203AD3" w:rsidRDefault="00203AD3" w:rsidP="00203AD3">
      <w:pPr>
        <w:rPr>
          <w:sz w:val="16"/>
        </w:rPr>
      </w:pPr>
    </w:p>
    <w:p w14:paraId="0E9A5E6B" w14:textId="77777777" w:rsidR="00203AD3" w:rsidRDefault="00203AD3" w:rsidP="00203AD3">
      <w:pPr>
        <w:pStyle w:val="Heading4"/>
      </w:pPr>
      <w:r>
        <w:t>And, the plan is a quick injection of capital which is critical to economic recovery.</w:t>
      </w:r>
    </w:p>
    <w:p w14:paraId="5324ECB0" w14:textId="77777777" w:rsidR="00203AD3" w:rsidRPr="00B71A4F" w:rsidRDefault="00203AD3" w:rsidP="00203AD3">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4A98F028" w14:textId="77777777" w:rsidR="00203AD3" w:rsidRPr="00B71A4F" w:rsidRDefault="00203AD3" w:rsidP="00203AD3">
      <w:pPr>
        <w:rPr>
          <w:sz w:val="20"/>
        </w:rPr>
      </w:pPr>
      <w:r w:rsidRPr="00B71A4F">
        <w:rPr>
          <w:sz w:val="20"/>
        </w:rPr>
        <w:t>http://www.bfna.org/sites/default/files/publications/Cash%20in%20Hand%20Second%20Edition%20final.pdf)</w:t>
      </w:r>
    </w:p>
    <w:p w14:paraId="68420EAA" w14:textId="77777777" w:rsidR="00203AD3" w:rsidRDefault="00203AD3" w:rsidP="00203AD3">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49396B52" w14:textId="77777777" w:rsidR="00203AD3" w:rsidRDefault="00203AD3" w:rsidP="00203AD3">
      <w:pPr>
        <w:pStyle w:val="Heading3"/>
      </w:pPr>
      <w:r>
        <w:t>Iran Adv- Harv-3:51</w:t>
      </w:r>
    </w:p>
    <w:p w14:paraId="3AD70148" w14:textId="77777777" w:rsidR="00203AD3" w:rsidRDefault="00203AD3" w:rsidP="00203AD3">
      <w:pPr>
        <w:pStyle w:val="Heading4"/>
      </w:pPr>
      <w:r>
        <w:t xml:space="preserve">Removing restrictions on investment in US oil and gas production is the best way to get China to increase their support for Iran sanctions- that’s critical to effective international pressure. </w:t>
      </w:r>
    </w:p>
    <w:p w14:paraId="6558EE7C" w14:textId="77777777" w:rsidR="00203AD3" w:rsidRDefault="00203AD3" w:rsidP="00203AD3">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1FC20841" w14:textId="77777777" w:rsidR="00203AD3" w:rsidRDefault="00203AD3" w:rsidP="00203AD3"/>
    <w:p w14:paraId="71C36D18" w14:textId="77777777" w:rsidR="00203AD3" w:rsidRPr="007E1021" w:rsidRDefault="00203AD3" w:rsidP="00203AD3">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713D167F" w14:textId="77777777" w:rsidR="00203AD3" w:rsidRDefault="00203AD3" w:rsidP="00203AD3">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4F94EBD0" w14:textId="77777777" w:rsidR="00203AD3" w:rsidRDefault="00203AD3" w:rsidP="00203AD3">
      <w:pPr>
        <w:rPr>
          <w:rStyle w:val="StyleBoldUnderline"/>
          <w:b w:val="0"/>
          <w:bCs w:val="0"/>
          <w:sz w:val="16"/>
        </w:rPr>
      </w:pPr>
    </w:p>
    <w:p w14:paraId="1F277723" w14:textId="77777777" w:rsidR="00203AD3" w:rsidRDefault="00203AD3" w:rsidP="00203AD3">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481234C2" w14:textId="77777777" w:rsidR="00203AD3" w:rsidRDefault="00203AD3" w:rsidP="00203AD3">
      <w:r w:rsidRPr="00D17F65">
        <w:rPr>
          <w:rStyle w:val="StyleStyleBold12pt"/>
        </w:rPr>
        <w:t>Downs, Brookings China Fellow, October ‘12</w:t>
      </w:r>
      <w:r>
        <w:t xml:space="preserve"> (Erica, CHINA, IRAN AND THE NEXEN DEAL, OPTIONS POLITIQUES, http://www.irpp.org/po/archive/oct12/downs.pdf)</w:t>
      </w:r>
    </w:p>
    <w:p w14:paraId="7D7ED568" w14:textId="77777777" w:rsidR="00203AD3" w:rsidRPr="007145B9" w:rsidRDefault="00203AD3" w:rsidP="00203AD3">
      <w:pPr>
        <w:rPr>
          <w:rStyle w:val="StyleBoldUnderline"/>
          <w:b w:val="0"/>
          <w:bCs w:val="0"/>
          <w:sz w:val="16"/>
          <w:u w:val="none"/>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05CDFC4F" w14:textId="77777777" w:rsidR="00203AD3" w:rsidRDefault="00203AD3" w:rsidP="00203AD3">
      <w:pPr>
        <w:rPr>
          <w:rStyle w:val="StyleBoldUnderline"/>
          <w:b w:val="0"/>
          <w:bCs w:val="0"/>
          <w:sz w:val="16"/>
        </w:rPr>
      </w:pPr>
    </w:p>
    <w:p w14:paraId="4A550A30" w14:textId="77777777" w:rsidR="00203AD3" w:rsidRDefault="00203AD3" w:rsidP="00203AD3">
      <w:pPr>
        <w:pStyle w:val="Heading4"/>
      </w:pPr>
      <w:r>
        <w:t xml:space="preserve">Iranian nuclearization makes nuclear war inevitable in the Middle East- even small conflicts could escalate to all out war. </w:t>
      </w:r>
    </w:p>
    <w:p w14:paraId="3B74A2B6" w14:textId="77777777" w:rsidR="00203AD3" w:rsidRDefault="00203AD3" w:rsidP="00203AD3">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049300B4" w14:textId="77777777" w:rsidR="00203AD3" w:rsidRPr="005B5BA8" w:rsidRDefault="00203AD3" w:rsidP="00203AD3">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168EB20A" w14:textId="77777777" w:rsidR="00203AD3" w:rsidRDefault="00203AD3" w:rsidP="00203AD3">
      <w:pPr>
        <w:pStyle w:val="Heading4"/>
      </w:pPr>
      <w:r>
        <w:t>Iranian nuclearization causes regional and global arms racing.</w:t>
      </w:r>
    </w:p>
    <w:p w14:paraId="7B50E965" w14:textId="77777777" w:rsidR="00203AD3" w:rsidRPr="00853A9F" w:rsidRDefault="00203AD3" w:rsidP="00203AD3">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Joseph, Sr. Assoc. &amp; Director @ the Non-Proliferation Project @ the Carnegie Endowment for International Peace, Summer, SAIS Review, “A New Non-Proliferation Strategy”)</w:t>
      </w:r>
    </w:p>
    <w:p w14:paraId="6A16B7A2" w14:textId="77777777" w:rsidR="00203AD3" w:rsidRPr="00887116" w:rsidRDefault="00203AD3" w:rsidP="00203AD3">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048FAA15" w14:textId="77777777" w:rsidR="00203AD3" w:rsidRDefault="00203AD3" w:rsidP="00203AD3"/>
    <w:p w14:paraId="167C8E25" w14:textId="77777777" w:rsidR="00203AD3" w:rsidRDefault="00203AD3" w:rsidP="00203AD3">
      <w:pPr>
        <w:pStyle w:val="Heading4"/>
      </w:pPr>
      <w:r>
        <w:t xml:space="preserve">This risks global nuclear conflict- new prolif risks theft, unauthorized use, terrorism, and crisis escalation. </w:t>
      </w:r>
    </w:p>
    <w:p w14:paraId="4365E2DB" w14:textId="77777777" w:rsidR="00203AD3" w:rsidRDefault="00203AD3" w:rsidP="00203AD3">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36BCB4FD" w14:textId="77777777" w:rsidR="00203AD3" w:rsidRPr="0035599E" w:rsidRDefault="00203AD3" w:rsidP="00203AD3">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0078280E" w14:textId="77777777" w:rsidR="00203AD3" w:rsidRDefault="00203AD3" w:rsidP="00203AD3"/>
    <w:p w14:paraId="1CA541E8" w14:textId="77777777" w:rsidR="00203AD3" w:rsidRDefault="00203AD3" w:rsidP="00203AD3">
      <w:pPr>
        <w:pStyle w:val="Heading4"/>
      </w:pPr>
      <w:r>
        <w:t>Sanctions work- evidence suggests they will bring Iran back to the negotiating table.</w:t>
      </w:r>
    </w:p>
    <w:p w14:paraId="0ADE2A31" w14:textId="77777777" w:rsidR="00203AD3" w:rsidRPr="003D3210" w:rsidRDefault="00203AD3" w:rsidP="00203AD3">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08054EAB" w14:textId="77777777" w:rsidR="00203AD3" w:rsidRPr="000917D9" w:rsidRDefault="00203AD3" w:rsidP="00203AD3">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4EA79C12" w14:textId="77777777" w:rsidR="00203AD3" w:rsidRDefault="00203AD3" w:rsidP="00203AD3"/>
    <w:p w14:paraId="0F1B4B9A" w14:textId="77777777" w:rsidR="00203AD3" w:rsidRDefault="00203AD3" w:rsidP="00203AD3">
      <w:pPr>
        <w:pStyle w:val="Heading3"/>
      </w:pPr>
      <w:r>
        <w:t>China Gas- SCS, H20, pollution-4:30</w:t>
      </w:r>
    </w:p>
    <w:p w14:paraId="253001B4" w14:textId="77777777" w:rsidR="00203AD3" w:rsidRDefault="00203AD3" w:rsidP="00203AD3">
      <w:pPr>
        <w:pStyle w:val="Heading4"/>
      </w:pPr>
      <w:r>
        <w:t xml:space="preserve">Contention __ is Chinese Gas: </w:t>
      </w:r>
    </w:p>
    <w:p w14:paraId="3DBE170E" w14:textId="77777777" w:rsidR="00203AD3" w:rsidRPr="00315A6E" w:rsidRDefault="00203AD3" w:rsidP="00203AD3">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4087448F" w14:textId="77777777" w:rsidR="00203AD3" w:rsidRDefault="00203AD3" w:rsidP="00203AD3">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205DFEF0" w14:textId="77777777" w:rsidR="00203AD3" w:rsidRDefault="00203AD3" w:rsidP="00203AD3"/>
    <w:p w14:paraId="510A009F" w14:textId="77777777" w:rsidR="00203AD3" w:rsidRPr="00F77DF2" w:rsidRDefault="00203AD3" w:rsidP="00203AD3">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07C6BFE3" w14:textId="77777777" w:rsidR="00203AD3" w:rsidRDefault="00203AD3" w:rsidP="00203AD3"/>
    <w:p w14:paraId="6EBC1F0F" w14:textId="77777777" w:rsidR="00203AD3" w:rsidRDefault="00203AD3" w:rsidP="00203AD3">
      <w:pPr>
        <w:pStyle w:val="Heading4"/>
      </w:pPr>
      <w:r>
        <w:t xml:space="preserve">US gas companies currently negotiate passive deals for China </w:t>
      </w:r>
      <w:r w:rsidRPr="00295DB5">
        <w:rPr>
          <w:u w:val="single"/>
        </w:rPr>
        <w:t>because of CFIUS restrictions.</w:t>
      </w:r>
    </w:p>
    <w:p w14:paraId="42007A1C" w14:textId="77777777" w:rsidR="00203AD3" w:rsidRDefault="00203AD3" w:rsidP="00203AD3">
      <w:r w:rsidRPr="00967D92">
        <w:rPr>
          <w:rStyle w:val="StyleStyleBold12pt"/>
        </w:rPr>
        <w:t>Knowledge @ Wharton 12</w:t>
      </w:r>
      <w:r>
        <w:t xml:space="preserve"> (China's Underground Race for Shale Gas, aug 21, http://knowledge.wharton.upenn.edu/arabic/article.cfm?articleid=2851)</w:t>
      </w:r>
    </w:p>
    <w:p w14:paraId="27596129" w14:textId="77777777" w:rsidR="00203AD3" w:rsidRDefault="00203AD3" w:rsidP="00203AD3"/>
    <w:p w14:paraId="2AF12555" w14:textId="77777777" w:rsidR="00203AD3" w:rsidRPr="00295DB5" w:rsidRDefault="00203AD3" w:rsidP="00203AD3">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0031F3A4" w14:textId="77777777" w:rsidR="00203AD3" w:rsidRDefault="00203AD3" w:rsidP="00203AD3"/>
    <w:p w14:paraId="175C922D" w14:textId="77777777" w:rsidR="00203AD3" w:rsidRDefault="00203AD3" w:rsidP="00203AD3">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556099A5" w14:textId="77777777" w:rsidR="00203AD3" w:rsidRPr="00A57D6C" w:rsidRDefault="00203AD3" w:rsidP="00203AD3">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75F33A38" w14:textId="77777777" w:rsidR="00203AD3" w:rsidRDefault="00203AD3" w:rsidP="00203AD3">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0F0D5C40" w14:textId="77777777" w:rsidR="00203AD3" w:rsidRPr="00FF7D3E" w:rsidRDefault="00203AD3" w:rsidP="00203AD3"/>
    <w:p w14:paraId="0E98B7EE" w14:textId="77777777" w:rsidR="00203AD3" w:rsidRDefault="00203AD3" w:rsidP="00203AD3">
      <w:pPr>
        <w:pStyle w:val="Heading4"/>
      </w:pPr>
      <w:r>
        <w:t xml:space="preserve">Chinese shale development key </w:t>
      </w:r>
      <w:r w:rsidRPr="00C43506">
        <w:rPr>
          <w:u w:val="single"/>
        </w:rPr>
        <w:t>to displace their coal use</w:t>
      </w:r>
      <w:r>
        <w:t xml:space="preserve">—renewables cant be scaled up fast enough. </w:t>
      </w:r>
    </w:p>
    <w:p w14:paraId="13D4CD2D" w14:textId="77777777" w:rsidR="00203AD3" w:rsidRDefault="00203AD3" w:rsidP="00203AD3">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65CFF529" w14:textId="77777777" w:rsidR="00203AD3" w:rsidRDefault="00203AD3" w:rsidP="00203AD3"/>
    <w:p w14:paraId="75FD2079" w14:textId="77777777" w:rsidR="00203AD3" w:rsidRPr="0011618D" w:rsidRDefault="00203AD3" w:rsidP="00203AD3">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0AD3C875" w14:textId="77777777" w:rsidR="00203AD3" w:rsidRDefault="00203AD3" w:rsidP="00203AD3"/>
    <w:p w14:paraId="79BDE5C6" w14:textId="77777777" w:rsidR="00203AD3" w:rsidRDefault="00203AD3" w:rsidP="00203AD3">
      <w:pPr>
        <w:pStyle w:val="Heading4"/>
      </w:pPr>
      <w:r>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0524E2C1" w14:textId="77777777" w:rsidR="00203AD3" w:rsidRDefault="00203AD3" w:rsidP="00203AD3">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731BC979" w14:textId="77777777" w:rsidR="00203AD3" w:rsidRPr="00315A6E" w:rsidRDefault="00203AD3" w:rsidP="00203AD3">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0C0D0C1D" w14:textId="77777777" w:rsidR="00203AD3" w:rsidRDefault="00203AD3" w:rsidP="00203AD3">
      <w:pPr>
        <w:pStyle w:val="Heading4"/>
      </w:pPr>
      <w:r>
        <w:t>Chinese economic collapse causes Asian and Middle East conflict- China will turn outwardly aggressive.</w:t>
      </w:r>
    </w:p>
    <w:p w14:paraId="6B967067" w14:textId="77777777" w:rsidR="00203AD3" w:rsidRPr="001F4CCB" w:rsidRDefault="00203AD3" w:rsidP="00203AD3">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0562FE48" w14:textId="77777777" w:rsidR="00203AD3" w:rsidRPr="001A6285" w:rsidRDefault="00203AD3" w:rsidP="00203AD3">
      <w:pPr>
        <w:rPr>
          <w:rStyle w:val="StyleBoldUnderline"/>
          <w:b w:val="0"/>
          <w:bCs w:val="0"/>
          <w:sz w:val="16"/>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41C1C222" w14:textId="77777777" w:rsidR="00203AD3" w:rsidRDefault="00203AD3" w:rsidP="00203AD3"/>
    <w:p w14:paraId="4141721C" w14:textId="77777777" w:rsidR="00203AD3" w:rsidRDefault="00203AD3" w:rsidP="00203AD3">
      <w:pPr>
        <w:pStyle w:val="Heading4"/>
      </w:pPr>
      <w:r>
        <w:t>And, economic decline causes war.</w:t>
      </w:r>
    </w:p>
    <w:p w14:paraId="06C37B42" w14:textId="77777777" w:rsidR="00203AD3" w:rsidRPr="002B7270" w:rsidRDefault="00203AD3" w:rsidP="00203AD3">
      <w:pPr>
        <w:rPr>
          <w:b/>
          <w:bCs/>
          <w:sz w:val="26"/>
        </w:rPr>
      </w:pPr>
      <w:r w:rsidRPr="004071B4">
        <w:rPr>
          <w:rStyle w:val="StyleStyleBold12pt"/>
        </w:rPr>
        <w:t xml:space="preserve">Royal 2010 </w:t>
      </w:r>
      <w:r>
        <w:rPr>
          <w:rStyle w:val="StyleStyleBold12pt"/>
        </w:rPr>
        <w:t xml:space="preserve"> </w:t>
      </w:r>
      <w:r w:rsidRPr="004071B4">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145C59B6" w14:textId="77777777" w:rsidR="00203AD3" w:rsidRDefault="00203AD3" w:rsidP="00203AD3">
      <w:pPr>
        <w:rPr>
          <w:sz w:val="16"/>
        </w:rPr>
      </w:pPr>
      <w:r>
        <w:rPr>
          <w:sz w:val="16"/>
        </w:rPr>
        <w:t xml:space="preserve">Less intuitive is how periods of </w:t>
      </w:r>
      <w:r w:rsidRPr="00B70FA9">
        <w:rPr>
          <w:rStyle w:val="StyleBoldUnderline"/>
          <w:highlight w:val="green"/>
        </w:rPr>
        <w:t>economic decline may increase</w:t>
      </w:r>
      <w:r>
        <w:rPr>
          <w:rStyle w:val="StyleBoldUnderline"/>
        </w:rPr>
        <w:t xml:space="preserve"> the likelihood of</w:t>
      </w:r>
      <w:r>
        <w:rPr>
          <w:sz w:val="16"/>
        </w:rPr>
        <w:t xml:space="preserve"> extern </w:t>
      </w:r>
      <w:r w:rsidRPr="00FE7E25">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DD7087">
        <w:rPr>
          <w:rStyle w:val="StyleBoldUnderline"/>
        </w:rPr>
        <w:t>associated with the rise and fall of a pre-eminent power and the</w:t>
      </w:r>
      <w:r>
        <w:rPr>
          <w:rStyle w:val="StyleBoldUnderline"/>
        </w:rPr>
        <w:t xml:space="preserve"> often </w:t>
      </w:r>
      <w:r w:rsidRPr="00DD7087">
        <w:rPr>
          <w:rStyle w:val="StyleBoldUnderline"/>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FE7E25">
        <w:rPr>
          <w:rStyle w:val="StyleBoldUnderline"/>
          <w:highlight w:val="cyan"/>
        </w:rPr>
        <w:t xml:space="preserve">increasing </w:t>
      </w:r>
      <w:r w:rsidRPr="00B70FA9">
        <w:rPr>
          <w:rStyle w:val="StyleBoldUnderline"/>
          <w:highlight w:val="green"/>
        </w:rPr>
        <w:t>the risk of miscalculatio</w:t>
      </w:r>
      <w:r w:rsidRPr="00FE7E25">
        <w:rPr>
          <w:rStyle w:val="StyleBoldUnderline"/>
          <w:highlight w:val="cyan"/>
        </w:rPr>
        <w:t>n</w:t>
      </w:r>
      <w:r w:rsidRPr="00FE7E25">
        <w:rPr>
          <w:sz w:val="16"/>
          <w:highlight w:val="cyan"/>
        </w:rPr>
        <w:t xml:space="preserve"> (</w:t>
      </w:r>
      <w:r w:rsidRPr="00FE7E25">
        <w:rPr>
          <w:sz w:val="16"/>
        </w:rPr>
        <w:t>Fearon, 1995). Alternatively, even a relatively certain redistribution of power could lead to</w:t>
      </w:r>
      <w:r>
        <w:rPr>
          <w:sz w:val="16"/>
        </w:rPr>
        <w:t xml:space="preserve">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DD7087">
        <w:rPr>
          <w:rStyle w:val="StyleBoldUnderline"/>
        </w:rPr>
        <w:t>if</w:t>
      </w:r>
      <w:r>
        <w:rPr>
          <w:rStyle w:val="StyleBoldUnderline"/>
        </w:rPr>
        <w:t xml:space="preserve"> the </w:t>
      </w:r>
      <w:r w:rsidRPr="00DD7087">
        <w:rPr>
          <w:rStyle w:val="StyleBoldUnderline"/>
        </w:rPr>
        <w:t>expectations of future trade decline</w:t>
      </w:r>
      <w:r>
        <w:rPr>
          <w:rStyle w:val="StyleBoldUnderline"/>
        </w:rPr>
        <w:t xml:space="preserve">, particularly for difficult to replace items such as energy resources, </w:t>
      </w:r>
      <w:r w:rsidRPr="00DD7087">
        <w:rPr>
          <w:rStyle w:val="StyleBoldUnderline"/>
        </w:rPr>
        <w:t xml:space="preserve">the likelihood for conflict increases, as </w:t>
      </w:r>
      <w:r w:rsidRPr="00B70FA9">
        <w:rPr>
          <w:rStyle w:val="StyleBoldUnderline"/>
          <w:highlight w:val="green"/>
        </w:rPr>
        <w:t>states will be inclined to use force to gain</w:t>
      </w:r>
      <w:r>
        <w:rPr>
          <w:rStyle w:val="StyleBoldUnderline"/>
        </w:rPr>
        <w:t xml:space="preserve"> access to those </w:t>
      </w:r>
      <w:r w:rsidRPr="00B70FA9">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FE7E25">
        <w:rPr>
          <w:rStyle w:val="StyleBoldUnderline"/>
          <w:highlight w:val="cyan"/>
        </w:rPr>
        <w:t xml:space="preserve">Diversionary theory’ suggests </w:t>
      </w:r>
      <w:r w:rsidRPr="00DD7087">
        <w:rPr>
          <w:rStyle w:val="StyleBoldUnderline"/>
        </w:rPr>
        <w:t xml:space="preserve">that, </w:t>
      </w:r>
      <w:r w:rsidRPr="00B70FA9">
        <w:rPr>
          <w:rStyle w:val="StyleBoldUnderline"/>
          <w:highlight w:val="green"/>
        </w:rPr>
        <w:t xml:space="preserve">when facing unpopularity </w:t>
      </w:r>
      <w:r w:rsidRPr="00DD7087">
        <w:rPr>
          <w:rStyle w:val="StyleBoldUnderline"/>
        </w:rPr>
        <w:t>arising from economic decline</w:t>
      </w:r>
      <w:r>
        <w:rPr>
          <w:rStyle w:val="StyleBoldUnderline"/>
        </w:rPr>
        <w:t xml:space="preserve">, sitting </w:t>
      </w:r>
      <w:r w:rsidRPr="00B70FA9">
        <w:rPr>
          <w:rStyle w:val="StyleBoldUnderline"/>
          <w:highlight w:val="green"/>
        </w:rPr>
        <w:t>governments</w:t>
      </w:r>
      <w:r>
        <w:rPr>
          <w:rStyle w:val="StyleBoldUnderline"/>
        </w:rPr>
        <w:t xml:space="preserve"> have increase incentives to </w:t>
      </w:r>
      <w:r w:rsidRPr="00B70FA9">
        <w:rPr>
          <w:rStyle w:val="StyleBoldUnderline"/>
          <w:highlight w:val="green"/>
        </w:rPr>
        <w:t>fabricate external military conflicts</w:t>
      </w:r>
      <w:r>
        <w:rPr>
          <w:rStyle w:val="StyleBoldUnderline"/>
        </w:rPr>
        <w:t xml:space="preserve"> to create a ‘rally around the </w:t>
      </w:r>
      <w:r w:rsidRPr="00B70FA9">
        <w:rPr>
          <w:rStyle w:val="StyleBoldUnderline"/>
        </w:rPr>
        <w:t>flag’</w:t>
      </w:r>
      <w:r>
        <w:rPr>
          <w:rStyle w:val="StyleBoldUnderline"/>
        </w:rPr>
        <w:t xml:space="preserve">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DD7087">
        <w:rPr>
          <w:rStyle w:val="StyleBoldUnderline"/>
        </w:rPr>
        <w:t xml:space="preserve">recent </w:t>
      </w:r>
      <w:r w:rsidRPr="00FE7E25">
        <w:rPr>
          <w:rStyle w:val="StyleBoldUnderline"/>
          <w:highlight w:val="cyan"/>
        </w:rPr>
        <w:t xml:space="preserve">economic </w:t>
      </w:r>
      <w:r w:rsidRPr="00B70FA9">
        <w:rPr>
          <w:rStyle w:val="StyleBoldUnderline"/>
          <w:highlight w:val="green"/>
        </w:rPr>
        <w:t xml:space="preserve">scholarship </w:t>
      </w:r>
      <w:r w:rsidRPr="00FE7E25">
        <w:rPr>
          <w:rStyle w:val="StyleBoldUnderline"/>
          <w:highlight w:val="cyan"/>
        </w:rPr>
        <w:t xml:space="preserve">positively </w:t>
      </w:r>
      <w:r w:rsidRPr="00B70FA9">
        <w:rPr>
          <w:rStyle w:val="StyleBoldUnderline"/>
          <w:highlight w:val="green"/>
        </w:rPr>
        <w:t>correlated</w:t>
      </w:r>
      <w:r>
        <w:rPr>
          <w:rStyle w:val="StyleBoldUnderline"/>
        </w:rPr>
        <w:t xml:space="preserve"> economic integration with an increase in the frequency of economic crises, whereas political science scholarship links </w:t>
      </w:r>
      <w:r w:rsidRPr="00FE7E25">
        <w:rPr>
          <w:rStyle w:val="StyleBoldUnderline"/>
          <w:highlight w:val="cyan"/>
        </w:rPr>
        <w:t xml:space="preserve">economic </w:t>
      </w:r>
      <w:r w:rsidRPr="00B70FA9">
        <w:rPr>
          <w:rStyle w:val="StyleBoldUnderline"/>
          <w:highlight w:val="green"/>
        </w:rPr>
        <w:t xml:space="preserve">decline with </w:t>
      </w:r>
      <w:r w:rsidRPr="00DD7087">
        <w:rPr>
          <w:rStyle w:val="StyleBoldUnderline"/>
        </w:rPr>
        <w:t xml:space="preserve">external </w:t>
      </w:r>
      <w:r w:rsidRPr="00B70FA9">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35EA6094" w14:textId="77777777" w:rsidR="00203AD3" w:rsidRPr="00DD1B80" w:rsidRDefault="00203AD3" w:rsidP="00203AD3">
      <w:pPr>
        <w:pStyle w:val="Heading4"/>
      </w:pPr>
      <w:r>
        <w:t xml:space="preserve">And, pollution from coal causes environmental protests that </w:t>
      </w:r>
      <w:r w:rsidRPr="00C43506">
        <w:rPr>
          <w:u w:val="single"/>
        </w:rPr>
        <w:t>threaten CCP rule.</w:t>
      </w:r>
      <w:r>
        <w:t xml:space="preserve"> </w:t>
      </w:r>
    </w:p>
    <w:p w14:paraId="7B87CFD9" w14:textId="77777777" w:rsidR="00203AD3" w:rsidRPr="006510C7" w:rsidRDefault="00203AD3" w:rsidP="00203AD3">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19" w:history="1">
        <w:r w:rsidRPr="006510C7">
          <w:rPr>
            <w:rStyle w:val="Hyperlink"/>
            <w:sz w:val="18"/>
          </w:rPr>
          <w:t>http://oilandglory.foreignpolicy.com/posts/2012/08/03/the_weekly_wrap_aug_3_2012_part_i</w:t>
        </w:r>
      </w:hyperlink>
      <w:r w:rsidRPr="006510C7">
        <w:rPr>
          <w:sz w:val="18"/>
        </w:rPr>
        <w:t>)</w:t>
      </w:r>
    </w:p>
    <w:p w14:paraId="243DBFFB" w14:textId="77777777" w:rsidR="00203AD3" w:rsidRPr="003F0FAE" w:rsidRDefault="00203AD3" w:rsidP="00203AD3"/>
    <w:p w14:paraId="6FFAB54E" w14:textId="77777777" w:rsidR="00203AD3" w:rsidRPr="00DD4A81" w:rsidRDefault="00203AD3" w:rsidP="00203AD3">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DD1B80">
        <w:rPr>
          <w:sz w:val="16"/>
        </w:rPr>
        <w:t xml:space="preserve"> In a note to clients yesterday, Michael W. Parker and Alex Leung argue that </w:t>
      </w:r>
      <w:r w:rsidRPr="0026371E">
        <w:rPr>
          <w:rStyle w:val="StyleBoldUnderline"/>
        </w:rPr>
        <w:t>the moment of truth 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say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000A693A" w14:textId="77777777" w:rsidR="00203AD3" w:rsidRDefault="00203AD3" w:rsidP="00203AD3"/>
    <w:p w14:paraId="2A737B29" w14:textId="77777777" w:rsidR="00203AD3" w:rsidRPr="00C43506" w:rsidRDefault="00203AD3" w:rsidP="00203AD3">
      <w:pPr>
        <w:pStyle w:val="Heading4"/>
        <w:rPr>
          <w:u w:val="single"/>
        </w:rPr>
      </w:pPr>
      <w:r>
        <w:t xml:space="preserve">Those pollution protests causes Chinese </w:t>
      </w:r>
      <w:r w:rsidRPr="00C43506">
        <w:rPr>
          <w:u w:val="single"/>
        </w:rPr>
        <w:t>instability and CCP lashout</w:t>
      </w:r>
    </w:p>
    <w:p w14:paraId="2B48AA5D" w14:textId="77777777" w:rsidR="00203AD3" w:rsidRPr="008522FB" w:rsidRDefault="00203AD3" w:rsidP="00203AD3">
      <w:pPr>
        <w:rPr>
          <w:sz w:val="16"/>
        </w:rPr>
      </w:pPr>
      <w:r w:rsidRPr="004B69BF">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DBC8A6E" w14:textId="77777777" w:rsidR="00203AD3" w:rsidRDefault="00203AD3" w:rsidP="00203AD3"/>
    <w:p w14:paraId="65174CDD" w14:textId="77777777" w:rsidR="00203AD3" w:rsidRPr="00783418" w:rsidRDefault="00203AD3" w:rsidP="00203AD3">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r w:rsidRPr="00783418">
        <w:rPr>
          <w:rStyle w:val="StyleBoldUnderline"/>
        </w:rPr>
        <w:t>who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49ECAF3F" w14:textId="77777777" w:rsidR="00203AD3" w:rsidRDefault="00203AD3" w:rsidP="00203AD3"/>
    <w:p w14:paraId="180BF27C" w14:textId="77777777" w:rsidR="00203AD3" w:rsidRPr="002F0892" w:rsidRDefault="00203AD3" w:rsidP="00203AD3">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1D62366C" w14:textId="77777777" w:rsidR="00203AD3" w:rsidRPr="003B67E5" w:rsidRDefault="00203AD3" w:rsidP="00203AD3">
      <w:pPr>
        <w:rPr>
          <w:b/>
          <w:bCs/>
          <w:sz w:val="26"/>
        </w:rPr>
      </w:pPr>
      <w:r w:rsidRPr="004B69BF">
        <w:rPr>
          <w:rStyle w:val="StyleStyleBold12pt"/>
        </w:rPr>
        <w:t>Renxin 05</w:t>
      </w:r>
      <w:r>
        <w:rPr>
          <w:rStyle w:val="StyleStyleBold12pt"/>
        </w:rPr>
        <w:t xml:space="preserve"> </w:t>
      </w:r>
      <w:r w:rsidRPr="00623CFF">
        <w:rPr>
          <w:sz w:val="16"/>
        </w:rPr>
        <w:t>Renxin, Journalist, 8-3-2K5 (San, “CCP Gambles Insanely to Avoid Death,” Epoch Times, www.theepochtimes.com/news/5-8-3/30931.html)</w:t>
      </w:r>
    </w:p>
    <w:p w14:paraId="5BCE89A0" w14:textId="77777777" w:rsidR="00203AD3" w:rsidRPr="008522FB" w:rsidRDefault="00203AD3" w:rsidP="00203AD3">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1D82A867" w14:textId="77777777" w:rsidR="00203AD3" w:rsidRDefault="00203AD3" w:rsidP="00203AD3"/>
    <w:p w14:paraId="388332C3" w14:textId="77777777" w:rsidR="00203AD3" w:rsidRDefault="00203AD3" w:rsidP="00203AD3">
      <w:pPr>
        <w:pStyle w:val="Heading4"/>
      </w:pPr>
      <w:r>
        <w:t xml:space="preserve">And, Chinese pollution causes </w:t>
      </w:r>
      <w:r w:rsidRPr="00C43506">
        <w:rPr>
          <w:u w:val="single"/>
        </w:rPr>
        <w:t>nuclear war with Russia</w:t>
      </w:r>
    </w:p>
    <w:p w14:paraId="1C3F3749" w14:textId="77777777" w:rsidR="00203AD3" w:rsidRDefault="00203AD3" w:rsidP="00203AD3">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4038BA32" w14:textId="77777777" w:rsidR="00203AD3" w:rsidRPr="008522FB" w:rsidRDefault="00203AD3" w:rsidP="00203AD3">
      <w:pPr>
        <w:rPr>
          <w:sz w:val="16"/>
        </w:rPr>
      </w:pPr>
    </w:p>
    <w:p w14:paraId="5B4BDF5D" w14:textId="77777777" w:rsidR="00203AD3" w:rsidRPr="00431536" w:rsidRDefault="00203AD3" w:rsidP="00203AD3">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08C4CC67" w14:textId="77777777" w:rsidR="00203AD3" w:rsidRPr="009055A8" w:rsidRDefault="00203AD3" w:rsidP="00203AD3">
      <w:pPr>
        <w:rPr>
          <w:rStyle w:val="StyleStyleBold12pt"/>
        </w:rPr>
      </w:pPr>
    </w:p>
    <w:p w14:paraId="00E24830" w14:textId="77777777" w:rsidR="00203AD3" w:rsidRDefault="00203AD3" w:rsidP="00203AD3">
      <w:pPr>
        <w:pStyle w:val="Heading4"/>
      </w:pPr>
      <w:r>
        <w:t xml:space="preserve">And, shale development key to Chinese energy security. </w:t>
      </w:r>
    </w:p>
    <w:p w14:paraId="03F818D5" w14:textId="77777777" w:rsidR="00203AD3" w:rsidRPr="0008675F" w:rsidRDefault="00203AD3" w:rsidP="00203AD3">
      <w:pPr>
        <w:rPr>
          <w:sz w:val="16"/>
        </w:rPr>
      </w:pPr>
      <w:r w:rsidRPr="0008675F">
        <w:rPr>
          <w:rStyle w:val="Heading4Char"/>
          <w:u w:val="single"/>
        </w:rPr>
        <w:t>Downs 00</w:t>
      </w:r>
      <w:r w:rsidRPr="0008675F">
        <w:rPr>
          <w:sz w:val="16"/>
        </w:rPr>
        <w:t xml:space="preserve"> (Erica, China Fellow @ Brookings, CHINA’S ENERGY SECURITY ACTIVITIES, http://www.rand.org/content/dam/rand/pubs/monograph_reports/MR1244/MR1244.ch3.pdf)</w:t>
      </w:r>
    </w:p>
    <w:p w14:paraId="5FDD4A1E" w14:textId="77777777" w:rsidR="00203AD3" w:rsidRDefault="00203AD3" w:rsidP="00203AD3"/>
    <w:p w14:paraId="477142B6" w14:textId="77777777" w:rsidR="00203AD3" w:rsidRPr="006002A9" w:rsidRDefault="00203AD3" w:rsidP="00203AD3">
      <w:pPr>
        <w:rPr>
          <w:sz w:val="16"/>
        </w:rPr>
      </w:pPr>
      <w:r w:rsidRPr="0008675F">
        <w:rPr>
          <w:rStyle w:val="StyleBoldUnderline"/>
          <w:highlight w:val="green"/>
        </w:rPr>
        <w:t>The Chinese</w:t>
      </w:r>
      <w:r w:rsidRPr="006002A9">
        <w:rPr>
          <w:sz w:val="16"/>
        </w:rPr>
        <w:t xml:space="preserve"> government </w:t>
      </w:r>
      <w:r w:rsidRPr="0008675F">
        <w:rPr>
          <w:rStyle w:val="StyleBoldUnderline"/>
          <w:highlight w:val="green"/>
        </w:rPr>
        <w:t>can</w:t>
      </w:r>
      <w:r w:rsidRPr="006002A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6002A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6002A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6002A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6002A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6002A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6002A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6002A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6002A9">
        <w:rPr>
          <w:sz w:val="16"/>
        </w:rPr>
        <w:t>CNPC and Shell recently signed a letter of intent to develop the Changbei natural gas field at the border of northern China’s Shaanxi Province and the Inner Mongolia autonomous region. It is projected that after this US$3 billion project is completed in 2004,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5F192A97" w14:textId="77777777" w:rsidR="00203AD3" w:rsidRDefault="00203AD3" w:rsidP="00203AD3"/>
    <w:p w14:paraId="6383C0F7" w14:textId="77777777" w:rsidR="00203AD3" w:rsidRDefault="00203AD3" w:rsidP="00203AD3">
      <w:pPr>
        <w:pStyle w:val="Heading4"/>
      </w:pPr>
      <w:r>
        <w:t>The impact is China-India energy wars.</w:t>
      </w:r>
    </w:p>
    <w:p w14:paraId="508EA2F7" w14:textId="77777777" w:rsidR="00203AD3" w:rsidRPr="0008675F" w:rsidRDefault="00203AD3" w:rsidP="00203AD3">
      <w:pPr>
        <w:rPr>
          <w:sz w:val="16"/>
        </w:rPr>
      </w:pPr>
      <w:r w:rsidRPr="00C17A23">
        <w:rPr>
          <w:rStyle w:val="StyleStyleBold12pt"/>
        </w:rPr>
        <w:t>Clement 12</w:t>
      </w:r>
      <w:r w:rsidRPr="0008675F">
        <w:rPr>
          <w:sz w:val="16"/>
        </w:rPr>
        <w:t xml:space="preserve"> (Nicholas, China and India Vie for Energy Security, May 25, http://www.2point6billion.com/news/2012/05/25/china-and-india-vie-for-energy-security-11177.html)</w:t>
      </w:r>
    </w:p>
    <w:p w14:paraId="0B0EB267" w14:textId="77777777" w:rsidR="00203AD3" w:rsidRPr="00AD535A" w:rsidRDefault="00203AD3" w:rsidP="00203AD3">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AD535A">
        <w:rPr>
          <w:sz w:val="16"/>
        </w:rPr>
        <w:t xml:space="preserve"> emerging Asia. While both nations are currently not in direct conflict, </w:t>
      </w:r>
      <w:r w:rsidRPr="00142315">
        <w:rPr>
          <w:rStyle w:val="StyleBoldUnderline"/>
          <w:highlight w:val="cyan"/>
        </w:rPr>
        <w:t>there are</w:t>
      </w:r>
      <w:r w:rsidRPr="00142315">
        <w:rPr>
          <w:sz w:val="16"/>
          <w:highlight w:val="cyan"/>
        </w:rPr>
        <w:t xml:space="preserve"> </w:t>
      </w:r>
      <w:r w:rsidRPr="00142315">
        <w:rPr>
          <w:sz w:val="16"/>
        </w:rPr>
        <w:t>several</w:t>
      </w:r>
      <w:r w:rsidRPr="00AD535A">
        <w:rPr>
          <w:sz w:val="16"/>
        </w:rPr>
        <w:t xml:space="preserve">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AD535A">
        <w:rPr>
          <w:sz w:val="16"/>
        </w:rPr>
        <w:t xml:space="preserve">. </w:t>
      </w:r>
      <w:r w:rsidRPr="00AD535A">
        <w:rPr>
          <w:rStyle w:val="StyleBoldUnderline"/>
        </w:rPr>
        <w:t>Energy security is one such point</w:t>
      </w:r>
      <w:r w:rsidRPr="00AD535A">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AD535A">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AD535A">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AD535A">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AD535A">
        <w:rPr>
          <w:sz w:val="16"/>
        </w:rPr>
        <w:t xml:space="preserve"> </w:t>
      </w:r>
      <w:r w:rsidRPr="00AD535A">
        <w:rPr>
          <w:rStyle w:val="StyleBoldUnderline"/>
        </w:rPr>
        <w:t>An important aspect of energy security is maritime control in the Asia-Pacific oceans.</w:t>
      </w:r>
      <w:r w:rsidRPr="00AD535A">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AD535A">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AD535A">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India’s drive for maritime dominance has resulted in its naval budget increasing</w:t>
      </w:r>
      <w:r w:rsidRPr="00AD535A">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AD535A">
        <w:rPr>
          <w:sz w:val="16"/>
        </w:rPr>
        <w:t xml:space="preserve">, even explicitly acknowledging in their 2004 Maritime Doctrine that “control of the 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AD535A">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AD535A">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AD535A">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4DDED6A2" w14:textId="77777777" w:rsidR="00203AD3" w:rsidRDefault="00203AD3" w:rsidP="00203AD3"/>
    <w:p w14:paraId="78DCEE0C" w14:textId="77777777" w:rsidR="00203AD3" w:rsidRDefault="00203AD3" w:rsidP="00203AD3">
      <w:pPr>
        <w:pStyle w:val="Heading4"/>
      </w:pPr>
      <w:r>
        <w:t>Participating in oil joint ventures boosts US-China energy coop, allowing them to learn from us and control air pollution and environmental degradation.</w:t>
      </w:r>
    </w:p>
    <w:p w14:paraId="4EA54376" w14:textId="77777777" w:rsidR="00203AD3" w:rsidRDefault="00203AD3" w:rsidP="00203AD3">
      <w:r w:rsidRPr="00963FB4">
        <w:rPr>
          <w:rStyle w:val="StyleStyleBold12pt"/>
        </w:rPr>
        <w:t>Wu, Brookings Visiting Fellow, 08</w:t>
      </w:r>
      <w:r>
        <w:t xml:space="preserve"> (Richard Weixing Hu, Advancing Sino-U.S. Energy Cooperation Amid Oil Price Hikes, March, http://www.brookings.edu/research/opinions/2008/03/energy-hu)</w:t>
      </w:r>
    </w:p>
    <w:p w14:paraId="3519DE82" w14:textId="77777777" w:rsidR="00203AD3" w:rsidRPr="00783418" w:rsidRDefault="00203AD3" w:rsidP="00203AD3">
      <w:pPr>
        <w:rPr>
          <w:b/>
          <w:bCs/>
          <w:u w:val="single"/>
        </w:rPr>
      </w:pPr>
      <w:r w:rsidRPr="009D045B">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9D045B">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9D045B">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9D045B">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3C79F67F" w14:textId="77777777" w:rsidR="00203AD3" w:rsidRDefault="00203AD3" w:rsidP="00203AD3"/>
    <w:p w14:paraId="2DF234BD" w14:textId="77777777" w:rsidR="00203AD3" w:rsidRPr="00475C60" w:rsidRDefault="00203AD3" w:rsidP="00203AD3">
      <w:pPr>
        <w:pStyle w:val="Heading4"/>
      </w:pPr>
      <w:r w:rsidRPr="00475C60">
        <w:t>And, politicization of Chinese energy deals independently undermines US-China energy relations, which causes hostile Chinese naval modernization.</w:t>
      </w:r>
    </w:p>
    <w:p w14:paraId="3FDDFEE4" w14:textId="77777777" w:rsidR="00203AD3" w:rsidRDefault="00203AD3" w:rsidP="00203AD3">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42884E90" w14:textId="77777777" w:rsidR="00203AD3" w:rsidRPr="000F5A41" w:rsidRDefault="00203AD3" w:rsidP="00203AD3">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consumption .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bid for Unocal</w:t>
      </w:r>
      <w:r w:rsidRPr="00635AD0">
        <w:rPr>
          <w:sz w:val="16"/>
        </w:rPr>
        <w:t xml:space="preserve"> both </w:t>
      </w:r>
      <w:r w:rsidRPr="00FD176A">
        <w:rPr>
          <w:rStyle w:val="StyleBoldUnderline"/>
        </w:rPr>
        <w:t>revealed how little some U.S. policymakers understand about China’s global energy push</w:t>
      </w:r>
      <w:r w:rsidRPr="00635AD0">
        <w:rPr>
          <w:sz w:val="16"/>
        </w:rPr>
        <w:t xml:space="preserve"> </w:t>
      </w:r>
      <w:r w:rsidRPr="00FD176A">
        <w:rPr>
          <w:rStyle w:val="StyleBoldUnderline"/>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ways to begin working together to achieve mutual interests in energy</w:t>
      </w:r>
      <w:r w:rsidRPr="00635AD0">
        <w:rPr>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9A1E2A">
        <w:rPr>
          <w:rStyle w:val="StyleBoldUnderline"/>
        </w:rPr>
        <w:t>If Beijing believes that the</w:t>
      </w:r>
      <w:r w:rsidRPr="00635AD0">
        <w:rPr>
          <w:sz w:val="16"/>
        </w:rPr>
        <w:t xml:space="preserve"> </w:t>
      </w:r>
      <w:r w:rsidRPr="009A1E2A">
        <w:rPr>
          <w:rStyle w:val="Emphasis"/>
        </w:rPr>
        <w:t>U</w:t>
      </w:r>
      <w:r w:rsidRPr="00635AD0">
        <w:rPr>
          <w:sz w:val="16"/>
        </w:rPr>
        <w:t xml:space="preserve">nited </w:t>
      </w:r>
      <w:r w:rsidRPr="009A1E2A">
        <w:rPr>
          <w:rStyle w:val="Emphasis"/>
        </w:rPr>
        <w:t>S</w:t>
      </w:r>
      <w:r w:rsidRPr="00635AD0">
        <w:rPr>
          <w:sz w:val="16"/>
        </w:rPr>
        <w:t xml:space="preserve">tates </w:t>
      </w:r>
      <w:r w:rsidRPr="009A1E2A">
        <w:rPr>
          <w:rStyle w:val="StyleBoldUnderline"/>
        </w:rPr>
        <w:t>is attempting to use energy politics as an instrument to</w:t>
      </w:r>
      <w:r w:rsidRPr="00635AD0">
        <w:rPr>
          <w:sz w:val="16"/>
        </w:rPr>
        <w:t xml:space="preserve"> weaken and </w:t>
      </w:r>
      <w:r w:rsidRPr="009A1E2A">
        <w:rPr>
          <w:rStyle w:val="StyleBoldUnderline"/>
        </w:rPr>
        <w:t>contain China, then Beijing will be more likely to use its growing energy influence to frustrate U.S.</w:t>
      </w:r>
      <w:r w:rsidRPr="00635AD0">
        <w:rPr>
          <w:sz w:val="16"/>
        </w:rPr>
        <w:t xml:space="preserve"> foreign and </w:t>
      </w:r>
      <w:r w:rsidRPr="009A1E2A">
        <w:rPr>
          <w:rStyle w:val="StyleBoldUnderline"/>
        </w:rPr>
        <w:t>security policies.</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023ACD12" w14:textId="77777777" w:rsidR="00203AD3" w:rsidRDefault="00203AD3" w:rsidP="00203AD3">
      <w:pPr>
        <w:pStyle w:val="Heading4"/>
      </w:pPr>
      <w:r>
        <w:t xml:space="preserve">Chinese naval modernization causes miscalculation, risking conflict with the US. </w:t>
      </w:r>
    </w:p>
    <w:p w14:paraId="24D9EE74" w14:textId="77777777" w:rsidR="00203AD3" w:rsidRPr="00C17A23" w:rsidRDefault="00203AD3" w:rsidP="00203AD3">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579D937C" w14:textId="77777777" w:rsidR="00203AD3" w:rsidRPr="000F5A41" w:rsidRDefault="00203AD3" w:rsidP="00203AD3">
      <w:pPr>
        <w:rPr>
          <w:rStyle w:val="StyleBoldUnderline"/>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532FE77E" w14:textId="77777777" w:rsidR="00203AD3" w:rsidRDefault="00203AD3" w:rsidP="00203AD3"/>
    <w:p w14:paraId="6FD0B8BE" w14:textId="77777777" w:rsidR="00203AD3" w:rsidRDefault="00203AD3" w:rsidP="00203AD3">
      <w:pPr>
        <w:pStyle w:val="Heading4"/>
      </w:pPr>
      <w:r>
        <w:t>The risk of conflict in the South China Sea is particularly high- focusing on improving relations is critical.</w:t>
      </w:r>
    </w:p>
    <w:p w14:paraId="354C4769" w14:textId="77777777" w:rsidR="00203AD3" w:rsidRPr="00C17A23" w:rsidRDefault="00203AD3" w:rsidP="00203AD3">
      <w:pPr>
        <w:rPr>
          <w:sz w:val="20"/>
        </w:rPr>
      </w:pPr>
      <w:r w:rsidRPr="00EC7EAE">
        <w:rPr>
          <w:rStyle w:val="StyleStyleBold12pt"/>
        </w:rPr>
        <w:t xml:space="preserve">Glaser, CSIS Senior Fellow, </w:t>
      </w:r>
      <w:r w:rsidRPr="00EC7EAE">
        <w:rPr>
          <w:rStyle w:val="StyleStyleBold12pt"/>
          <w:sz w:val="24"/>
        </w:rPr>
        <w:t>12</w:t>
      </w:r>
      <w:r w:rsidRPr="00EC7EAE">
        <w:rPr>
          <w:sz w:val="20"/>
        </w:rPr>
        <w:t xml:space="preserve"> (Bonnie, Senior Fellow,Center for Strategic and International Studies,  Armed Clash in the South China Sea, http://www.cfr.org/east-asia/armed-clash-south-china-sea/p27883)</w:t>
      </w:r>
    </w:p>
    <w:p w14:paraId="4A5C60AF" w14:textId="77777777" w:rsidR="00203AD3" w:rsidRPr="00285074" w:rsidRDefault="00203AD3" w:rsidP="00203AD3">
      <w:pPr>
        <w:rPr>
          <w:b/>
          <w:bCs/>
          <w:u w:val="single"/>
        </w:rPr>
      </w:pPr>
      <w:r w:rsidRPr="00475C60">
        <w:rPr>
          <w:rStyle w:val="StyleBoldUnderline"/>
          <w:highlight w:val="green"/>
        </w:rPr>
        <w:t>The risk of conflict in the S</w:t>
      </w:r>
      <w:r w:rsidRPr="00A97C67">
        <w:rPr>
          <w:rStyle w:val="StyleBoldUnderline"/>
          <w:highlight w:val="cyan"/>
        </w:rPr>
        <w:t xml:space="preserve">outh </w:t>
      </w:r>
      <w:r w:rsidRPr="00475C60">
        <w:rPr>
          <w:rStyle w:val="StyleBoldUnderline"/>
          <w:highlight w:val="green"/>
        </w:rPr>
        <w:t>C</w:t>
      </w:r>
      <w:r w:rsidRPr="00A97C67">
        <w:rPr>
          <w:rStyle w:val="StyleBoldUnderline"/>
          <w:highlight w:val="cyan"/>
        </w:rPr>
        <w:t xml:space="preserve">hina </w:t>
      </w:r>
      <w:r w:rsidRPr="00475C60">
        <w:rPr>
          <w:rStyle w:val="StyleBoldUnderline"/>
          <w:highlight w:val="green"/>
        </w:rPr>
        <w:t>S</w:t>
      </w:r>
      <w:r w:rsidRPr="00A97C67">
        <w:rPr>
          <w:rStyle w:val="StyleBoldUnderline"/>
          <w:highlight w:val="cyan"/>
        </w:rPr>
        <w:t xml:space="preserve">ea </w:t>
      </w:r>
      <w:r w:rsidRPr="00475C60">
        <w:rPr>
          <w:rStyle w:val="StyleBoldUnderline"/>
          <w:highlight w:val="green"/>
        </w:rPr>
        <w:t>is significant</w:t>
      </w:r>
      <w:r w:rsidRPr="0028573B">
        <w:rPr>
          <w:rStyle w:val="StyleBoldUnderline"/>
        </w:rPr>
        <w:t>.</w:t>
      </w:r>
      <w:r w:rsidRPr="001B3118">
        <w:rPr>
          <w:sz w:val="16"/>
        </w:rPr>
        <w:t xml:space="preserve"> </w:t>
      </w:r>
      <w:r w:rsidRPr="0028573B">
        <w:rPr>
          <w:rStyle w:val="StyleBoldUnderline"/>
        </w:rPr>
        <w:t>China, Taiwan, Vietnam, Malaysia, Brunei,</w:t>
      </w:r>
      <w:r>
        <w:rPr>
          <w:rStyle w:val="StyleBoldUnderline"/>
        </w:rPr>
        <w:t xml:space="preserve"> </w:t>
      </w:r>
      <w:r w:rsidRPr="0028573B">
        <w:rPr>
          <w:rStyle w:val="StyleBoldUnderline"/>
        </w:rPr>
        <w:t xml:space="preserve">and the Philippines have competing territorial </w:t>
      </w:r>
      <w:r w:rsidRPr="001B3118">
        <w:rPr>
          <w:sz w:val="16"/>
        </w:rPr>
        <w:t xml:space="preserve">and jurisdictional </w:t>
      </w:r>
      <w:r w:rsidRPr="00475C60">
        <w:rPr>
          <w:rStyle w:val="StyleBoldUnderline"/>
          <w:highlight w:val="green"/>
        </w:rPr>
        <w:t>claims,</w:t>
      </w:r>
      <w:r w:rsidRPr="0028573B">
        <w:rPr>
          <w:rStyle w:val="StyleBoldUnderline"/>
        </w:rPr>
        <w:t xml:space="preserve"> particularly </w:t>
      </w:r>
      <w:r w:rsidRPr="00475C60">
        <w:rPr>
          <w:rStyle w:val="StyleBoldUnderline"/>
          <w:highlight w:val="green"/>
        </w:rPr>
        <w:t>over</w:t>
      </w:r>
      <w:r w:rsidRPr="001B3118">
        <w:rPr>
          <w:sz w:val="16"/>
        </w:rPr>
        <w:t xml:space="preserve"> rights to exploit the region’s possibly extensive </w:t>
      </w:r>
      <w:r w:rsidRPr="00A97C67">
        <w:rPr>
          <w:rStyle w:val="StyleBoldUnderline"/>
          <w:highlight w:val="cyan"/>
        </w:rPr>
        <w:t xml:space="preserve">reserves of </w:t>
      </w:r>
      <w:r w:rsidRPr="00475C60">
        <w:rPr>
          <w:rStyle w:val="StyleBoldUnderline"/>
          <w:highlight w:val="green"/>
        </w:rPr>
        <w:t>oil and gas</w:t>
      </w:r>
      <w:r w:rsidRPr="0028573B">
        <w:rPr>
          <w:rStyle w:val="StyleBoldUnderline"/>
        </w:rPr>
        <w:t>.</w:t>
      </w:r>
      <w:r w:rsidRPr="001B3118">
        <w:rPr>
          <w:sz w:val="16"/>
        </w:rPr>
        <w:t xml:space="preserve"> </w:t>
      </w:r>
      <w:r w:rsidRPr="0028573B">
        <w:rPr>
          <w:rStyle w:val="StyleBoldUnderline"/>
        </w:rPr>
        <w:t xml:space="preserve">Freedom of navigation in the region </w:t>
      </w:r>
      <w:r w:rsidRPr="00475C60">
        <w:rPr>
          <w:rStyle w:val="StyleBoldUnderline"/>
          <w:highlight w:val="green"/>
        </w:rPr>
        <w:t>is</w:t>
      </w:r>
      <w:r>
        <w:rPr>
          <w:rStyle w:val="StyleBoldUnderline"/>
        </w:rPr>
        <w:t xml:space="preserve"> </w:t>
      </w:r>
      <w:r w:rsidRPr="0028573B">
        <w:rPr>
          <w:rStyle w:val="StyleBoldUnderline"/>
        </w:rPr>
        <w:t xml:space="preserve">also a </w:t>
      </w:r>
      <w:r w:rsidRPr="00475C60">
        <w:rPr>
          <w:rStyle w:val="StyleBoldUnderline"/>
          <w:highlight w:val="green"/>
        </w:rPr>
        <w:t>contentious</w:t>
      </w:r>
      <w:r w:rsidRPr="0028573B">
        <w:rPr>
          <w:rStyle w:val="StyleBoldUnderline"/>
        </w:rPr>
        <w:t xml:space="preserve"> issue, especially between the</w:t>
      </w:r>
      <w:r w:rsidRPr="001B3118">
        <w:rPr>
          <w:sz w:val="16"/>
        </w:rPr>
        <w:t xml:space="preserve"> </w:t>
      </w:r>
      <w:r w:rsidRPr="0028573B">
        <w:rPr>
          <w:rStyle w:val="Emphasis"/>
        </w:rPr>
        <w:t>U</w:t>
      </w:r>
      <w:r w:rsidRPr="001B3118">
        <w:rPr>
          <w:sz w:val="16"/>
        </w:rPr>
        <w:t xml:space="preserve">nited </w:t>
      </w:r>
      <w:r w:rsidRPr="0028573B">
        <w:rPr>
          <w:rStyle w:val="Emphasis"/>
        </w:rPr>
        <w:t>S</w:t>
      </w:r>
      <w:r w:rsidRPr="001B3118">
        <w:rPr>
          <w:sz w:val="16"/>
        </w:rPr>
        <w:t xml:space="preserve">tates </w:t>
      </w:r>
      <w:r w:rsidRPr="0028573B">
        <w:rPr>
          <w:rStyle w:val="StyleBoldUnderline"/>
        </w:rPr>
        <w:t>and China</w:t>
      </w:r>
      <w:r w:rsidRPr="001B3118">
        <w:rPr>
          <w:sz w:val="16"/>
        </w:rPr>
        <w:t xml:space="preserve"> over the right of U.S. military vessels to operate in China’s two-hundred-mile exclusive economic zone (EEZ). These tensions are shaping—and being shaped by—rising apprehensions about the growth of China’s military power and its regional intentions. </w:t>
      </w:r>
      <w:r w:rsidRPr="0028573B">
        <w:rPr>
          <w:rStyle w:val="StyleBoldUnderline"/>
        </w:rPr>
        <w:t>China has embarked on a substantial modernization of its maritime</w:t>
      </w:r>
      <w:r>
        <w:rPr>
          <w:rStyle w:val="StyleBoldUnderline"/>
        </w:rPr>
        <w:t xml:space="preserve"> </w:t>
      </w:r>
      <w:r w:rsidRPr="0028573B">
        <w:rPr>
          <w:rStyle w:val="StyleBoldUnderline"/>
        </w:rPr>
        <w:t>paramilitary forces as well as naval capabilities to enforce its sovereignty and jurisdiction claims by</w:t>
      </w:r>
      <w:r>
        <w:rPr>
          <w:rStyle w:val="StyleBoldUnderline"/>
        </w:rPr>
        <w:t xml:space="preserve"> </w:t>
      </w:r>
      <w:r w:rsidRPr="0028573B">
        <w:rPr>
          <w:rStyle w:val="StyleBoldUnderline"/>
        </w:rPr>
        <w:t>force if necessary.</w:t>
      </w:r>
      <w:r w:rsidRPr="001B3118">
        <w:rPr>
          <w:sz w:val="16"/>
        </w:rPr>
        <w:t xml:space="preserve"> At the same time, it is developing capabilities that would put U.S. forces in the region at risk in a conflict, thus potentially denying access to the U.S. Navy in the western Pacific. </w:t>
      </w:r>
      <w:r w:rsidRPr="00475C60">
        <w:rPr>
          <w:rStyle w:val="StyleBoldUnderline"/>
          <w:highlight w:val="green"/>
        </w:rPr>
        <w:t>Given the growing</w:t>
      </w:r>
      <w:r w:rsidRPr="00285074">
        <w:rPr>
          <w:rStyle w:val="StyleBoldUnderline"/>
        </w:rPr>
        <w:t xml:space="preserve"> </w:t>
      </w:r>
      <w:r w:rsidRPr="00FA68EB">
        <w:rPr>
          <w:rStyle w:val="StyleBoldUnderline"/>
          <w:highlight w:val="green"/>
        </w:rPr>
        <w:t>importance of the U.S.-China relationship</w:t>
      </w:r>
      <w:r w:rsidRPr="001B3118">
        <w:rPr>
          <w:sz w:val="16"/>
        </w:rPr>
        <w:t xml:space="preserve">, and the Asia-Pacific region more generally, to the global economy, </w:t>
      </w:r>
      <w:r w:rsidRPr="00475C60">
        <w:rPr>
          <w:rStyle w:val="StyleBoldUnderline"/>
          <w:highlight w:val="green"/>
        </w:rPr>
        <w:t xml:space="preserve">the </w:t>
      </w:r>
      <w:r w:rsidRPr="00475C60">
        <w:rPr>
          <w:rStyle w:val="Emphasis"/>
          <w:highlight w:val="green"/>
        </w:rPr>
        <w:t>U</w:t>
      </w:r>
      <w:r w:rsidRPr="001B3118">
        <w:rPr>
          <w:sz w:val="16"/>
        </w:rPr>
        <w:t xml:space="preserve">nited </w:t>
      </w:r>
      <w:r w:rsidRPr="00475C60">
        <w:rPr>
          <w:rStyle w:val="Emphasis"/>
          <w:highlight w:val="green"/>
        </w:rPr>
        <w:t>S</w:t>
      </w:r>
      <w:r w:rsidRPr="001B3118">
        <w:rPr>
          <w:sz w:val="16"/>
        </w:rPr>
        <w:t xml:space="preserve">tates </w:t>
      </w:r>
      <w:r w:rsidRPr="00475C60">
        <w:rPr>
          <w:rStyle w:val="StyleBoldUnderline"/>
          <w:highlight w:val="green"/>
        </w:rPr>
        <w:t xml:space="preserve">has a major interest in preventing </w:t>
      </w:r>
      <w:r w:rsidRPr="00A97C67">
        <w:rPr>
          <w:rStyle w:val="StyleBoldUnderline"/>
          <w:highlight w:val="cyan"/>
        </w:rPr>
        <w:t>any</w:t>
      </w:r>
      <w:r>
        <w:rPr>
          <w:rStyle w:val="StyleBoldUnderline"/>
        </w:rPr>
        <w:t xml:space="preserve"> </w:t>
      </w:r>
      <w:r w:rsidRPr="00A97C67">
        <w:rPr>
          <w:rStyle w:val="StyleBoldUnderline"/>
          <w:highlight w:val="cyan"/>
        </w:rPr>
        <w:t xml:space="preserve">one of </w:t>
      </w:r>
      <w:r w:rsidRPr="00475C60">
        <w:rPr>
          <w:rStyle w:val="StyleBoldUnderline"/>
          <w:highlight w:val="green"/>
        </w:rPr>
        <w:t>the various disputes in the S</w:t>
      </w:r>
      <w:r w:rsidRPr="00A97C67">
        <w:rPr>
          <w:rStyle w:val="StyleBoldUnderline"/>
          <w:highlight w:val="cyan"/>
        </w:rPr>
        <w:t xml:space="preserve">outh </w:t>
      </w:r>
      <w:r w:rsidRPr="00475C60">
        <w:rPr>
          <w:rStyle w:val="StyleBoldUnderline"/>
          <w:highlight w:val="green"/>
        </w:rPr>
        <w:t>C</w:t>
      </w:r>
      <w:r w:rsidRPr="00A97C67">
        <w:rPr>
          <w:rStyle w:val="StyleBoldUnderline"/>
          <w:highlight w:val="cyan"/>
        </w:rPr>
        <w:t xml:space="preserve">hina </w:t>
      </w:r>
      <w:r w:rsidRPr="00475C60">
        <w:rPr>
          <w:rStyle w:val="StyleBoldUnderline"/>
          <w:highlight w:val="green"/>
        </w:rPr>
        <w:t>S</w:t>
      </w:r>
      <w:r w:rsidRPr="00A97C67">
        <w:rPr>
          <w:rStyle w:val="StyleBoldUnderline"/>
          <w:highlight w:val="cyan"/>
        </w:rPr>
        <w:t xml:space="preserve">ea </w:t>
      </w:r>
      <w:r w:rsidRPr="00475C60">
        <w:rPr>
          <w:rStyle w:val="StyleBoldUnderline"/>
          <w:highlight w:val="green"/>
        </w:rPr>
        <w:t>from escalating</w:t>
      </w:r>
      <w:r w:rsidRPr="00285074">
        <w:rPr>
          <w:rStyle w:val="StyleBoldUnderline"/>
        </w:rPr>
        <w:t xml:space="preserve"> militarily</w:t>
      </w:r>
      <w:r w:rsidRPr="001B3118">
        <w:rPr>
          <w:sz w:val="16"/>
        </w:rPr>
        <w:t>.</w:t>
      </w:r>
    </w:p>
    <w:p w14:paraId="54F5F5BC" w14:textId="77777777" w:rsidR="00203AD3" w:rsidRDefault="00203AD3" w:rsidP="00203AD3">
      <w:pPr>
        <w:pStyle w:val="Heading3"/>
      </w:pPr>
      <w:r>
        <w:t>Plan</w:t>
      </w:r>
    </w:p>
    <w:p w14:paraId="7AE1172B" w14:textId="77777777" w:rsidR="00203AD3" w:rsidRDefault="00203AD3" w:rsidP="00203AD3">
      <w:pPr>
        <w:pStyle w:val="Heading4"/>
      </w:pPr>
      <w:r>
        <w:t>Thus the plan:</w:t>
      </w:r>
    </w:p>
    <w:p w14:paraId="2842BFB6" w14:textId="77777777" w:rsidR="00203AD3" w:rsidRDefault="00203AD3" w:rsidP="00203AD3">
      <w:pPr>
        <w:pStyle w:val="Heading4"/>
      </w:pPr>
      <w:r>
        <w:t xml:space="preserve">The United States Federal Government should exclude crude oil and natural gas production from Exon-Florio reviews. </w:t>
      </w:r>
    </w:p>
    <w:p w14:paraId="23C182F5" w14:textId="77777777" w:rsidR="00203AD3" w:rsidRDefault="00203AD3" w:rsidP="00203AD3"/>
    <w:p w14:paraId="51C9C2AD" w14:textId="77777777" w:rsidR="00203AD3" w:rsidRDefault="00203AD3" w:rsidP="00203AD3">
      <w:pPr>
        <w:pStyle w:val="Heading3"/>
      </w:pPr>
      <w:r>
        <w:t>Solvency-:45</w:t>
      </w:r>
    </w:p>
    <w:p w14:paraId="443E403D" w14:textId="77777777" w:rsidR="00203AD3" w:rsidRDefault="00203AD3" w:rsidP="00203AD3">
      <w:pPr>
        <w:pStyle w:val="Heading4"/>
      </w:pPr>
      <w:r>
        <w:t>Contention 4-Solvency:</w:t>
      </w:r>
    </w:p>
    <w:p w14:paraId="23333263" w14:textId="77777777" w:rsidR="00203AD3" w:rsidRDefault="00203AD3" w:rsidP="00203AD3">
      <w:pPr>
        <w:pStyle w:val="Heading4"/>
      </w:pPr>
      <w:r>
        <w:t xml:space="preserve">Narrowing the definition of national security to exclude “energy assets” insulates the CFIUS process from protectionist manipulation. </w:t>
      </w:r>
    </w:p>
    <w:p w14:paraId="7E20CBB7" w14:textId="77777777" w:rsidR="00203AD3" w:rsidRDefault="00203AD3" w:rsidP="00203AD3">
      <w:r>
        <w:rPr>
          <w:rStyle w:val="StyleStyleBold12pt"/>
        </w:rPr>
        <w:t>Carroll-Emory International Law Review-9</w:t>
      </w:r>
      <w:r>
        <w:t xml:space="preserve"> 23 Emory Int'l L. Rev. 167 COMMENT: BACK TO THE FUTURE: REDEFINING THE FOREIGN INVESTMENT AND NATIONAL SECURITY ACT'S CONCEPTION OF NATIONAL SECURITY</w:t>
      </w:r>
    </w:p>
    <w:p w14:paraId="4B341DD2" w14:textId="77777777" w:rsidR="00203AD3" w:rsidRDefault="00203AD3" w:rsidP="00203AD3">
      <w:pPr>
        <w:rPr>
          <w:sz w:val="16"/>
        </w:rPr>
      </w:pPr>
      <w:r>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Pr>
          <w:sz w:val="16"/>
          <w:highlight w:val="yellow"/>
        </w:rPr>
        <w:t>.</w:t>
      </w:r>
      <w:r>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Pr>
          <w:sz w:val="16"/>
        </w:rPr>
        <w:t xml:space="preserve"> 233 </w:t>
      </w:r>
      <w:r>
        <w:rPr>
          <w:rStyle w:val="StyleBoldUnderline"/>
        </w:rPr>
        <w:t>Focusing on the nationality of a company's ownership in a globalized world only distracts us from real security threats posed by non-state actors.</w:t>
      </w:r>
      <w:r>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Pr>
          <w:sz w:val="16"/>
        </w:rPr>
        <w:t>.</w:t>
      </w:r>
    </w:p>
    <w:p w14:paraId="2968E253" w14:textId="77777777" w:rsidR="00203AD3" w:rsidRDefault="00203AD3" w:rsidP="00203AD3">
      <w:pPr>
        <w:pStyle w:val="Heading4"/>
      </w:pPr>
      <w:r>
        <w:t>And, oil and gas are the key energy issues for CFIUS.</w:t>
      </w:r>
    </w:p>
    <w:p w14:paraId="37BF463F" w14:textId="77777777" w:rsidR="00203AD3" w:rsidRDefault="00203AD3" w:rsidP="00203AD3">
      <w:pPr>
        <w:rPr>
          <w:rStyle w:val="StyleStyleBold12pt"/>
        </w:rPr>
      </w:pPr>
      <w:r>
        <w:rPr>
          <w:rStyle w:val="StyleStyleBold12pt"/>
        </w:rPr>
        <w:t>Ellis-Vinson &amp; Elkins LLP-6/1/07</w:t>
      </w:r>
    </w:p>
    <w:p w14:paraId="3FF6AC4A" w14:textId="77777777" w:rsidR="00203AD3" w:rsidRDefault="00203AD3" w:rsidP="00203AD3">
      <w:r>
        <w:t>US energy and foreign direct investment: Is the foreign capital flow for oil and gas at risk?</w:t>
      </w:r>
    </w:p>
    <w:p w14:paraId="753C5EB5" w14:textId="77777777" w:rsidR="00203AD3" w:rsidRDefault="00203AD3" w:rsidP="00203AD3">
      <w:hyperlink r:id="rId20" w:history="1">
        <w:r>
          <w:rPr>
            <w:rStyle w:val="Hyperlink"/>
          </w:rPr>
          <w:t>http://www.ogfj.com/articles/print/volume-4/issue-6/capital-perspectives/us-energy-and-foreign-direct-investment-is-the-foreign-capital-flow-for-oil-and-gas-at-risk.html</w:t>
        </w:r>
      </w:hyperlink>
    </w:p>
    <w:p w14:paraId="280A3F11" w14:textId="77777777" w:rsidR="00203AD3" w:rsidRDefault="00203AD3" w:rsidP="00203AD3">
      <w:pPr>
        <w:rPr>
          <w:sz w:val="16"/>
        </w:rPr>
      </w:pPr>
      <w:r>
        <w:rPr>
          <w:rStyle w:val="StyleBoldUnderline"/>
        </w:rPr>
        <w:t>Energy has traditionally been an area of some concern for CFIUS</w:t>
      </w:r>
      <w:r>
        <w:rPr>
          <w:sz w:val="16"/>
        </w:rPr>
        <w:t xml:space="preserve">. In fact, </w:t>
      </w:r>
      <w:r>
        <w:rPr>
          <w:sz w:val="18"/>
        </w:rPr>
        <w:t>one early controversial transaction reviewed by CFIUS was the 1981 acquisition of Santa Fe International Corp., a major drilling, exploration, and services company, by Kuwait Petroleum.</w:t>
      </w:r>
      <w:r>
        <w:rPr>
          <w:sz w:val="12"/>
        </w:rPr>
        <w:t xml:space="preserve"> </w:t>
      </w:r>
      <w:r>
        <w:rPr>
          <w:sz w:val="16"/>
        </w:rPr>
        <w:t xml:space="preserve">Santa Fe owned some sensitive technology that had nuclear defense applications. At the time, CFIUS did not yet have any enforcement authority, so the Antitrust Division of the Justice Department was asked to hold up the merger. Ultimately, the transaction was allowed to go forward after Santa Fe agreed to sell off its sensitive technology so that it would not be transferred to Kuwait Petroleum. </w:t>
      </w:r>
      <w:r>
        <w:rPr>
          <w:rStyle w:val="StyleBoldUnderline"/>
        </w:rPr>
        <w:t xml:space="preserve">While it is not difficult to see how </w:t>
      </w:r>
      <w:r>
        <w:t>nuclear technology and</w:t>
      </w:r>
      <w:r>
        <w:rPr>
          <w:rStyle w:val="StyleBoldUnderline"/>
        </w:rPr>
        <w:t xml:space="preserve"> nuclear energy deals would be subject to CFIUS scrutiny, </w:t>
      </w:r>
      <w:r>
        <w:rPr>
          <w:rStyle w:val="StyleBoldUnderline"/>
          <w:highlight w:val="green"/>
        </w:rPr>
        <w:t xml:space="preserve">the relationship between </w:t>
      </w:r>
      <w:r>
        <w:rPr>
          <w:rStyle w:val="Emphasis"/>
          <w:highlight w:val="green"/>
        </w:rPr>
        <w:t>oil and gas</w:t>
      </w:r>
      <w:r>
        <w:rPr>
          <w:rStyle w:val="StyleBoldUnderline"/>
          <w:highlight w:val="green"/>
        </w:rPr>
        <w:t xml:space="preserve"> and national security is more tenuous</w:t>
      </w:r>
      <w:r>
        <w:rPr>
          <w:sz w:val="16"/>
        </w:rPr>
        <w:t xml:space="preserve">. On Sept. 11, 2001, the nation’s concept of “national security” was changed forever. </w:t>
      </w:r>
      <w:r>
        <w:rPr>
          <w:rStyle w:val="StyleBoldUnderline"/>
          <w:highlight w:val="green"/>
        </w:rPr>
        <w:t>In response to the terrorist</w:t>
      </w:r>
      <w:r>
        <w:rPr>
          <w:rStyle w:val="StyleBoldUnderline"/>
        </w:rPr>
        <w:t xml:space="preserve"> </w:t>
      </w:r>
      <w:r>
        <w:rPr>
          <w:rStyle w:val="StyleBoldUnderline"/>
          <w:highlight w:val="green"/>
        </w:rPr>
        <w:t>attacks of 9/11, the government’s focus switched from its traditional examination of military targets and military assets</w:t>
      </w:r>
      <w:r>
        <w:rPr>
          <w:rStyle w:val="StyleBoldUnderline"/>
        </w:rPr>
        <w:t>, to a new emphasis on “critical infrastructure.</w:t>
      </w:r>
      <w:r>
        <w:rPr>
          <w:sz w:val="16"/>
        </w:rPr>
        <w:t xml:space="preserve">” </w:t>
      </w:r>
      <w:r>
        <w:rPr>
          <w:rStyle w:val="StyleBoldUnderline"/>
          <w:highlight w:val="green"/>
        </w:rPr>
        <w:t>In order to facilitate protection of critical infrastructure, the President issued a directive</w:t>
      </w:r>
      <w:r>
        <w:rPr>
          <w:sz w:val="16"/>
        </w:rPr>
        <w:t xml:space="preserve"> in 2003 </w:t>
      </w:r>
      <w:r>
        <w:rPr>
          <w:rStyle w:val="StyleBoldUnderline"/>
          <w:highlight w:val="green"/>
        </w:rPr>
        <w:t>requiring</w:t>
      </w:r>
      <w:r>
        <w:rPr>
          <w:rStyle w:val="StyleBoldUnderline"/>
        </w:rPr>
        <w:t xml:space="preserve">, among other things, oversight by the Department of Energy of critical </w:t>
      </w:r>
      <w:r>
        <w:rPr>
          <w:rStyle w:val="StyleBoldUnderline"/>
          <w:highlight w:val="green"/>
        </w:rPr>
        <w:t xml:space="preserve">infrastructure related to “energy, including the </w:t>
      </w:r>
      <w:r>
        <w:rPr>
          <w:rStyle w:val="Emphasis"/>
          <w:highlight w:val="green"/>
        </w:rPr>
        <w:t>production</w:t>
      </w:r>
      <w:r>
        <w:rPr>
          <w:sz w:val="16"/>
        </w:rPr>
        <w:t xml:space="preserve"> refining, storage, and distribution </w:t>
      </w:r>
      <w:r>
        <w:rPr>
          <w:rStyle w:val="Emphasis"/>
          <w:highlight w:val="green"/>
        </w:rPr>
        <w:t>of oil and gas</w:t>
      </w:r>
      <w:r>
        <w:rPr>
          <w:sz w:val="16"/>
        </w:rPr>
        <w:t xml:space="preserve">.” Additionally, since 9/11, CFIUS has been subject to increasing pressure by Congress to review foreign acquisitions of “critical infrastructure” for national security concerns. </w:t>
      </w:r>
      <w:r>
        <w:rPr>
          <w:rStyle w:val="StyleBoldUnderline"/>
        </w:rPr>
        <w:t>Since 9/11, the number of CFIUS filings per year has doubled</w:t>
      </w:r>
      <w:r>
        <w:rPr>
          <w:sz w:val="16"/>
        </w:rPr>
        <w:t xml:space="preserve">, with significant growth projected for 2007 (See Figure 1). </w:t>
      </w:r>
      <w:r>
        <w:rPr>
          <w:rStyle w:val="StyleBoldUnderline"/>
        </w:rPr>
        <w:t>Nearly 20% of CFIUS filings in 2006 were energy-related</w:t>
      </w:r>
      <w:r>
        <w:rPr>
          <w:sz w:val="16"/>
        </w:rPr>
        <w:t xml:space="preserve"> - a trend that has continued thus far in 2007</w:t>
      </w:r>
    </w:p>
    <w:p w14:paraId="2C2225A6" w14:textId="77777777" w:rsidR="00203AD3" w:rsidRDefault="00203AD3" w:rsidP="00203AD3">
      <w:pPr>
        <w:rPr>
          <w:sz w:val="16"/>
        </w:rPr>
      </w:pPr>
    </w:p>
    <w:p w14:paraId="350B2D2B" w14:textId="77777777" w:rsidR="00203AD3" w:rsidRDefault="00203AD3" w:rsidP="00203AD3">
      <w:pPr>
        <w:pStyle w:val="Heading4"/>
      </w:pPr>
      <w:r>
        <w:t>Investment in the U.S. solves – even if the U.S. is geographically distinct, it gives China the expertise to capitalize on shale quickly enough and to understand how to experiment with different geographical contexts</w:t>
      </w:r>
    </w:p>
    <w:p w14:paraId="08D098A0" w14:textId="77777777" w:rsidR="00203AD3" w:rsidRPr="009349B8" w:rsidRDefault="00203AD3" w:rsidP="00203AD3">
      <w:pPr>
        <w:rPr>
          <w:sz w:val="16"/>
        </w:rPr>
      </w:pPr>
      <w:r w:rsidRPr="009349B8">
        <w:rPr>
          <w:rStyle w:val="StyleStyleBold12pt"/>
          <w:u w:val="single"/>
        </w:rPr>
        <w:t>Yang</w:t>
      </w:r>
      <w:r w:rsidRPr="009349B8">
        <w:rPr>
          <w:sz w:val="16"/>
        </w:rPr>
        <w:t xml:space="preserve"> 8/08/</w:t>
      </w:r>
      <w:r w:rsidRPr="009349B8">
        <w:rPr>
          <w:rStyle w:val="StyleStyleBold12pt"/>
          <w:u w:val="single"/>
        </w:rPr>
        <w:t>12</w:t>
      </w:r>
      <w:r w:rsidRPr="009349B8">
        <w:rPr>
          <w:sz w:val="16"/>
        </w:rPr>
        <w:t xml:space="preserve"> (Catherine, </w:t>
      </w:r>
      <w:r>
        <w:rPr>
          <w:sz w:val="16"/>
        </w:rPr>
        <w:t xml:space="preserve">Senior-level Washington, D.C.-based business journalist and communications professional, with in-depth experience in China, technology, economics, and other policy issues. </w:t>
      </w:r>
      <w:r w:rsidRPr="009349B8">
        <w:rPr>
          <w:sz w:val="16"/>
        </w:rPr>
        <w:t>,</w:t>
      </w:r>
      <w:r>
        <w:rPr>
          <w:sz w:val="16"/>
        </w:rPr>
        <w:t xml:space="preserve"> </w:t>
      </w:r>
      <w:r w:rsidRPr="009349B8">
        <w:rPr>
          <w:sz w:val="16"/>
        </w:rPr>
        <w:t xml:space="preserve">“China Drills Into Shale Gas, Targeting Huge Reserves Amid Challenges” </w:t>
      </w:r>
      <w:hyperlink r:id="rId21" w:history="1">
        <w:r w:rsidRPr="009349B8">
          <w:rPr>
            <w:rStyle w:val="Hyperlink"/>
            <w:sz w:val="16"/>
          </w:rPr>
          <w:t>http://news.nationalgeographic.com/news/energy/2012/08/120808-china-shale-gas/</w:t>
        </w:r>
      </w:hyperlink>
      <w:r w:rsidRPr="009349B8">
        <w:rPr>
          <w:sz w:val="16"/>
        </w:rPr>
        <w:t xml:space="preserve">) </w:t>
      </w:r>
    </w:p>
    <w:p w14:paraId="457BE8F9" w14:textId="77777777" w:rsidR="00203AD3" w:rsidRPr="009349B8" w:rsidRDefault="00203AD3" w:rsidP="00203AD3">
      <w:pPr>
        <w:rPr>
          <w:rStyle w:val="StyleBoldUnderline"/>
        </w:rPr>
      </w:pPr>
      <w:r w:rsidRPr="009349B8">
        <w:rPr>
          <w:rStyle w:val="StyleBoldUnderline"/>
        </w:rPr>
        <w:t>Hills and water</w:t>
      </w:r>
      <w:r w:rsidRPr="009349B8">
        <w:rPr>
          <w:sz w:val="16"/>
        </w:rPr>
        <w:t xml:space="preserve"> have </w:t>
      </w:r>
      <w:r w:rsidRPr="009349B8">
        <w:rPr>
          <w:rStyle w:val="StyleBoldUnderline"/>
        </w:rPr>
        <w:t>shaped</w:t>
      </w:r>
      <w:r w:rsidRPr="009349B8">
        <w:rPr>
          <w:sz w:val="16"/>
        </w:rPr>
        <w:t xml:space="preserve"> the story of </w:t>
      </w:r>
      <w:r w:rsidRPr="009349B8">
        <w:rPr>
          <w:rStyle w:val="StyleBoldUnderline"/>
        </w:rPr>
        <w:t>Chongqing</w:t>
      </w:r>
      <w:r w:rsidRPr="009349B8">
        <w:rPr>
          <w:sz w:val="16"/>
        </w:rPr>
        <w:t>,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w:t>
      </w:r>
      <w:r>
        <w:rPr>
          <w:sz w:val="16"/>
        </w:rPr>
        <w:t xml:space="preserve"> </w:t>
      </w:r>
      <w:r w:rsidRPr="009349B8">
        <w:rPr>
          <w:sz w:val="16"/>
        </w:rPr>
        <w:t xml:space="preserve">Now </w:t>
      </w:r>
      <w:r w:rsidRPr="009349B8">
        <w:rPr>
          <w:rStyle w:val="StyleBoldUnderline"/>
        </w:rPr>
        <w:t>a new chapter</w:t>
      </w:r>
      <w:r w:rsidRPr="009349B8">
        <w:rPr>
          <w:sz w:val="16"/>
        </w:rPr>
        <w:t xml:space="preserve"> in Chongqing's history </w:t>
      </w:r>
      <w:r w:rsidRPr="009349B8">
        <w:rPr>
          <w:rStyle w:val="StyleBoldUnderline"/>
        </w:rPr>
        <w:t>is being written, as hydraulic fracturing rigs assembled</w:t>
      </w:r>
      <w:r w:rsidRPr="009349B8">
        <w:rPr>
          <w:sz w:val="16"/>
        </w:rPr>
        <w:t xml:space="preserve"> this summer in this undulating landscape to </w:t>
      </w:r>
      <w:r w:rsidRPr="009349B8">
        <w:rPr>
          <w:rStyle w:val="StyleBoldUnderline"/>
        </w:rPr>
        <w:t>drill into one of China's first shale gas exploration sites.</w:t>
      </w:r>
      <w:r>
        <w:rPr>
          <w:sz w:val="16"/>
        </w:rPr>
        <w:t xml:space="preserve"> </w:t>
      </w:r>
      <w:r w:rsidRPr="009349B8">
        <w:rPr>
          <w:sz w:val="16"/>
        </w:rPr>
        <w:t>(Related Pictures: "A Rare Look Inside China's Energy Machine")</w:t>
      </w:r>
      <w:r>
        <w:rPr>
          <w:sz w:val="16"/>
        </w:rPr>
        <w:t xml:space="preserve"> </w:t>
      </w:r>
      <w:r w:rsidRPr="009349B8">
        <w:rPr>
          <w:sz w:val="16"/>
        </w:rPr>
        <w:t xml:space="preserve">Technology to force natural gas from its underground source rock, shale, has transformed the energy picture of the United States in the past six years, and China—sitting on reserves some 50 percent larger than those of the U.S.—has taken note. </w:t>
      </w:r>
      <w:r w:rsidRPr="009349B8">
        <w:rPr>
          <w:rStyle w:val="StyleBoldUnderline"/>
        </w:rPr>
        <w:t xml:space="preserve">Hydraulic </w:t>
      </w:r>
      <w:r w:rsidRPr="00A237D1">
        <w:rPr>
          <w:rStyle w:val="StyleBoldUnderline"/>
          <w:highlight w:val="cyan"/>
        </w:rPr>
        <w:t>fracturing</w:t>
      </w:r>
      <w:r w:rsidRPr="009349B8">
        <w:rPr>
          <w:sz w:val="16"/>
        </w:rPr>
        <w:t xml:space="preserve">, or fracking, </w:t>
      </w:r>
      <w:r w:rsidRPr="009349B8">
        <w:rPr>
          <w:rStyle w:val="Emphasis"/>
        </w:rPr>
        <w:t xml:space="preserve">is </w:t>
      </w:r>
      <w:r w:rsidRPr="00A237D1">
        <w:rPr>
          <w:rStyle w:val="Emphasis"/>
          <w:highlight w:val="cyan"/>
        </w:rPr>
        <w:t>a made-in-the-U.S.A. process that China aims to import.</w:t>
      </w:r>
      <w:r>
        <w:rPr>
          <w:rStyle w:val="Emphasis"/>
        </w:rPr>
        <w:t xml:space="preserve"> </w:t>
      </w:r>
      <w:r w:rsidRPr="009349B8">
        <w:rPr>
          <w:sz w:val="16"/>
        </w:rPr>
        <w:t>(Related Interactive: "Breaking Fuel From the Rock")</w:t>
      </w:r>
      <w:r>
        <w:rPr>
          <w:sz w:val="16"/>
        </w:rPr>
        <w:t xml:space="preserve"> </w:t>
      </w:r>
      <w:r w:rsidRPr="009349B8">
        <w:rPr>
          <w:sz w:val="16"/>
        </w:rPr>
        <w:t xml:space="preserve">On June 9, state-owned oil giant </w:t>
      </w:r>
      <w:r w:rsidRPr="009349B8">
        <w:rPr>
          <w:rStyle w:val="StyleBoldUnderline"/>
        </w:rPr>
        <w:t>Sinopec started drilling the first of nine planned shale gas wells in Chongqing</w:t>
      </w:r>
      <w:r w:rsidRPr="009349B8">
        <w:rPr>
          <w:sz w:val="16"/>
        </w:rPr>
        <w:t xml:space="preserve">, expecting by year's end to produce 11 billion to 18 billion cubic feet (300 to 500 million cubic meters) of natural gas—about the amount China consumes in a single day. It's a small start, but </w:t>
      </w:r>
      <w:r w:rsidRPr="009349B8">
        <w:rPr>
          <w:rStyle w:val="StyleBoldUnderline"/>
        </w:rPr>
        <w:t>China's ambitions are large</w:t>
      </w:r>
      <w:r w:rsidRPr="009349B8">
        <w:rPr>
          <w:sz w:val="16"/>
        </w:rPr>
        <w:t>; by 2020, the nation's goal is for shale gas to provide 6 percent of its massive energy needs.</w:t>
      </w:r>
      <w:r>
        <w:rPr>
          <w:sz w:val="16"/>
        </w:rPr>
        <w:t xml:space="preserve"> </w:t>
      </w:r>
      <w:r w:rsidRPr="009349B8">
        <w:rPr>
          <w:sz w:val="16"/>
        </w:rPr>
        <w:t>(Related Quiz: "What You Don't Know About Natural Gas")</w:t>
      </w:r>
      <w:r>
        <w:rPr>
          <w:sz w:val="16"/>
        </w:rPr>
        <w:t xml:space="preserve"> </w:t>
      </w:r>
      <w:r w:rsidRPr="009349B8">
        <w:rPr>
          <w:sz w:val="16"/>
        </w:rPr>
        <w:t xml:space="preserve">Because natural gas generates electricity with half the carbon dioxide emissions of coal, China's primary power source, the hope is that shale development, </w:t>
      </w:r>
      <w:r w:rsidRPr="00A237D1">
        <w:rPr>
          <w:rStyle w:val="StyleBoldUnderline"/>
          <w:highlight w:val="cyan"/>
        </w:rPr>
        <w:t>if it is done in an environmentally sound</w:t>
      </w:r>
      <w:r w:rsidRPr="00A237D1">
        <w:rPr>
          <w:sz w:val="16"/>
          <w:highlight w:val="cyan"/>
        </w:rPr>
        <w:t xml:space="preserve"> </w:t>
      </w:r>
      <w:r w:rsidRPr="00A237D1">
        <w:rPr>
          <w:rStyle w:val="StyleBoldUnderline"/>
          <w:highlight w:val="cyan"/>
        </w:rPr>
        <w:t>manner, will help pave the way to a cleaner energy future</w:t>
      </w:r>
      <w:r w:rsidRPr="009349B8">
        <w:rPr>
          <w:sz w:val="16"/>
        </w:rPr>
        <w:t xml:space="preserve"> for the world's number one greenhouse gas producer. "</w:t>
      </w:r>
      <w:r w:rsidRPr="009349B8">
        <w:rPr>
          <w:rStyle w:val="StyleBoldUnderline"/>
        </w:rPr>
        <w:t>Clean, rapid shale gas development</w:t>
      </w:r>
      <w:r w:rsidRPr="009349B8">
        <w:rPr>
          <w:sz w:val="16"/>
        </w:rPr>
        <w:t xml:space="preserve"> in China </w:t>
      </w:r>
      <w:r w:rsidRPr="009349B8">
        <w:rPr>
          <w:rStyle w:val="StyleBoldUnderline"/>
        </w:rPr>
        <w:t>would reduce global emissions</w:t>
      </w:r>
      <w:r w:rsidRPr="009349B8">
        <w:rPr>
          <w:sz w:val="16"/>
        </w:rPr>
        <w:t>," says Julio Friedmann, chief energy technologist at the U.S. Department of Energy's Lawrence Livermore National Laboratory in California, which has been working with the Chinese on environmentally sound fracking practices.</w:t>
      </w:r>
      <w:r>
        <w:rPr>
          <w:sz w:val="16"/>
        </w:rPr>
        <w:t xml:space="preserve"> </w:t>
      </w:r>
      <w:r w:rsidRPr="009349B8">
        <w:rPr>
          <w:sz w:val="16"/>
        </w:rPr>
        <w:t>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w:t>
      </w:r>
      <w:r>
        <w:rPr>
          <w:sz w:val="16"/>
        </w:rPr>
        <w:t xml:space="preserve"> </w:t>
      </w:r>
      <w:r w:rsidRPr="009349B8">
        <w:rPr>
          <w:sz w:val="16"/>
        </w:rPr>
        <w:t>"</w:t>
      </w:r>
      <w:r w:rsidRPr="009349B8">
        <w:rPr>
          <w:rStyle w:val="StyleBoldUnderline"/>
        </w:rPr>
        <w:t>China</w:t>
      </w:r>
      <w:r w:rsidRPr="009349B8">
        <w:rPr>
          <w:sz w:val="16"/>
        </w:rPr>
        <w:t xml:space="preserve"> now realizes it </w:t>
      </w:r>
      <w:r w:rsidRPr="009349B8">
        <w:rPr>
          <w:rStyle w:val="StyleBoldUnderline"/>
        </w:rPr>
        <w:t>has incredible opportunity to find another major fuel source other than coal,"</w:t>
      </w:r>
      <w:r w:rsidRPr="009349B8">
        <w:rPr>
          <w:sz w:val="16"/>
        </w:rPr>
        <w:t xml:space="preserve"> says Albert Lin, chief executive of EmberClear, an Alberta, Canada-based energy project developer that is a partner of China's largest power producer, China Huaneng Group.</w:t>
      </w:r>
      <w:r>
        <w:rPr>
          <w:sz w:val="16"/>
        </w:rPr>
        <w:t xml:space="preserve"> </w:t>
      </w:r>
      <w:r w:rsidRPr="009349B8">
        <w:rPr>
          <w:sz w:val="16"/>
        </w:rPr>
        <w:t>Large Reserves, Uncertain Promise</w:t>
      </w:r>
      <w:r>
        <w:rPr>
          <w:sz w:val="16"/>
        </w:rPr>
        <w:t xml:space="preserve"> </w:t>
      </w:r>
      <w:r w:rsidRPr="009349B8">
        <w:rPr>
          <w:sz w:val="16"/>
        </w:rPr>
        <w:t>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w:t>
      </w:r>
      <w:r>
        <w:rPr>
          <w:sz w:val="16"/>
        </w:rPr>
        <w:t xml:space="preserve"> </w:t>
      </w:r>
      <w:r w:rsidRPr="009349B8">
        <w:rPr>
          <w:sz w:val="16"/>
        </w:rPr>
        <w:t>(Related: "Natural Gas Stirs Hope and Fear in Pennsylvania" and "Air Pollution From Fracked Wells Will Be Regulated")</w:t>
      </w:r>
      <w:r>
        <w:rPr>
          <w:sz w:val="16"/>
        </w:rPr>
        <w:t xml:space="preserve"> </w:t>
      </w:r>
      <w:r w:rsidRPr="009349B8">
        <w:rPr>
          <w:sz w:val="16"/>
        </w:rPr>
        <w:t>But the flood of new natural gas onto the U.S. energy market has been a key factor in displacing coal. 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w:t>
      </w:r>
      <w:r>
        <w:rPr>
          <w:sz w:val="16"/>
        </w:rPr>
        <w:t xml:space="preserve"> </w:t>
      </w:r>
      <w:r w:rsidRPr="009349B8">
        <w:rPr>
          <w:sz w:val="16"/>
        </w:rPr>
        <w:t>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w:t>
      </w:r>
      <w:r>
        <w:rPr>
          <w:sz w:val="16"/>
        </w:rPr>
        <w:t xml:space="preserve"> </w:t>
      </w:r>
      <w:r w:rsidRPr="009349B8">
        <w:rPr>
          <w:sz w:val="16"/>
        </w:rPr>
        <w:t>(Related: "Can China Go Green?")</w:t>
      </w:r>
      <w:r>
        <w:rPr>
          <w:sz w:val="16"/>
        </w:rPr>
        <w:t xml:space="preserve"> </w:t>
      </w:r>
      <w:r w:rsidRPr="009349B8">
        <w:rPr>
          <w:sz w:val="16"/>
        </w:rPr>
        <w:t xml:space="preserve">But </w:t>
      </w:r>
      <w:r w:rsidRPr="009349B8">
        <w:rPr>
          <w:rStyle w:val="StyleBoldUnderline"/>
        </w:rPr>
        <w:t>not all shale deposits are alike. The best targets are marine deposits</w:t>
      </w:r>
      <w:r w:rsidRPr="009349B8">
        <w:rPr>
          <w:sz w:val="16"/>
        </w:rPr>
        <w:t xml:space="preserve">, formed by millions of years of heat and pressure from dead organic material that mixed with mud at the bottom of ancient seas. The decay produces methane, the main component of natural gas. </w:t>
      </w:r>
      <w:r w:rsidRPr="00A237D1">
        <w:rPr>
          <w:rStyle w:val="StyleBoldUnderline"/>
          <w:highlight w:val="cyan"/>
        </w:rPr>
        <w:t>Experts say Sichuan Province</w:t>
      </w:r>
      <w:r w:rsidRPr="009349B8">
        <w:rPr>
          <w:rStyle w:val="StyleBoldUnderline"/>
        </w:rPr>
        <w:t xml:space="preserve"> </w:t>
      </w:r>
      <w:r w:rsidRPr="00A237D1">
        <w:rPr>
          <w:rStyle w:val="StyleBoldUnderline"/>
          <w:highlight w:val="cyan"/>
        </w:rPr>
        <w:t>and</w:t>
      </w:r>
      <w:r w:rsidRPr="009349B8">
        <w:rPr>
          <w:rStyle w:val="StyleBoldUnderline"/>
        </w:rPr>
        <w:t xml:space="preserve"> </w:t>
      </w:r>
      <w:r w:rsidRPr="00A237D1">
        <w:rPr>
          <w:rStyle w:val="StyleBoldUnderline"/>
          <w:highlight w:val="cyan"/>
        </w:rPr>
        <w:t>the Tarim Basin</w:t>
      </w:r>
      <w:r w:rsidRPr="009349B8">
        <w:rPr>
          <w:rStyle w:val="StyleBoldUnderline"/>
        </w:rPr>
        <w:t xml:space="preserve"> in Xinjiang Province in the northwest </w:t>
      </w:r>
      <w:r w:rsidRPr="00A237D1">
        <w:rPr>
          <w:rStyle w:val="StyleBoldUnderline"/>
          <w:highlight w:val="cyan"/>
        </w:rPr>
        <w:t>hold</w:t>
      </w:r>
      <w:r w:rsidRPr="009349B8">
        <w:rPr>
          <w:rStyle w:val="StyleBoldUnderline"/>
        </w:rPr>
        <w:t xml:space="preserve"> </w:t>
      </w:r>
      <w:r w:rsidRPr="00A237D1">
        <w:rPr>
          <w:rStyle w:val="StyleBoldUnderline"/>
          <w:highlight w:val="cyan"/>
        </w:rPr>
        <w:t>promising</w:t>
      </w:r>
      <w:r w:rsidRPr="009349B8">
        <w:rPr>
          <w:rStyle w:val="StyleBoldUnderline"/>
        </w:rPr>
        <w:t xml:space="preserve"> marine </w:t>
      </w:r>
      <w:r w:rsidRPr="00A237D1">
        <w:rPr>
          <w:rStyle w:val="StyleBoldUnderline"/>
          <w:highlight w:val="cyan"/>
        </w:rPr>
        <w:t>deposits</w:t>
      </w:r>
      <w:r w:rsidRPr="009349B8">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sidRPr="009349B8">
        <w:rPr>
          <w:rStyle w:val="StyleBoldUnderline"/>
        </w:rPr>
        <w:t>from initial drilling</w:t>
      </w:r>
      <w:r w:rsidRPr="009349B8">
        <w:rPr>
          <w:sz w:val="16"/>
        </w:rPr>
        <w:t xml:space="preserve"> in the more promising regions, "</w:t>
      </w:r>
      <w:r w:rsidRPr="009349B8">
        <w:rPr>
          <w:rStyle w:val="StyleBoldUnderline"/>
        </w:rPr>
        <w:t>we know there's [at least] 6 to 8 trillion cubic meters of recoverable shale gas and maybe more</w:t>
      </w:r>
      <w:r w:rsidRPr="009349B8">
        <w:rPr>
          <w:sz w:val="16"/>
        </w:rPr>
        <w:t>" in China, says Friedmann.</w:t>
      </w:r>
      <w:r>
        <w:rPr>
          <w:sz w:val="16"/>
        </w:rPr>
        <w:t xml:space="preserve"> </w:t>
      </w:r>
      <w:r w:rsidRPr="009349B8">
        <w:rPr>
          <w:sz w:val="16"/>
        </w:rPr>
        <w:t>(Related Quiz: "What You Don't Know About World Energy")</w:t>
      </w:r>
      <w:r>
        <w:rPr>
          <w:sz w:val="16"/>
        </w:rPr>
        <w:t xml:space="preserve"> </w:t>
      </w:r>
      <w:r w:rsidRPr="009349B8">
        <w:rPr>
          <w:sz w:val="16"/>
        </w:rPr>
        <w:t xml:space="preserve">Other attributes of China's shale might pose additional challenges. </w:t>
      </w:r>
      <w:r w:rsidRPr="00D6616E">
        <w:rPr>
          <w:rStyle w:val="StyleBoldUnderline"/>
        </w:rPr>
        <w:t xml:space="preserve">It's believed that many of the deposits are mixed with clay. </w:t>
      </w:r>
      <w:r w:rsidRPr="00A237D1">
        <w:rPr>
          <w:rStyle w:val="StyleBoldUnderline"/>
          <w:highlight w:val="cyan"/>
        </w:rPr>
        <w:t>Clay'</w:t>
      </w:r>
      <w:r w:rsidRPr="00D6616E">
        <w:rPr>
          <w:rStyle w:val="StyleBoldUnderline"/>
        </w:rPr>
        <w:t>s</w:t>
      </w:r>
      <w:r w:rsidRPr="009349B8">
        <w:rPr>
          <w:sz w:val="16"/>
        </w:rPr>
        <w:t xml:space="preserve"> pliable, bendable </w:t>
      </w:r>
      <w:r w:rsidRPr="00D6616E">
        <w:rPr>
          <w:rStyle w:val="StyleBoldUnderline"/>
        </w:rPr>
        <w:t xml:space="preserve">quality </w:t>
      </w:r>
      <w:r w:rsidRPr="00A237D1">
        <w:rPr>
          <w:rStyle w:val="StyleBoldUnderline"/>
          <w:highlight w:val="cyan"/>
        </w:rPr>
        <w:t>makes it</w:t>
      </w:r>
      <w:r w:rsidRPr="00D6616E">
        <w:rPr>
          <w:rStyle w:val="StyleBoldUnderline"/>
        </w:rPr>
        <w:t xml:space="preserve"> more </w:t>
      </w:r>
      <w:r w:rsidRPr="00A237D1">
        <w:rPr>
          <w:rStyle w:val="StyleBoldUnderline"/>
          <w:highlight w:val="cyan"/>
        </w:rPr>
        <w:t>difficult</w:t>
      </w:r>
      <w:r w:rsidRPr="00D6616E">
        <w:rPr>
          <w:rStyle w:val="StyleBoldUnderline"/>
        </w:rPr>
        <w:t xml:space="preserve"> to fracture or break than shale containing more brittle quartz</w:t>
      </w:r>
      <w:r w:rsidRPr="009349B8">
        <w:rPr>
          <w:sz w:val="16"/>
        </w:rPr>
        <w:t xml:space="preserve">. In addition, </w:t>
      </w:r>
      <w:r w:rsidRPr="00D6616E">
        <w:rPr>
          <w:rStyle w:val="StyleBoldUnderline"/>
        </w:rPr>
        <w:t>shale in Sichuan is 1.2 to 3.7 miles</w:t>
      </w:r>
      <w:r w:rsidRPr="009349B8">
        <w:rPr>
          <w:sz w:val="16"/>
        </w:rPr>
        <w:t xml:space="preserve"> (2 to 6 kilometers) </w:t>
      </w:r>
      <w:r w:rsidRPr="00D6616E">
        <w:rPr>
          <w:rStyle w:val="StyleBoldUnderline"/>
        </w:rPr>
        <w:t>below ground</w:t>
      </w:r>
      <w:r w:rsidRPr="009349B8">
        <w:rPr>
          <w:sz w:val="16"/>
        </w:rPr>
        <w:t>. On the higher end, that's deeper than many of the U.S. deposits, and the mountainous terrain above ground increases the difficulty and cost of drilling.</w:t>
      </w:r>
      <w:r>
        <w:rPr>
          <w:sz w:val="16"/>
        </w:rPr>
        <w:t xml:space="preserve"> </w:t>
      </w:r>
      <w:r w:rsidRPr="009349B8">
        <w:rPr>
          <w:rStyle w:val="StyleBoldUnderline"/>
        </w:rPr>
        <w:t>One of the top producing U.S. shale plays</w:t>
      </w:r>
      <w:r w:rsidRPr="009349B8">
        <w:rPr>
          <w:sz w:val="16"/>
        </w:rPr>
        <w:t xml:space="preserve">, Haynesville in east Texas and western Louisiana, </w:t>
      </w:r>
      <w:r w:rsidRPr="009349B8">
        <w:rPr>
          <w:rStyle w:val="StyleBoldUnderline"/>
        </w:rPr>
        <w:t>has relatively deep deposits</w:t>
      </w:r>
      <w:r w:rsidRPr="009349B8">
        <w:rPr>
          <w:sz w:val="16"/>
        </w:rPr>
        <w:t xml:space="preserve">—1.9 to 2.5 miles (3 to 4 kilometers) below ground, notes Bruce Hill, senior geologist at the Clean Air Task Force, a Boston nonprofit that works to lessen fracking's environmental impact. </w:t>
      </w:r>
      <w:r w:rsidRPr="00A237D1">
        <w:rPr>
          <w:rStyle w:val="Emphasis"/>
          <w:highlight w:val="cyan"/>
        </w:rPr>
        <w:t>The U.S. experience would suggest that deep fracking can be done</w:t>
      </w:r>
      <w:r w:rsidRPr="009349B8">
        <w:rPr>
          <w:sz w:val="16"/>
        </w:rPr>
        <w:t>, but China's geology has yet to be fully explored.</w:t>
      </w:r>
      <w:r>
        <w:rPr>
          <w:sz w:val="16"/>
        </w:rPr>
        <w:t xml:space="preserve"> </w:t>
      </w:r>
      <w:r w:rsidRPr="009349B8">
        <w:rPr>
          <w:sz w:val="16"/>
        </w:rPr>
        <w:t xml:space="preserve">"There is no cookbook for doing shale gas," says Edward Chow, senior fellow at the Center for Strategic and International Studies in Washington, D.C. China needs to do </w:t>
      </w:r>
      <w:r w:rsidRPr="009349B8">
        <w:rPr>
          <w:rStyle w:val="StyleBoldUnderline"/>
        </w:rPr>
        <w:t xml:space="preserve">"a lot of </w:t>
      </w:r>
      <w:r w:rsidRPr="00A237D1">
        <w:rPr>
          <w:rStyle w:val="StyleBoldUnderline"/>
          <w:highlight w:val="cyan"/>
        </w:rPr>
        <w:t>experimentation</w:t>
      </w:r>
      <w:r w:rsidRPr="009349B8">
        <w:rPr>
          <w:rStyle w:val="StyleBoldUnderline"/>
        </w:rPr>
        <w:t xml:space="preserve"> and </w:t>
      </w:r>
      <w:r w:rsidRPr="00A237D1">
        <w:rPr>
          <w:rStyle w:val="StyleBoldUnderline"/>
          <w:highlight w:val="cyan"/>
        </w:rPr>
        <w:t>go</w:t>
      </w:r>
      <w:r w:rsidRPr="009349B8">
        <w:rPr>
          <w:rStyle w:val="StyleBoldUnderline"/>
        </w:rPr>
        <w:t xml:space="preserve"> </w:t>
      </w:r>
      <w:r w:rsidRPr="00A237D1">
        <w:rPr>
          <w:rStyle w:val="StyleBoldUnderline"/>
          <w:highlight w:val="cyan"/>
        </w:rPr>
        <w:t>through</w:t>
      </w:r>
      <w:r w:rsidRPr="009349B8">
        <w:rPr>
          <w:rStyle w:val="StyleBoldUnderline"/>
        </w:rPr>
        <w:t xml:space="preserve"> </w:t>
      </w:r>
      <w:r w:rsidRPr="00A237D1">
        <w:rPr>
          <w:rStyle w:val="StyleBoldUnderline"/>
          <w:highlight w:val="cyan"/>
        </w:rPr>
        <w:t>trial and error</w:t>
      </w:r>
      <w:r w:rsidRPr="009349B8">
        <w:rPr>
          <w:rStyle w:val="StyleBoldUnderline"/>
        </w:rPr>
        <w:t>, examining different shales."</w:t>
      </w:r>
      <w:r>
        <w:rPr>
          <w:rStyle w:val="StyleBoldUnderline"/>
        </w:rPr>
        <w:t xml:space="preserve"> </w:t>
      </w:r>
      <w:r w:rsidRPr="009349B8">
        <w:rPr>
          <w:sz w:val="16"/>
        </w:rPr>
        <w:t>Seeking Best Location</w:t>
      </w:r>
      <w:r>
        <w:rPr>
          <w:sz w:val="16"/>
        </w:rPr>
        <w:t xml:space="preserve"> </w:t>
      </w:r>
      <w:r w:rsidRPr="009349B8">
        <w:rPr>
          <w:sz w:val="16"/>
        </w:rPr>
        <w:t xml:space="preserve">As home to Asia's longest river, the Yangtze, and a network of existing natural gas pipelines, </w:t>
      </w:r>
      <w:r w:rsidRPr="009349B8">
        <w:rPr>
          <w:rStyle w:val="StyleBoldUnderline"/>
        </w:rPr>
        <w:t>Sichuan is seen by outside experts as a logical place for China to launch its shale</w:t>
      </w:r>
      <w:r w:rsidRPr="009349B8">
        <w:rPr>
          <w:sz w:val="16"/>
        </w:rPr>
        <w:t xml:space="preserve"> gas </w:t>
      </w:r>
      <w:r w:rsidRPr="009349B8">
        <w:rPr>
          <w:rStyle w:val="StyleBoldUnderline"/>
        </w:rPr>
        <w:t>industry</w:t>
      </w:r>
      <w:r w:rsidRPr="009349B8">
        <w:rPr>
          <w:sz w:val="16"/>
        </w:rPr>
        <w:t xml:space="preserve">, </w:t>
      </w:r>
      <w:r w:rsidRPr="009349B8">
        <w:rPr>
          <w:rStyle w:val="StyleBoldUnderline"/>
        </w:rPr>
        <w:t>especially compared to remote Tarim Basin, which lacks any of the vital infrastructure for producing or transporting gas</w:t>
      </w:r>
      <w:r w:rsidRPr="009349B8">
        <w:rPr>
          <w:sz w:val="16"/>
        </w:rPr>
        <w:t>.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w:t>
      </w:r>
      <w:r>
        <w:rPr>
          <w:sz w:val="16"/>
        </w:rPr>
        <w:t xml:space="preserve"> </w:t>
      </w:r>
      <w:r w:rsidRPr="009349B8">
        <w:rPr>
          <w:sz w:val="16"/>
        </w:rPr>
        <w:t>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Fracking has been linked with small earthquakes in England, and underground disposal of fracking wastewater has been traced to tremors in Ohio and Texas in the United States.</w:t>
      </w:r>
      <w:r>
        <w:rPr>
          <w:sz w:val="16"/>
        </w:rPr>
        <w:t xml:space="preserve"> </w:t>
      </w:r>
      <w:r w:rsidRPr="009349B8">
        <w:rPr>
          <w:sz w:val="16"/>
        </w:rPr>
        <w:t>(Related: "Tracing Links Between Fracking and Earthquakes" and "Report Links Energy Activities To Higher Quake Risk")</w:t>
      </w:r>
      <w:r>
        <w:rPr>
          <w:sz w:val="16"/>
        </w:rPr>
        <w:t xml:space="preserve"> </w:t>
      </w:r>
      <w:r w:rsidRPr="00A237D1">
        <w:rPr>
          <w:rStyle w:val="Emphasis"/>
          <w:highlight w:val="cyan"/>
        </w:rPr>
        <w:t>Obtaining know-how</w:t>
      </w:r>
      <w:r w:rsidRPr="009349B8">
        <w:rPr>
          <w:rStyle w:val="Emphasis"/>
        </w:rPr>
        <w:t xml:space="preserve"> also </w:t>
      </w:r>
      <w:r w:rsidRPr="00A237D1">
        <w:rPr>
          <w:rStyle w:val="Emphasis"/>
          <w:highlight w:val="cyan"/>
        </w:rPr>
        <w:t>could be a stumbling block</w:t>
      </w:r>
      <w:r w:rsidRPr="00A237D1">
        <w:rPr>
          <w:sz w:val="16"/>
          <w:highlight w:val="cyan"/>
        </w:rPr>
        <w:t>.</w:t>
      </w:r>
      <w:r w:rsidRPr="009349B8">
        <w:rPr>
          <w:sz w:val="16"/>
        </w:rPr>
        <w:t xml:space="preserve"> "</w:t>
      </w:r>
      <w:r w:rsidRPr="00A237D1">
        <w:rPr>
          <w:rStyle w:val="StyleBoldUnderline"/>
          <w:highlight w:val="cyan"/>
        </w:rPr>
        <w:t>If they want to develop</w:t>
      </w:r>
      <w:r w:rsidRPr="009349B8">
        <w:rPr>
          <w:rStyle w:val="StyleBoldUnderline"/>
        </w:rPr>
        <w:t xml:space="preserve"> </w:t>
      </w:r>
      <w:r w:rsidRPr="00A237D1">
        <w:rPr>
          <w:rStyle w:val="StyleBoldUnderline"/>
          <w:highlight w:val="cyan"/>
        </w:rPr>
        <w:t>shale</w:t>
      </w:r>
      <w:r w:rsidRPr="009349B8">
        <w:rPr>
          <w:rStyle w:val="StyleBoldUnderline"/>
        </w:rPr>
        <w:t xml:space="preserve"> gas in five years, [</w:t>
      </w:r>
      <w:r w:rsidRPr="00A237D1">
        <w:rPr>
          <w:rStyle w:val="StyleBoldUnderline"/>
          <w:highlight w:val="cyan"/>
        </w:rPr>
        <w:t>China] has to partner with</w:t>
      </w:r>
      <w:r w:rsidRPr="009349B8">
        <w:rPr>
          <w:rStyle w:val="StyleBoldUnderline"/>
        </w:rPr>
        <w:t xml:space="preserve"> </w:t>
      </w:r>
      <w:r w:rsidRPr="00A237D1">
        <w:rPr>
          <w:rStyle w:val="StyleBoldUnderline"/>
          <w:highlight w:val="cyan"/>
        </w:rPr>
        <w:t>companies that</w:t>
      </w:r>
      <w:r w:rsidRPr="009349B8">
        <w:rPr>
          <w:rStyle w:val="StyleBoldUnderline"/>
        </w:rPr>
        <w:t xml:space="preserve"> </w:t>
      </w:r>
      <w:r w:rsidRPr="009349B8">
        <w:rPr>
          <w:rStyle w:val="Emphasis"/>
        </w:rPr>
        <w:t xml:space="preserve">really </w:t>
      </w:r>
      <w:r w:rsidRPr="00A237D1">
        <w:rPr>
          <w:rStyle w:val="Emphasis"/>
          <w:highlight w:val="cyan"/>
        </w:rPr>
        <w:t>understand</w:t>
      </w:r>
      <w:r w:rsidRPr="009349B8">
        <w:rPr>
          <w:rStyle w:val="Emphasis"/>
        </w:rPr>
        <w:t xml:space="preserve"> </w:t>
      </w:r>
      <w:r w:rsidRPr="00A237D1">
        <w:rPr>
          <w:rStyle w:val="Emphasis"/>
          <w:highlight w:val="cyan"/>
        </w:rPr>
        <w:t>drilling and completion practices</w:t>
      </w:r>
      <w:r w:rsidRPr="009349B8">
        <w:rPr>
          <w:sz w:val="16"/>
        </w:rPr>
        <w:t>," says Friedmann.</w:t>
      </w:r>
      <w:r>
        <w:rPr>
          <w:sz w:val="16"/>
        </w:rPr>
        <w:t xml:space="preserve"> </w:t>
      </w:r>
      <w:r w:rsidRPr="009349B8">
        <w:rPr>
          <w:sz w:val="16"/>
        </w:rPr>
        <w:t>State-owned China National Offshore Oil Corporation (</w:t>
      </w:r>
      <w:r w:rsidRPr="00A237D1">
        <w:rPr>
          <w:rStyle w:val="StyleBoldUnderline"/>
          <w:highlight w:val="cyan"/>
        </w:rPr>
        <w:t>CNOOC) entered into a joint venture with U.S. shale gas leader</w:t>
      </w:r>
      <w:r w:rsidRPr="009349B8">
        <w:rPr>
          <w:rStyle w:val="StyleBoldUnderline"/>
        </w:rPr>
        <w:t xml:space="preserve"> Chesapeake Energy</w:t>
      </w:r>
      <w:r w:rsidRPr="009349B8">
        <w:rPr>
          <w:sz w:val="16"/>
        </w:rPr>
        <w:t xml:space="preserve"> two years ago, in a move experts viewed as a bid </w:t>
      </w:r>
      <w:r w:rsidRPr="009349B8">
        <w:rPr>
          <w:rStyle w:val="StyleBoldUnderline"/>
        </w:rPr>
        <w:t>to gain access to expertise</w:t>
      </w:r>
      <w:r w:rsidRPr="009349B8">
        <w:rPr>
          <w:sz w:val="16"/>
        </w:rPr>
        <w:t>. In January, Sinopec, China's number two oil company, purchased a one-third stake in several new ventures of industry pioneer Devon Energy for $900 million and commitment to cover $1.6 billion of future drilling costs.</w:t>
      </w:r>
      <w:r>
        <w:rPr>
          <w:sz w:val="16"/>
        </w:rPr>
        <w:t xml:space="preserve"> </w:t>
      </w:r>
      <w:r w:rsidRPr="00A237D1">
        <w:rPr>
          <w:rStyle w:val="StyleBoldUnderline"/>
          <w:highlight w:val="cyan"/>
        </w:rPr>
        <w:t xml:space="preserve">But it's </w:t>
      </w:r>
      <w:r w:rsidRPr="00A237D1">
        <w:rPr>
          <w:rStyle w:val="Emphasis"/>
          <w:highlight w:val="cyan"/>
        </w:rPr>
        <w:t>unclear how much access</w:t>
      </w:r>
      <w:r w:rsidRPr="009349B8">
        <w:rPr>
          <w:rStyle w:val="Emphasis"/>
        </w:rPr>
        <w:t xml:space="preserve"> to shale gas technology </w:t>
      </w:r>
      <w:r w:rsidRPr="00A237D1">
        <w:rPr>
          <w:rStyle w:val="Emphasis"/>
          <w:highlight w:val="cyan"/>
        </w:rPr>
        <w:t>China will gain</w:t>
      </w:r>
      <w:r w:rsidRPr="009349B8">
        <w:rPr>
          <w:rStyle w:val="Emphasis"/>
        </w:rPr>
        <w:t xml:space="preserve"> through those deals</w:t>
      </w:r>
      <w:r w:rsidRPr="009349B8">
        <w:rPr>
          <w:sz w:val="16"/>
        </w:rPr>
        <w:t xml:space="preserve">. Bo Kong, assistant research professor at the Johns Hopkins University School of Advanced International Relations in Washington, D.C., notes that the </w:t>
      </w:r>
      <w:r w:rsidRPr="00A237D1">
        <w:rPr>
          <w:rStyle w:val="StyleBoldUnderline"/>
          <w:highlight w:val="cyan"/>
        </w:rPr>
        <w:t>Chinese firms hold minority</w:t>
      </w:r>
      <w:r w:rsidRPr="009349B8">
        <w:rPr>
          <w:rStyle w:val="StyleBoldUnderline"/>
        </w:rPr>
        <w:t xml:space="preserve"> </w:t>
      </w:r>
      <w:r w:rsidRPr="00A237D1">
        <w:rPr>
          <w:rStyle w:val="StyleBoldUnderline"/>
          <w:highlight w:val="cyan"/>
        </w:rPr>
        <w:t>stakes</w:t>
      </w:r>
      <w:r w:rsidRPr="009349B8">
        <w:rPr>
          <w:rStyle w:val="StyleBoldUnderline"/>
        </w:rPr>
        <w:t xml:space="preserve"> in the companies, with U.S. partners </w:t>
      </w:r>
      <w:r w:rsidRPr="00A237D1">
        <w:rPr>
          <w:rStyle w:val="Emphasis"/>
          <w:highlight w:val="cyan"/>
        </w:rPr>
        <w:t>restricting</w:t>
      </w:r>
      <w:r w:rsidRPr="009349B8">
        <w:rPr>
          <w:rStyle w:val="Emphasis"/>
        </w:rPr>
        <w:t xml:space="preserve"> technology </w:t>
      </w:r>
      <w:r w:rsidRPr="00A237D1">
        <w:rPr>
          <w:rStyle w:val="Emphasis"/>
          <w:highlight w:val="cyan"/>
        </w:rPr>
        <w:t>transfer</w:t>
      </w:r>
      <w:r w:rsidRPr="009349B8">
        <w:rPr>
          <w:rStyle w:val="StyleBoldUnderline"/>
        </w:rPr>
        <w:t>.</w:t>
      </w:r>
      <w:r w:rsidRPr="009349B8">
        <w:rPr>
          <w:sz w:val="16"/>
        </w:rPr>
        <w:t xml:space="preserve"> </w:t>
      </w:r>
      <w:r w:rsidRPr="00A237D1">
        <w:rPr>
          <w:rStyle w:val="StyleBoldUnderline"/>
          <w:highlight w:val="cyan"/>
        </w:rPr>
        <w:t>The head of Sinopec</w:t>
      </w:r>
      <w:r w:rsidRPr="009349B8">
        <w:rPr>
          <w:rStyle w:val="StyleBoldUnderline"/>
        </w:rPr>
        <w:t xml:space="preserve">, </w:t>
      </w:r>
      <w:r w:rsidRPr="00A237D1">
        <w:rPr>
          <w:rStyle w:val="StyleBoldUnderline"/>
          <w:highlight w:val="cyan"/>
        </w:rPr>
        <w:t>Fu</w:t>
      </w:r>
      <w:r w:rsidRPr="009349B8">
        <w:rPr>
          <w:sz w:val="16"/>
        </w:rPr>
        <w:t xml:space="preserve"> Chengyu, </w:t>
      </w:r>
      <w:r w:rsidRPr="00A237D1">
        <w:rPr>
          <w:rStyle w:val="StyleBoldUnderline"/>
          <w:highlight w:val="cyan"/>
        </w:rPr>
        <w:t>is</w:t>
      </w:r>
      <w:r w:rsidRPr="009349B8">
        <w:rPr>
          <w:rStyle w:val="StyleBoldUnderline"/>
        </w:rPr>
        <w:t xml:space="preserve"> seen as </w:t>
      </w:r>
      <w:r w:rsidRPr="00A237D1">
        <w:rPr>
          <w:rStyle w:val="StyleBoldUnderline"/>
          <w:highlight w:val="cyan"/>
        </w:rPr>
        <w:t>taking a more</w:t>
      </w:r>
      <w:r w:rsidRPr="009349B8">
        <w:rPr>
          <w:rStyle w:val="StyleBoldUnderline"/>
        </w:rPr>
        <w:t xml:space="preserve"> politically </w:t>
      </w:r>
      <w:r w:rsidRPr="00A237D1">
        <w:rPr>
          <w:rStyle w:val="StyleBoldUnderline"/>
          <w:highlight w:val="cyan"/>
        </w:rPr>
        <w:t>cautious approach</w:t>
      </w:r>
      <w:r w:rsidRPr="009349B8">
        <w:rPr>
          <w:rStyle w:val="StyleBoldUnderline"/>
        </w:rPr>
        <w:t xml:space="preserve"> to collaboration </w:t>
      </w:r>
      <w:r w:rsidRPr="009349B8">
        <w:rPr>
          <w:sz w:val="16"/>
        </w:rPr>
        <w:t xml:space="preserve">with U.S. energy firms </w:t>
      </w:r>
      <w:r w:rsidRPr="00A237D1">
        <w:rPr>
          <w:rStyle w:val="StyleBoldUnderline"/>
          <w:highlight w:val="cyan"/>
        </w:rPr>
        <w:t>after</w:t>
      </w:r>
      <w:r w:rsidRPr="009349B8">
        <w:rPr>
          <w:rStyle w:val="StyleBoldUnderline"/>
        </w:rPr>
        <w:t xml:space="preserve"> opposition from Washington in 2005 killed his bid</w:t>
      </w:r>
      <w:r w:rsidRPr="009349B8">
        <w:rPr>
          <w:sz w:val="16"/>
        </w:rPr>
        <w:t xml:space="preserve">, when he headed up CNOOC, </w:t>
      </w:r>
      <w:r w:rsidRPr="009349B8">
        <w:rPr>
          <w:rStyle w:val="StyleBoldUnderline"/>
        </w:rPr>
        <w:t>to take over</w:t>
      </w:r>
      <w:r w:rsidRPr="009349B8">
        <w:rPr>
          <w:sz w:val="16"/>
        </w:rPr>
        <w:t xml:space="preserve"> the former </w:t>
      </w:r>
      <w:r w:rsidRPr="00A237D1">
        <w:rPr>
          <w:rStyle w:val="StyleBoldUnderline"/>
          <w:highlight w:val="cyan"/>
        </w:rPr>
        <w:t>Unocal</w:t>
      </w:r>
      <w:r w:rsidRPr="009349B8">
        <w:rPr>
          <w:sz w:val="16"/>
        </w:rPr>
        <w:t xml:space="preserve"> Oil Company. (Similar controversy over foreign control of strategic U.S. assets has erupted over CNOOC's $15.1 billion bid last month to buy Calgary, Canada-based Nexen, which has substantial oil and gas drilling operations in the U.S. Gulf of Mexico.)</w:t>
      </w:r>
      <w:r>
        <w:rPr>
          <w:sz w:val="16"/>
        </w:rPr>
        <w:t xml:space="preserve"> </w:t>
      </w:r>
      <w:r w:rsidRPr="009349B8">
        <w:rPr>
          <w:sz w:val="16"/>
        </w:rPr>
        <w:t>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PetroChina. ExxonMobil, BP, Chevron, and the French company Total also have embarked on shale gas partnerships in China.</w:t>
      </w:r>
      <w:r>
        <w:rPr>
          <w:sz w:val="16"/>
        </w:rPr>
        <w:t xml:space="preserve"> </w:t>
      </w:r>
      <w:r w:rsidRPr="009349B8">
        <w:rPr>
          <w:sz w:val="16"/>
        </w:rPr>
        <w:t>In its 12th Five-Year Plan (2011-2015), China set the goal of producing 229.5 billion cubic feet (6.5 billion cubic meters) of shale gas by 2015; the United States produced about 30 times more shale gas in 2011.</w:t>
      </w:r>
      <w:r>
        <w:rPr>
          <w:sz w:val="16"/>
        </w:rPr>
        <w:t xml:space="preserve"> </w:t>
      </w:r>
      <w:r w:rsidRPr="009349B8">
        <w:rPr>
          <w:sz w:val="16"/>
        </w:rPr>
        <w:t xml:space="preserve">But while the U.S. shale gas revolution amounted to roughly a seven-fold increase in production in the past five years, </w:t>
      </w:r>
      <w:r w:rsidRPr="009349B8">
        <w:rPr>
          <w:rStyle w:val="StyleBoldUnderline"/>
        </w:rPr>
        <w:t>China's aim is to ramp up shale production at least ten-fold between 2015 and 2020.</w:t>
      </w:r>
    </w:p>
    <w:p w14:paraId="3DA570CC" w14:textId="77777777" w:rsidR="00203AD3" w:rsidRDefault="00203AD3" w:rsidP="00203AD3">
      <w:pPr>
        <w:rPr>
          <w:sz w:val="16"/>
        </w:rPr>
      </w:pPr>
    </w:p>
    <w:p w14:paraId="0EE521DF" w14:textId="77777777" w:rsidR="00203AD3" w:rsidRDefault="00203AD3" w:rsidP="00203AD3">
      <w:pPr>
        <w:pStyle w:val="Heading4"/>
      </w:pPr>
      <w:r>
        <w:t>And, the US should clarify that energy production does not undermine national security-- explicitly exempting specific industries from CFIUS review is key.</w:t>
      </w:r>
    </w:p>
    <w:p w14:paraId="075120BC" w14:textId="77777777" w:rsidR="00203AD3" w:rsidRDefault="00203AD3" w:rsidP="00203AD3">
      <w:r>
        <w:rPr>
          <w:rStyle w:val="StyleStyleBold12pt"/>
        </w:rPr>
        <w:t>Pane 05</w:t>
      </w:r>
      <w:r>
        <w:t xml:space="preserve"> </w:t>
      </w:r>
      <w:r>
        <w:rPr>
          <w:sz w:val="20"/>
        </w:rPr>
        <w:t>(</w:t>
      </w:r>
      <w:r>
        <w:rPr>
          <w:sz w:val="18"/>
        </w:rPr>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14:paraId="4E619307" w14:textId="77777777" w:rsidR="00203AD3" w:rsidRDefault="00203AD3" w:rsidP="00203AD3">
      <w:pPr>
        <w:rPr>
          <w:sz w:val="16"/>
        </w:rPr>
      </w:pPr>
      <w:r>
        <w:rPr>
          <w:rStyle w:val="StyleBoldUnderline"/>
        </w:rPr>
        <w:t>What does this all mean for Exon-Florio?</w:t>
      </w:r>
      <w:r>
        <w:rPr>
          <w:sz w:val="16"/>
        </w:rPr>
        <w:t xml:space="preserve"> Almost </w:t>
      </w:r>
      <w:r>
        <w:rPr>
          <w:rStyle w:val="StyleBoldUnderline"/>
        </w:rPr>
        <w:t>since its enactment, numerous critics have raised the need,</w:t>
      </w:r>
      <w:r>
        <w:rPr>
          <w:sz w:val="16"/>
        </w:rPr>
        <w:t xml:space="preserve"> in one way or another, </w:t>
      </w:r>
      <w:r>
        <w:rPr>
          <w:rStyle w:val="StyleBoldUnderline"/>
        </w:rPr>
        <w:t>to narrow the scope of CFIUS review and to make it more transparent and accessible to concerned parties.</w:t>
      </w:r>
      <w:r>
        <w:rPr>
          <w:sz w:val="16"/>
        </w:rPr>
        <w:t xml:space="preserve"> 152 </w:t>
      </w:r>
      <w:r>
        <w:rPr>
          <w:rStyle w:val="StyleBoldUnderline"/>
        </w:rPr>
        <w:t xml:space="preserve">One student of Exon-Florio recently suggested that </w:t>
      </w:r>
      <w:r>
        <w:rPr>
          <w:rStyle w:val="StyleBoldUnderline"/>
          <w:highlight w:val="green"/>
        </w:rPr>
        <w:t xml:space="preserve">CFIUS define “national security” by </w:t>
      </w:r>
      <w:r>
        <w:rPr>
          <w:rStyle w:val="Emphasis"/>
          <w:highlight w:val="green"/>
        </w:rPr>
        <w:t>explicitly specifying</w:t>
      </w:r>
      <w:r>
        <w:rPr>
          <w:sz w:val="16"/>
        </w:rPr>
        <w:t xml:space="preserve">, among other things, </w:t>
      </w:r>
      <w:r>
        <w:rPr>
          <w:rStyle w:val="Emphasis"/>
          <w:highlight w:val="green"/>
        </w:rPr>
        <w:t>exempt industries</w:t>
      </w:r>
      <w:r>
        <w:rPr>
          <w:rStyle w:val="StyleBoldUnderline"/>
        </w:rPr>
        <w:t xml:space="preserve"> and protected technologies</w:t>
      </w:r>
      <w:r>
        <w:rPr>
          <w:sz w:val="16"/>
        </w:rPr>
        <w:t xml:space="preserve">. 153 Sixteen years earlier, </w:t>
      </w:r>
      <w:r>
        <w:rPr>
          <w:rStyle w:val="StyleBoldUnderline"/>
        </w:rPr>
        <w:t>another had argued that “</w:t>
      </w:r>
      <w:r>
        <w:rPr>
          <w:rStyle w:val="StyleBoldUnderline"/>
          <w:highlight w:val="green"/>
        </w:rPr>
        <w:t>more detailed criteria</w:t>
      </w:r>
      <w:r>
        <w:rPr>
          <w:rStyle w:val="StyleBoldUnderline"/>
        </w:rPr>
        <w:t xml:space="preserve"> in the regulations </w:t>
      </w:r>
      <w:r>
        <w:rPr>
          <w:rStyle w:val="StyleBoldUnderline"/>
          <w:highlight w:val="green"/>
        </w:rPr>
        <w:t>on</w:t>
      </w:r>
      <w:r>
        <w:rPr>
          <w:rStyle w:val="StyleBoldUnderline"/>
        </w:rPr>
        <w:t xml:space="preserve"> the meaning of ‘</w:t>
      </w:r>
      <w:r>
        <w:rPr>
          <w:rStyle w:val="StyleBoldUnderline"/>
          <w:highlight w:val="green"/>
        </w:rPr>
        <w:t>national security’</w:t>
      </w:r>
      <w:r>
        <w:rPr>
          <w:rStyle w:val="StyleBoldUnderline"/>
        </w:rPr>
        <w:t xml:space="preserve"> </w:t>
      </w:r>
      <w:r>
        <w:rPr>
          <w:sz w:val="16"/>
        </w:rPr>
        <w:t xml:space="preserve">and sample hypotheticals illustrative of ‘threats’ to national security, </w:t>
      </w:r>
      <w:r>
        <w:rPr>
          <w:rStyle w:val="StyleBoldUnderline"/>
          <w:highlight w:val="green"/>
        </w:rPr>
        <w:t>could help guide investors</w:t>
      </w:r>
      <w:r>
        <w:rPr>
          <w:sz w:val="16"/>
        </w:rPr>
        <w:t xml:space="preserve">.”154 Confusion about the definition of national security is not limited to parties outside the black-box of CFIUS. A Government Accounting Office (GAO) report released in September of 2005 indicates that there is disagreement within CFIUS itself. 155 The Department of the Treasury takes a “narrow” definition, considering “a U.S. company’s possession of export controlled technologies or items, classified contracts, and critical technology; or specific derogatory intelligence on the foreign company.” 156 The Departments of Defense, Justice, and Homeland Security, on the other hand, take a broader view, examining such factors as the effects of foreign control on “critical infrastructure” and a decrease in the number of domestic businesses engaged in defense-critical industries. 157 The report suggests that the possible negative impact of Exon-Florio review on trade policy is a greater factor in Treasury considerations than it is for the other mentioned departments. 158 In its conclusions, the report states that “In light of the differing views within [CFIUS] regarding the extent of authority provided by Exon-Florio, the Congress should consider amending Exon-Florio by more clearly emphasizing the factors that should be considered in determining potential harm to national security.” 159 Possibly recognizing that it is a function of Congress, not the GAO, to make any amendments, the report does not comment on the form they should take. 160 </w:t>
      </w:r>
      <w:r>
        <w:rPr>
          <w:rStyle w:val="StyleBoldUnderline"/>
        </w:rPr>
        <w:t>CNOOC</w:t>
      </w:r>
      <w:r>
        <w:rPr>
          <w:sz w:val="16"/>
        </w:rPr>
        <w:t xml:space="preserve">-Unocal </w:t>
      </w:r>
      <w:r>
        <w:rPr>
          <w:rStyle w:val="StyleBoldUnderline"/>
        </w:rPr>
        <w:t>might offer some guidance</w:t>
      </w:r>
      <w:r>
        <w:rPr>
          <w:sz w:val="16"/>
        </w:rPr>
        <w:t xml:space="preserve">. The traditional view of national security as dependant on domestic control of technologies and resources alone seems increasingly anachronistic. </w:t>
      </w:r>
      <w:r>
        <w:rPr>
          <w:rStyle w:val="StyleBoldUnderline"/>
        </w:rPr>
        <w:t>Exon-Florio should be updated to reflect a world where security threats may arise from a failure to properly integrate national interests with the global economy.</w:t>
      </w:r>
      <w:r>
        <w:rPr>
          <w:sz w:val="16"/>
        </w:rPr>
        <w:t xml:space="preserve"> To that end, </w:t>
      </w:r>
      <w:r>
        <w:rPr>
          <w:rStyle w:val="StyleBoldUnderline"/>
          <w:highlight w:val="green"/>
        </w:rPr>
        <w:t>any definition of national security should incorporate a definition of “energy security,” and do so in a form that</w:t>
      </w:r>
      <w:r>
        <w:rPr>
          <w:rStyle w:val="StyleBoldUnderline"/>
        </w:rPr>
        <w:t xml:space="preserve"> clearly </w:t>
      </w:r>
      <w:r>
        <w:rPr>
          <w:rStyle w:val="StyleBoldUnderline"/>
          <w:highlight w:val="green"/>
        </w:rPr>
        <w:t xml:space="preserve">indicates what </w:t>
      </w:r>
      <w:r>
        <w:rPr>
          <w:rStyle w:val="Emphasis"/>
          <w:highlight w:val="green"/>
        </w:rPr>
        <w:t>degree of national control over production</w:t>
      </w:r>
      <w:r>
        <w:rPr>
          <w:rStyle w:val="StyleBoldUnderline"/>
        </w:rPr>
        <w:t xml:space="preserve">, </w:t>
      </w:r>
      <w:r>
        <w:rPr>
          <w:sz w:val="16"/>
        </w:rPr>
        <w:t>distribution,</w:t>
      </w:r>
      <w:r>
        <w:rPr>
          <w:rStyle w:val="StyleBoldUnderline"/>
        </w:rPr>
        <w:t xml:space="preserve"> and physical energy reserves </w:t>
      </w:r>
      <w:r>
        <w:rPr>
          <w:rStyle w:val="StyleBoldUnderline"/>
          <w:highlight w:val="green"/>
        </w:rPr>
        <w:t>is</w:t>
      </w:r>
      <w:r>
        <w:rPr>
          <w:rStyle w:val="StyleBoldUnderline"/>
        </w:rPr>
        <w:t xml:space="preserve"> necessary or </w:t>
      </w:r>
      <w:r>
        <w:rPr>
          <w:rStyle w:val="StyleBoldUnderline"/>
          <w:highlight w:val="green"/>
        </w:rPr>
        <w:t>desirable</w:t>
      </w:r>
      <w:r>
        <w:rPr>
          <w:sz w:val="16"/>
        </w:rPr>
        <w:t xml:space="preserve"> (taking into account that any policy which seeks to isolate the United States and other global players from global energy markets might result in a greater risk of supply disruption).</w:t>
      </w:r>
    </w:p>
    <w:p w14:paraId="10525F5E" w14:textId="77777777" w:rsidR="00203AD3" w:rsidRPr="000022F2" w:rsidRDefault="00203AD3" w:rsidP="00203AD3"/>
    <w:p w14:paraId="43215B3C" w14:textId="77777777" w:rsidR="00203AD3" w:rsidRPr="000022F2" w:rsidRDefault="00203AD3" w:rsidP="00203AD3"/>
    <w:p w14:paraId="50DB5798" w14:textId="77777777" w:rsidR="0088307D" w:rsidRDefault="0088307D" w:rsidP="0088307D"/>
    <w:p w14:paraId="54B1D243" w14:textId="77777777" w:rsidR="00203AD3" w:rsidRDefault="00203AD3" w:rsidP="00CC1A14">
      <w:pPr>
        <w:pStyle w:val="Heading2"/>
      </w:pPr>
    </w:p>
    <w:p w14:paraId="4F5841B7" w14:textId="7B9305E4" w:rsidR="00CC1A14" w:rsidRDefault="00CC1A14" w:rsidP="00CC1A14">
      <w:pPr>
        <w:pStyle w:val="Heading2"/>
      </w:pPr>
      <w:r>
        <w:t xml:space="preserve">***2AC </w:t>
      </w:r>
    </w:p>
    <w:p w14:paraId="7DE0A08C" w14:textId="07DDD948" w:rsidR="00CC1A14" w:rsidRDefault="0088307D" w:rsidP="0088307D">
      <w:pPr>
        <w:pStyle w:val="Heading3"/>
        <w:rPr>
          <w:rStyle w:val="Heading4Char"/>
        </w:rPr>
      </w:pPr>
      <w:r>
        <w:t>2AC Backlash ---</w:t>
      </w:r>
      <w:r>
        <w:br/>
      </w:r>
    </w:p>
    <w:p w14:paraId="09BC4AF9" w14:textId="2D7C0ACE" w:rsidR="0088307D" w:rsidRDefault="0088307D" w:rsidP="00CC1A14">
      <w:pPr>
        <w:pStyle w:val="Heading4"/>
      </w:pPr>
      <w:r w:rsidRPr="00CC1A14">
        <w:t>The plan solves the turn</w:t>
      </w:r>
    </w:p>
    <w:p w14:paraId="1794E363" w14:textId="77777777" w:rsidR="0088307D" w:rsidRDefault="0088307D" w:rsidP="0088307D"/>
    <w:p w14:paraId="45E417E5" w14:textId="77777777" w:rsidR="0088307D" w:rsidRDefault="0088307D" w:rsidP="0088307D">
      <w:r w:rsidRPr="00CC6B7A">
        <w:rPr>
          <w:b/>
        </w:rPr>
        <w:t>A.</w:t>
      </w:r>
      <w:r>
        <w:t xml:space="preserve"> </w:t>
      </w:r>
      <w:r w:rsidRPr="00CC6B7A">
        <w:rPr>
          <w:b/>
          <w:u w:val="single"/>
        </w:rPr>
        <w:t>Regulatory structure is key</w:t>
      </w:r>
      <w:r>
        <w:rPr>
          <w:b/>
          <w:u w:val="single"/>
        </w:rPr>
        <w:t>-</w:t>
      </w:r>
      <w:r>
        <w:t xml:space="preserve">the plan creates an economic framework that protects resiliency in the US-China relationship. The plan removes the legal tool for enforcing protectionism against energy investment-That’s Carroll and Marchick. Congressional or public blustering doesn’t turn the case if it cant restrict investment. </w:t>
      </w:r>
    </w:p>
    <w:p w14:paraId="5A75783E" w14:textId="77777777" w:rsidR="0088307D" w:rsidRDefault="0088307D" w:rsidP="0088307D"/>
    <w:p w14:paraId="6792CA5F" w14:textId="77777777" w:rsidR="0088307D" w:rsidRDefault="0088307D" w:rsidP="0088307D">
      <w:r w:rsidRPr="00D07FD3">
        <w:rPr>
          <w:b/>
        </w:rPr>
        <w:t>B.</w:t>
      </w:r>
      <w:r>
        <w:t xml:space="preserve"> </w:t>
      </w:r>
      <w:r w:rsidRPr="00E74F8C">
        <w:rPr>
          <w:b/>
          <w:u w:val="single"/>
        </w:rPr>
        <w:t>Modeling</w:t>
      </w:r>
      <w:r>
        <w:t xml:space="preserve">-The national security exemption for oil and gas production has triggered global retaliation-Clarifying the definition of security solves tit for tat protectionism -That’s Carroll and Rosen. </w:t>
      </w:r>
    </w:p>
    <w:p w14:paraId="056A9547" w14:textId="77777777" w:rsidR="0088307D" w:rsidRDefault="0088307D" w:rsidP="0088307D"/>
    <w:p w14:paraId="64ED7472" w14:textId="77777777" w:rsidR="0088307D" w:rsidRDefault="0088307D" w:rsidP="0088307D">
      <w:pPr>
        <w:pStyle w:val="Heading4"/>
      </w:pPr>
      <w:r>
        <w:t xml:space="preserve">---Congressional backlash is 100% inevitable now- there is only a chance that the plan removes a critical avenue for protectionism. </w:t>
      </w:r>
    </w:p>
    <w:p w14:paraId="04992756" w14:textId="77777777" w:rsidR="0088307D" w:rsidRPr="00D9546F" w:rsidRDefault="0088307D" w:rsidP="0088307D">
      <w:pPr>
        <w:rPr>
          <w:sz w:val="20"/>
        </w:rPr>
      </w:pPr>
      <w:r w:rsidRPr="00111CB4">
        <w:rPr>
          <w:rStyle w:val="StyleStyleBold12pt"/>
        </w:rPr>
        <w:t>Feng</w:t>
      </w:r>
      <w:r>
        <w:rPr>
          <w:rStyle w:val="StyleStyleBold12pt"/>
        </w:rPr>
        <w:t>, JD-NYU,</w:t>
      </w:r>
      <w:r w:rsidRPr="00111CB4">
        <w:rPr>
          <w:rStyle w:val="StyleStyleBold12pt"/>
        </w:rPr>
        <w:t xml:space="preserve"> 09</w:t>
      </w:r>
      <w:r>
        <w:t xml:space="preserve"> </w:t>
      </w:r>
      <w:r w:rsidRPr="00535083">
        <w:rPr>
          <w:sz w:val="20"/>
        </w:rPr>
        <w:t>(</w:t>
      </w:r>
      <w:r>
        <w:rPr>
          <w:sz w:val="20"/>
        </w:rPr>
        <w:t xml:space="preserve">YIHENG, CONSEQUENCES OF THE CONGRESSIONAL POLITICIZATION OF FOREIGN DIRECT INVESTMENT ON NATIONAL SECURITY GROUNDS, </w:t>
      </w:r>
      <w:r w:rsidRPr="00535083">
        <w:rPr>
          <w:sz w:val="20"/>
        </w:rPr>
        <w:t>http://www.law.nyu.edu/ecm_dlv1/groups/public/@nyu_law_website__journals__journal_of_international_law_and_politics/documents/documents/ecm_pro_064915.pdf)</w:t>
      </w:r>
    </w:p>
    <w:p w14:paraId="0286D3A1" w14:textId="77777777" w:rsidR="0088307D" w:rsidRPr="00C40891" w:rsidRDefault="0088307D" w:rsidP="0088307D">
      <w:pPr>
        <w:rPr>
          <w:rStyle w:val="StyleBoldUnderline"/>
        </w:rPr>
      </w:pPr>
      <w:r w:rsidRPr="00D9546F">
        <w:rPr>
          <w:sz w:val="16"/>
        </w:rPr>
        <w:t xml:space="preserve">To combat this threat, the United States government created a FDI review process under the Exon-Florio Amendment of the Omnibus Trade and Competitiveness Act of 1988 (“Exon-Florio”). 5 Exon-Florio and its primary regulatory apparatus, the Commission on Foreign Investment in the United States (“CFIUS”), has served for over two decades to identify problem transactions, mitigate their effects on national security, and provide the president with a means to intervene in FDI transactions. Unfortunately, Exon-Florio and CFIUS are imperfect tools. </w:t>
      </w:r>
      <w:r w:rsidRPr="0088307D">
        <w:rPr>
          <w:rStyle w:val="StyleBoldUnderline"/>
          <w:highlight w:val="green"/>
        </w:rPr>
        <w:t>As</w:t>
      </w:r>
      <w:r w:rsidRPr="00AC5980">
        <w:rPr>
          <w:rStyle w:val="StyleBoldUnderline"/>
        </w:rPr>
        <w:t xml:space="preserve"> </w:t>
      </w:r>
      <w:r w:rsidRPr="00D9546F">
        <w:rPr>
          <w:sz w:val="16"/>
        </w:rPr>
        <w:t xml:space="preserve">recently </w:t>
      </w:r>
      <w:r w:rsidRPr="00AC5980">
        <w:rPr>
          <w:rStyle w:val="StyleBoldUnderline"/>
        </w:rPr>
        <w:t>illustrated by</w:t>
      </w:r>
      <w:r w:rsidRPr="00D9546F">
        <w:rPr>
          <w:sz w:val="16"/>
        </w:rPr>
        <w:t xml:space="preserve"> the downfall of two proposed transactions, </w:t>
      </w:r>
      <w:r w:rsidRPr="00AC5980">
        <w:rPr>
          <w:rStyle w:val="StyleBoldUnderline"/>
        </w:rPr>
        <w:t>CNOOC-Unocal</w:t>
      </w:r>
      <w:r w:rsidRPr="00D9546F">
        <w:rPr>
          <w:sz w:val="16"/>
        </w:rPr>
        <w:t xml:space="preserve"> and Dubai Ports World-P&amp;O Steam Navigation, </w:t>
      </w:r>
      <w:r w:rsidRPr="0088307D">
        <w:rPr>
          <w:rStyle w:val="StyleBoldUnderline"/>
          <w:highlight w:val="green"/>
        </w:rPr>
        <w:t>the Exon-Florio review process is far too susceptible to outside political forces in the form of overzealous congressional interference with CFIUS</w:t>
      </w:r>
      <w:r w:rsidRPr="00D9546F">
        <w:rPr>
          <w:sz w:val="16"/>
        </w:rPr>
        <w:t xml:space="preserve"> and its mission. Rather than address national security concerns, </w:t>
      </w:r>
      <w:r w:rsidRPr="0088307D">
        <w:rPr>
          <w:rStyle w:val="StyleBoldUnderline"/>
          <w:highlight w:val="green"/>
        </w:rPr>
        <w:t>unrestricted political interference based on</w:t>
      </w:r>
      <w:r w:rsidRPr="00D9546F">
        <w:rPr>
          <w:sz w:val="16"/>
        </w:rPr>
        <w:t xml:space="preserve"> political games</w:t>
      </w:r>
      <w:r w:rsidRPr="00D9546F">
        <w:rPr>
          <w:strike/>
          <w:sz w:val="16"/>
        </w:rPr>
        <w:t>man</w:t>
      </w:r>
      <w:r w:rsidRPr="00D9546F">
        <w:rPr>
          <w:sz w:val="16"/>
        </w:rPr>
        <w:t xml:space="preserve">ship and </w:t>
      </w:r>
      <w:r w:rsidRPr="0088307D">
        <w:rPr>
          <w:rStyle w:val="StyleBoldUnderline"/>
          <w:highlight w:val="green"/>
        </w:rPr>
        <w:t>economic protectionism</w:t>
      </w:r>
      <w:r w:rsidRPr="0088307D">
        <w:rPr>
          <w:sz w:val="16"/>
          <w:highlight w:val="green"/>
        </w:rPr>
        <w:t xml:space="preserve">6 </w:t>
      </w:r>
      <w:r w:rsidRPr="0088307D">
        <w:rPr>
          <w:rStyle w:val="StyleBoldUnderline"/>
          <w:highlight w:val="green"/>
        </w:rPr>
        <w:t>can result in a chilling effect on future investment opportunities. Political interference ma</w:t>
      </w:r>
      <w:r w:rsidRPr="00C40891">
        <w:rPr>
          <w:rStyle w:val="StyleBoldUnderline"/>
        </w:rPr>
        <w:t>y</w:t>
      </w:r>
      <w:r w:rsidRPr="00D9546F">
        <w:rPr>
          <w:sz w:val="16"/>
        </w:rPr>
        <w:t xml:space="preserve"> ultimately </w:t>
      </w:r>
      <w:r w:rsidRPr="0088307D">
        <w:rPr>
          <w:rStyle w:val="StyleBoldUnderline"/>
          <w:highlight w:val="green"/>
        </w:rPr>
        <w:t>be unavoidable, but the current system could be reformed so that it decreases the likelihood that Congress will interfere</w:t>
      </w:r>
      <w:r w:rsidRPr="00C40891">
        <w:rPr>
          <w:rStyle w:val="StyleBoldUnderline"/>
        </w:rPr>
        <w:t xml:space="preserve"> in FDI under the pretext of national security</w:t>
      </w:r>
      <w:r>
        <w:rPr>
          <w:rStyle w:val="StyleBoldUnderline"/>
        </w:rPr>
        <w:t>.</w:t>
      </w:r>
    </w:p>
    <w:p w14:paraId="0971829C" w14:textId="77777777" w:rsidR="0088307D" w:rsidRDefault="0088307D" w:rsidP="0088307D">
      <w:pPr>
        <w:pStyle w:val="Heading3"/>
      </w:pPr>
      <w:r>
        <w:t>2AC – Dedev</w:t>
      </w:r>
    </w:p>
    <w:p w14:paraId="62AC5A36" w14:textId="77777777" w:rsidR="0088307D" w:rsidRDefault="0088307D" w:rsidP="0088307D">
      <w:pPr>
        <w:pStyle w:val="Heading4"/>
      </w:pPr>
      <w:r>
        <w:t>Tech solves the impact</w:t>
      </w:r>
    </w:p>
    <w:p w14:paraId="090DBBA7" w14:textId="77777777" w:rsidR="0088307D" w:rsidRPr="002B69D1" w:rsidRDefault="0088307D" w:rsidP="0088307D">
      <w:pPr>
        <w:rPr>
          <w:rStyle w:val="StyleStyleBold12pt"/>
        </w:rPr>
      </w:pPr>
      <w:r w:rsidRPr="002B69D1">
        <w:rPr>
          <w:rStyle w:val="StyleStyleBold12pt"/>
        </w:rPr>
        <w:t>De Mesquita 2009</w:t>
      </w:r>
    </w:p>
    <w:p w14:paraId="6EE4AB64" w14:textId="77777777" w:rsidR="0088307D" w:rsidRDefault="0088307D" w:rsidP="0088307D">
      <w:r>
        <w:t>Bruce Bueno de Mesquita is a professor of political science at New York University, Recipe for Failure, Foreign Policy, November/December 2009, http://www.foreignpolicy.com/articles/2009/10/16/recipe_for_failure?page=full</w:t>
      </w:r>
    </w:p>
    <w:p w14:paraId="558FFE3C" w14:textId="77777777" w:rsidR="0088307D" w:rsidRDefault="0088307D" w:rsidP="0088307D"/>
    <w:p w14:paraId="101914A6" w14:textId="77777777" w:rsidR="0088307D" w:rsidRDefault="0088307D" w:rsidP="0088307D">
      <w:pPr>
        <w:rPr>
          <w:sz w:val="16"/>
        </w:rPr>
      </w:pPr>
      <w:r w:rsidRPr="003B60AF">
        <w:rPr>
          <w:sz w:val="16"/>
        </w:rPr>
        <w:t xml:space="preserve">So how might we solve global warming and make the world in 500 years look attractive to our future selves? My short answer: </w:t>
      </w:r>
      <w:r w:rsidRPr="00FA0C8E">
        <w:rPr>
          <w:rStyle w:val="StyleBoldUnderline"/>
          <w:highlight w:val="cyan"/>
        </w:rPr>
        <w:t>New tech</w:t>
      </w:r>
      <w:r w:rsidRPr="00FA0C8E">
        <w:rPr>
          <w:rStyle w:val="StyleBoldUnderline"/>
        </w:rPr>
        <w:t xml:space="preserve">nologies </w:t>
      </w:r>
      <w:r w:rsidRPr="00FA0C8E">
        <w:rPr>
          <w:rStyle w:val="StyleBoldUnderline"/>
          <w:highlight w:val="cyan"/>
        </w:rPr>
        <w:t>will solve the problem</w:t>
      </w:r>
      <w:r w:rsidRPr="002B69D1">
        <w:rPr>
          <w:rStyle w:val="StyleBoldUnderline"/>
        </w:rPr>
        <w:t xml:space="preserve"> for us</w:t>
      </w:r>
      <w:r w:rsidRPr="003B60AF">
        <w:rPr>
          <w:sz w:val="16"/>
        </w:rPr>
        <w:t xml:space="preserve">. There is an equilibrium at which enough </w:t>
      </w:r>
      <w:r w:rsidRPr="002B69D1">
        <w:rPr>
          <w:rStyle w:val="StyleBoldUnderline"/>
        </w:rPr>
        <w:t xml:space="preserve">global </w:t>
      </w:r>
      <w:r w:rsidRPr="00FA0C8E">
        <w:rPr>
          <w:rStyle w:val="StyleBoldUnderline"/>
          <w:highlight w:val="cyan"/>
        </w:rPr>
        <w:t>warming</w:t>
      </w:r>
      <w:r w:rsidRPr="003B60AF">
        <w:rPr>
          <w:sz w:val="16"/>
        </w:rPr>
        <w:t xml:space="preserve"> -- a very modest amount more than we may already have, probably enough to be here in 50 to 100 years -- </w:t>
      </w:r>
      <w:r w:rsidRPr="00FA0C8E">
        <w:rPr>
          <w:rStyle w:val="StyleBoldUnderline"/>
          <w:highlight w:val="cyan"/>
        </w:rPr>
        <w:t>will create</w:t>
      </w:r>
      <w:r w:rsidRPr="003B60AF">
        <w:rPr>
          <w:sz w:val="16"/>
        </w:rPr>
        <w:t xml:space="preserve"> enough additional sunshine in cold places, enough additional rain in dry places, enough additional wind in still places, and, most importantly, </w:t>
      </w:r>
      <w:r w:rsidRPr="00FA0C8E">
        <w:rPr>
          <w:rStyle w:val="StyleBoldUnderline"/>
          <w:highlight w:val="cyan"/>
        </w:rPr>
        <w:t>enough additional incentives for humankind that</w:t>
      </w:r>
      <w:r w:rsidRPr="003B60AF">
        <w:rPr>
          <w:sz w:val="16"/>
        </w:rPr>
        <w:t xml:space="preserve"> solar panels, hydroelectricity, windmills, and as yet undiscovered </w:t>
      </w:r>
      <w:r w:rsidRPr="00FA0C8E">
        <w:rPr>
          <w:rStyle w:val="StyleBoldUnderline"/>
          <w:highlight w:val="cyan"/>
        </w:rPr>
        <w:t>technologies will be good and cheap enough to replace fossil fuels</w:t>
      </w:r>
      <w:r w:rsidRPr="002B69D1">
        <w:rPr>
          <w:rStyle w:val="StyleBoldUnderline"/>
        </w:rPr>
        <w:t>. We have already warmed enough for there to be all kinds of interesting research going on, but today such pursuits take more sacrifice than most people seem willing to make</w:t>
      </w:r>
      <w:r w:rsidRPr="003B60AF">
        <w:rPr>
          <w:sz w:val="16"/>
        </w:rPr>
        <w:t>. Tomorrow that might not be true, and at that point, I doubt it'll be too late. And, looking out 500 years, we'll probably have figured out how to beam ourselves to distant planets where we can start all over, warming our solar system, our galaxy, and beyond with abandon.</w:t>
      </w:r>
    </w:p>
    <w:p w14:paraId="2D39D768" w14:textId="77777777" w:rsidR="0088307D" w:rsidRPr="006720F7" w:rsidRDefault="0088307D" w:rsidP="0088307D">
      <w:pPr>
        <w:pStyle w:val="Heading4"/>
      </w:pPr>
      <w:r>
        <w:t>Efficiency makes growth sustainable</w:t>
      </w:r>
    </w:p>
    <w:p w14:paraId="1F0985FA" w14:textId="77777777" w:rsidR="0088307D" w:rsidRPr="006720F7" w:rsidRDefault="0088307D" w:rsidP="0088307D">
      <w:pPr>
        <w:rPr>
          <w:rStyle w:val="StyleStyleBold12pt"/>
        </w:rPr>
      </w:pPr>
      <w:r w:rsidRPr="006720F7">
        <w:rPr>
          <w:rStyle w:val="StyleStyleBold12pt"/>
        </w:rPr>
        <w:t>Kling 2002</w:t>
      </w:r>
    </w:p>
    <w:p w14:paraId="4B658F74" w14:textId="77777777" w:rsidR="0088307D" w:rsidRPr="006720F7" w:rsidRDefault="0088307D" w:rsidP="0088307D">
      <w:r w:rsidRPr="006720F7">
        <w:t xml:space="preserve">Arnold, Ph.D. in economics from MIT, adjunct scholar at the Cato Institute, “Common Sense and Sensibility” http://www.techcentralstation.com/article.aspx?id=032802C </w:t>
      </w:r>
    </w:p>
    <w:p w14:paraId="123D217F" w14:textId="77777777" w:rsidR="0088307D" w:rsidRPr="00A81959" w:rsidRDefault="0088307D" w:rsidP="0088307D">
      <w:pPr>
        <w:rPr>
          <w:sz w:val="16"/>
        </w:rPr>
      </w:pPr>
      <w:r w:rsidRPr="006720F7">
        <w:rPr>
          <w:sz w:val="16"/>
        </w:rPr>
        <w:t xml:space="preserve">Another notion comes from the environmentalists. According to their theory, wealth comes from exploiting natural resources. Because natural resources are fixed, our enjoyment now will come at the expense of a catastrophe in the future. Economists call this view Malthusianism. That is because Thomas Malthus first suggested that population growth would lead to over-utilization of the best land, which in turn would keep average income from increasing. </w:t>
      </w:r>
      <w:r w:rsidRPr="006720F7">
        <w:rPr>
          <w:rStyle w:val="StyleBoldUnderline"/>
        </w:rPr>
        <w:t>According to the neo-Malthusians, we are playing a zero-sum game against the environment</w:t>
      </w:r>
      <w:r w:rsidRPr="006720F7">
        <w:rPr>
          <w:sz w:val="16"/>
        </w:rPr>
        <w:t xml:space="preserve">. If we use up precious natural resources now, we will have to lower our standard of living later. Not all economists dispute the environmental pessimists. Those that do, however, point out that </w:t>
      </w:r>
      <w:r w:rsidRPr="00342475">
        <w:rPr>
          <w:rStyle w:val="StyleBoldUnderline"/>
          <w:highlight w:val="cyan"/>
        </w:rPr>
        <w:t xml:space="preserve">the </w:t>
      </w:r>
      <w:r w:rsidRPr="001C4405">
        <w:rPr>
          <w:rStyle w:val="StyleBoldUnderline"/>
          <w:highlight w:val="green"/>
        </w:rPr>
        <w:t xml:space="preserve">usage of </w:t>
      </w:r>
      <w:r w:rsidRPr="00342475">
        <w:rPr>
          <w:rStyle w:val="StyleBoldUnderline"/>
          <w:highlight w:val="cyan"/>
        </w:rPr>
        <w:t xml:space="preserve">natural </w:t>
      </w:r>
      <w:r w:rsidRPr="001C4405">
        <w:rPr>
          <w:rStyle w:val="StyleBoldUnderline"/>
          <w:highlight w:val="green"/>
        </w:rPr>
        <w:t>resources is governed by prices</w:t>
      </w:r>
      <w:r w:rsidRPr="00342475">
        <w:rPr>
          <w:rStyle w:val="StyleBoldUnderline"/>
          <w:highlight w:val="cyan"/>
        </w:rPr>
        <w:t xml:space="preserve">. The trend over time seems to be for </w:t>
      </w:r>
      <w:r w:rsidRPr="001C4405">
        <w:rPr>
          <w:rStyle w:val="StyleBoldUnderline"/>
          <w:highlight w:val="green"/>
        </w:rPr>
        <w:t xml:space="preserve">natural resources </w:t>
      </w:r>
      <w:r w:rsidRPr="00342475">
        <w:rPr>
          <w:rStyle w:val="StyleBoldUnderline"/>
          <w:highlight w:val="cyan"/>
        </w:rPr>
        <w:t xml:space="preserve">to be </w:t>
      </w:r>
      <w:r w:rsidRPr="001C4405">
        <w:rPr>
          <w:rStyle w:val="StyleBoldUnderline"/>
          <w:highlight w:val="green"/>
        </w:rPr>
        <w:t>used more efficiently, leading to a decline in</w:t>
      </w:r>
      <w:r w:rsidRPr="006720F7">
        <w:rPr>
          <w:rStyle w:val="StyleBoldUnderline"/>
        </w:rPr>
        <w:t xml:space="preserve"> the relative </w:t>
      </w:r>
      <w:r w:rsidRPr="001C4405">
        <w:rPr>
          <w:rStyle w:val="StyleBoldUnderline"/>
          <w:highlight w:val="green"/>
        </w:rPr>
        <w:t>prices</w:t>
      </w:r>
      <w:r w:rsidRPr="006720F7">
        <w:rPr>
          <w:rStyle w:val="StyleBoldUnderline"/>
        </w:rPr>
        <w:t xml:space="preserve"> of commodities</w:t>
      </w:r>
      <w:r w:rsidRPr="006720F7">
        <w:rPr>
          <w:sz w:val="16"/>
        </w:rPr>
        <w:t xml:space="preserve">. The environmentalist argument about limited natural resources was most popular during the "energy crisis" of the 1970's. Since that time, the energy intensity of GDP has declined, and the "energy crisis" eased. Economists in the optimistic camp argue that </w:t>
      </w:r>
      <w:r w:rsidRPr="001C4405">
        <w:rPr>
          <w:rStyle w:val="StyleBoldUnderline"/>
          <w:highlight w:val="green"/>
        </w:rPr>
        <w:t>innovation</w:t>
      </w:r>
      <w:r w:rsidRPr="006720F7">
        <w:rPr>
          <w:rStyle w:val="StyleBoldUnderline"/>
        </w:rPr>
        <w:t xml:space="preserve"> and technological advance help to </w:t>
      </w:r>
      <w:r w:rsidRPr="001C4405">
        <w:rPr>
          <w:rStyle w:val="StyleBoldUnderline"/>
          <w:highlight w:val="green"/>
        </w:rPr>
        <w:t>create the conditions for sustainable growth</w:t>
      </w:r>
      <w:r w:rsidRPr="006720F7">
        <w:rPr>
          <w:sz w:val="16"/>
        </w:rPr>
        <w:t xml:space="preserve">. As long as natural resources are governed by property rights and prices, </w:t>
      </w:r>
      <w:r w:rsidRPr="001C4405">
        <w:rPr>
          <w:rStyle w:val="StyleBoldUnderline"/>
          <w:highlight w:val="green"/>
        </w:rPr>
        <w:t xml:space="preserve">the market will </w:t>
      </w:r>
      <w:r w:rsidRPr="00342475">
        <w:rPr>
          <w:rStyle w:val="StyleBoldUnderline"/>
        </w:rPr>
        <w:t xml:space="preserve">find ways to </w:t>
      </w:r>
      <w:r w:rsidRPr="001C4405">
        <w:rPr>
          <w:rStyle w:val="StyleBoldUnderline"/>
          <w:highlight w:val="green"/>
        </w:rPr>
        <w:t xml:space="preserve">side-step </w:t>
      </w:r>
      <w:r w:rsidRPr="00342475">
        <w:rPr>
          <w:rStyle w:val="StyleBoldUnderline"/>
          <w:highlight w:val="cyan"/>
        </w:rPr>
        <w:t xml:space="preserve">the </w:t>
      </w:r>
      <w:r w:rsidRPr="001C4405">
        <w:rPr>
          <w:rStyle w:val="StyleBoldUnderline"/>
          <w:highlight w:val="green"/>
        </w:rPr>
        <w:t xml:space="preserve">doomsday </w:t>
      </w:r>
      <w:r w:rsidRPr="00342475">
        <w:rPr>
          <w:rStyle w:val="StyleBoldUnderline"/>
          <w:highlight w:val="cyan"/>
        </w:rPr>
        <w:t>scenarios</w:t>
      </w:r>
      <w:r w:rsidRPr="006720F7">
        <w:rPr>
          <w:sz w:val="16"/>
        </w:rPr>
        <w:t>.</w:t>
      </w:r>
    </w:p>
    <w:p w14:paraId="4E3ABC22" w14:textId="77777777" w:rsidR="0088307D" w:rsidRDefault="0088307D" w:rsidP="0088307D"/>
    <w:p w14:paraId="3E504AA1" w14:textId="77777777" w:rsidR="0088307D" w:rsidRPr="00690711" w:rsidRDefault="0088307D" w:rsidP="0088307D">
      <w:pPr>
        <w:pStyle w:val="Heading4"/>
        <w:rPr>
          <w:rFonts w:ascii="Times New Roman" w:hAnsi="Times New Roman" w:cs="Times New Roman"/>
        </w:rPr>
      </w:pPr>
      <w:r w:rsidRPr="00690711">
        <w:rPr>
          <w:rFonts w:ascii="Times New Roman" w:hAnsi="Times New Roman" w:cs="Times New Roman"/>
          <w:bCs w:val="0"/>
        </w:rPr>
        <w:t xml:space="preserve">Sino economic collapse </w:t>
      </w:r>
      <w:r>
        <w:rPr>
          <w:rFonts w:ascii="Times New Roman" w:hAnsi="Times New Roman" w:cs="Times New Roman"/>
          <w:bCs w:val="0"/>
        </w:rPr>
        <w:t>causes nuclear war with Russia- Extinction</w:t>
      </w:r>
    </w:p>
    <w:p w14:paraId="294BDA02" w14:textId="77777777" w:rsidR="0088307D" w:rsidRPr="00690711" w:rsidRDefault="0088307D" w:rsidP="0088307D">
      <w:pPr>
        <w:rPr>
          <w:rStyle w:val="StyleStyleBold12pt"/>
        </w:rPr>
      </w:pPr>
      <w:r w:rsidRPr="00690711">
        <w:rPr>
          <w:rStyle w:val="StyleStyleBold12pt"/>
          <w:rFonts w:ascii="Times New Roman" w:hAnsi="Times New Roman" w:cs="Times New Roman"/>
        </w:rPr>
        <w:t>Sharavin 2001</w:t>
      </w:r>
    </w:p>
    <w:p w14:paraId="5DF73832" w14:textId="77777777" w:rsidR="0088307D" w:rsidRPr="00DF4BDD" w:rsidRDefault="0088307D" w:rsidP="0088307D">
      <w:pPr>
        <w:rPr>
          <w:sz w:val="16"/>
          <w:szCs w:val="16"/>
        </w:rPr>
      </w:pPr>
      <w:r w:rsidRPr="00DF4BDD">
        <w:rPr>
          <w:rFonts w:ascii="Times New Roman" w:hAnsi="Times New Roman" w:cs="Times New Roman"/>
          <w:sz w:val="16"/>
          <w:szCs w:val="16"/>
        </w:rPr>
        <w:t>Alexander Sharavin, Director of the Institute of Military and Political Analysis, WHAT THE PAPERS SAY, October 3, 2001, pg. online</w:t>
      </w:r>
    </w:p>
    <w:p w14:paraId="7033BC37" w14:textId="77777777" w:rsidR="0088307D" w:rsidRPr="00DF4BDD" w:rsidRDefault="0088307D" w:rsidP="0088307D">
      <w:pPr>
        <w:rPr>
          <w:rFonts w:ascii="Times New Roman" w:hAnsi="Times New Roman" w:cs="Times New Roman"/>
          <w:sz w:val="16"/>
        </w:rPr>
      </w:pPr>
      <w:r w:rsidRPr="00DF4BDD">
        <w:rPr>
          <w:rFonts w:ascii="Times New Roman" w:hAnsi="Times New Roman" w:cs="Times New Roman"/>
          <w:sz w:val="16"/>
        </w:rPr>
        <w:t xml:space="preserve">China's economy is among the fastest-growing economies in the world. It remains socialistic in many aspects, i.e. extensive and highly expensive, demanding more and more natural resources. China's natural resources are rather limited, whereas the depths of Siberia and the Russian Far East are almost inexhaustible. Chinese propaganda has constantly been showing us skyscrapers in free trade zones in southeastern China. It should not be forgotten, however, that some 250 to 300 million people live there, i.e. at most a quarter of China's population. </w:t>
      </w:r>
      <w:r>
        <w:rPr>
          <w:rStyle w:val="StyleBoldUnderline"/>
          <w:rFonts w:ascii="Times New Roman" w:hAnsi="Times New Roman" w:cs="Times New Roman"/>
        </w:rPr>
        <w:t xml:space="preserve">A billion </w:t>
      </w:r>
      <w:r w:rsidRPr="00534013">
        <w:rPr>
          <w:rStyle w:val="StyleBoldUnderline"/>
          <w:rFonts w:ascii="Times New Roman" w:hAnsi="Times New Roman" w:cs="Times New Roman"/>
          <w:highlight w:val="cyan"/>
        </w:rPr>
        <w:t xml:space="preserve">Chinese people are still living in misery. </w:t>
      </w:r>
      <w:r w:rsidRPr="00534013">
        <w:rPr>
          <w:rStyle w:val="StyleBoldUnderline"/>
          <w:rFonts w:ascii="Times New Roman" w:hAnsi="Times New Roman" w:cs="Times New Roman"/>
        </w:rPr>
        <w:t>For them, even the living standards of a backwater Russian town remain inaccessibly</w:t>
      </w:r>
      <w:r>
        <w:rPr>
          <w:rStyle w:val="StyleBoldUnderline"/>
          <w:rFonts w:ascii="Times New Roman" w:hAnsi="Times New Roman" w:cs="Times New Roman"/>
        </w:rPr>
        <w:t xml:space="preserve"> high. </w:t>
      </w:r>
      <w:r w:rsidRPr="00534013">
        <w:rPr>
          <w:rStyle w:val="StyleBoldUnderline"/>
          <w:rFonts w:ascii="Times New Roman" w:hAnsi="Times New Roman" w:cs="Times New Roman"/>
          <w:highlight w:val="cyan"/>
        </w:rPr>
        <w:t>They have</w:t>
      </w:r>
      <w:r>
        <w:rPr>
          <w:rStyle w:val="StyleBoldUnderline"/>
          <w:rFonts w:ascii="Times New Roman" w:hAnsi="Times New Roman" w:cs="Times New Roman"/>
        </w:rPr>
        <w:t xml:space="preserve"> absolutely </w:t>
      </w:r>
      <w:r w:rsidRPr="00534013">
        <w:rPr>
          <w:rStyle w:val="StyleBoldUnderline"/>
          <w:rFonts w:ascii="Times New Roman" w:hAnsi="Times New Roman" w:cs="Times New Roman"/>
          <w:highlight w:val="cyan"/>
        </w:rPr>
        <w:t>nothing to lose</w:t>
      </w:r>
      <w:r>
        <w:rPr>
          <w:rStyle w:val="StyleBoldUnderline"/>
          <w:rFonts w:ascii="Times New Roman" w:hAnsi="Times New Roman" w:cs="Times New Roman"/>
        </w:rPr>
        <w:t xml:space="preserve">. </w:t>
      </w:r>
      <w:r w:rsidRPr="00534013">
        <w:rPr>
          <w:rStyle w:val="StyleBoldUnderline"/>
          <w:rFonts w:ascii="Times New Roman" w:hAnsi="Times New Roman" w:cs="Times New Roman"/>
          <w:highlight w:val="cyan"/>
        </w:rPr>
        <w:t>There is every prerequisite for "the final throw to the north</w:t>
      </w:r>
      <w:r>
        <w:rPr>
          <w:rStyle w:val="StyleBoldUnderline"/>
          <w:rFonts w:ascii="Times New Roman" w:hAnsi="Times New Roman" w:cs="Times New Roman"/>
        </w:rPr>
        <w:t>."</w:t>
      </w:r>
      <w:r w:rsidRPr="00DF4BDD">
        <w:rPr>
          <w:rFonts w:ascii="Times New Roman" w:hAnsi="Times New Roman" w:cs="Times New Roman"/>
          <w:sz w:val="16"/>
        </w:rPr>
        <w:t xml:space="preserve"> </w:t>
      </w:r>
      <w:r>
        <w:rPr>
          <w:rStyle w:val="StyleBoldUnderline"/>
          <w:rFonts w:ascii="Times New Roman" w:hAnsi="Times New Roman" w:cs="Times New Roman"/>
        </w:rPr>
        <w:t>The strength of the Chinese People's Liberation Army</w:t>
      </w:r>
      <w:r w:rsidRPr="00DF4BDD">
        <w:rPr>
          <w:rFonts w:ascii="Times New Roman" w:hAnsi="Times New Roman" w:cs="Times New Roman"/>
          <w:sz w:val="16"/>
        </w:rPr>
        <w:t xml:space="preserve"> (CPLA) </w:t>
      </w:r>
      <w:r>
        <w:rPr>
          <w:rStyle w:val="StyleBoldUnderline"/>
          <w:rFonts w:ascii="Times New Roman" w:hAnsi="Times New Roman" w:cs="Times New Roman"/>
        </w:rPr>
        <w:t>has been growing quicker than the Chinese economy</w:t>
      </w:r>
      <w:r w:rsidRPr="00DF4BDD">
        <w:rPr>
          <w:rFonts w:ascii="Times New Roman" w:hAnsi="Times New Roman" w:cs="Times New Roman"/>
          <w:sz w:val="16"/>
        </w:rPr>
        <w:t xml:space="preserve">.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w:t>
      </w:r>
      <w:r w:rsidRPr="00DF4BDD">
        <w:rPr>
          <w:rFonts w:ascii="Times New Roman" w:hAnsi="Times New Roman" w:cs="Times New Roman"/>
          <w:sz w:val="16"/>
        </w:rPr>
        <w:lastRenderedPageBreak/>
        <w:t xml:space="preserve">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534013">
        <w:rPr>
          <w:rStyle w:val="StyleBoldUnderline"/>
          <w:rFonts w:ascii="Times New Roman" w:hAnsi="Times New Roman" w:cs="Times New Roman"/>
          <w:highlight w:val="cyan"/>
        </w:rPr>
        <w:t>Russia</w:t>
      </w:r>
      <w:r>
        <w:rPr>
          <w:rStyle w:val="StyleBoldUnderline"/>
          <w:rFonts w:ascii="Times New Roman" w:hAnsi="Times New Roman" w:cs="Times New Roman"/>
        </w:rPr>
        <w:t xml:space="preserve"> </w:t>
      </w:r>
      <w:r w:rsidRPr="00534013">
        <w:rPr>
          <w:rStyle w:val="StyleBoldUnderline"/>
          <w:rFonts w:ascii="Times New Roman" w:hAnsi="Times New Roman" w:cs="Times New Roman"/>
          <w:highlight w:val="cyan"/>
        </w:rPr>
        <w:t>may face the</w:t>
      </w:r>
      <w:r>
        <w:rPr>
          <w:rStyle w:val="StyleBoldUnderline"/>
          <w:rFonts w:ascii="Times New Roman" w:hAnsi="Times New Roman" w:cs="Times New Roman"/>
        </w:rPr>
        <w:t xml:space="preserve"> "wonderful" </w:t>
      </w:r>
      <w:r w:rsidRPr="00534013">
        <w:rPr>
          <w:rStyle w:val="StyleBoldUnderline"/>
          <w:rFonts w:ascii="Times New Roman" w:hAnsi="Times New Roman" w:cs="Times New Roman"/>
          <w:highlight w:val="cyan"/>
        </w:rPr>
        <w:t>prospect of combating the Chinese army, which</w:t>
      </w:r>
      <w:r>
        <w:rPr>
          <w:rStyle w:val="StyleBoldUnderline"/>
          <w:rFonts w:ascii="Times New Roman" w:hAnsi="Times New Roman" w:cs="Times New Roman"/>
        </w:rPr>
        <w:t xml:space="preserve">, if full </w:t>
      </w:r>
      <w:r w:rsidRPr="00534013">
        <w:rPr>
          <w:rStyle w:val="StyleBoldUnderline"/>
          <w:rFonts w:ascii="Times New Roman" w:hAnsi="Times New Roman" w:cs="Times New Roman"/>
        </w:rPr>
        <w:t>mobilization is called</w:t>
      </w:r>
      <w:r w:rsidRPr="00534013">
        <w:rPr>
          <w:rStyle w:val="StyleBoldUnderline"/>
          <w:rFonts w:ascii="Times New Roman" w:hAnsi="Times New Roman" w:cs="Times New Roman"/>
          <w:highlight w:val="cyan"/>
        </w:rPr>
        <w:t>, is comparable in size with Russia's entire population, which also has nuclear weapon</w:t>
      </w:r>
      <w:r>
        <w:rPr>
          <w:rStyle w:val="StyleBoldUnderline"/>
          <w:rFonts w:ascii="Times New Roman" w:hAnsi="Times New Roman" w:cs="Times New Roman"/>
        </w:rPr>
        <w:t>s</w:t>
      </w:r>
      <w:r w:rsidRPr="00DF4BDD">
        <w:rPr>
          <w:rFonts w:ascii="Times New Roman" w:hAnsi="Times New Roman" w:cs="Times New Roman"/>
          <w:sz w:val="16"/>
        </w:rPr>
        <w:t xml:space="preserve"> (even tactical weapons become strategic if states have common borders) </w:t>
      </w:r>
      <w:r>
        <w:rPr>
          <w:rStyle w:val="StyleBoldUnderline"/>
          <w:rFonts w:ascii="Times New Roman" w:hAnsi="Times New Roman" w:cs="Times New Roman"/>
        </w:rPr>
        <w:t>and would be absolutely insensitive to losses</w:t>
      </w:r>
      <w:r w:rsidRPr="00DF4BDD">
        <w:rPr>
          <w:rFonts w:ascii="Times New Roman" w:hAnsi="Times New Roman" w:cs="Times New Roman"/>
          <w:sz w:val="16"/>
        </w:rPr>
        <w:t xml:space="preserve"> (even a loss of a few million of the servicemen would be acceptable for China). </w:t>
      </w:r>
      <w:r w:rsidRPr="00534013">
        <w:rPr>
          <w:rStyle w:val="StyleBoldUnderline"/>
          <w:rFonts w:ascii="Times New Roman" w:hAnsi="Times New Roman" w:cs="Times New Roman"/>
        </w:rPr>
        <w:t>Such a war would be more horrible than the World War II</w:t>
      </w:r>
      <w:r w:rsidRPr="00534013">
        <w:rPr>
          <w:rFonts w:ascii="Times New Roman" w:hAnsi="Times New Roman" w:cs="Times New Roman"/>
          <w:sz w:val="16"/>
          <w:highlight w:val="cyan"/>
        </w:rPr>
        <w:t>.</w:t>
      </w:r>
      <w:r w:rsidRPr="00DF4BDD">
        <w:rPr>
          <w:rFonts w:ascii="Times New Roman" w:hAnsi="Times New Roman" w:cs="Times New Roman"/>
          <w:sz w:val="16"/>
        </w:rPr>
        <w:t xml:space="preserve">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nuclear strikes on basic military forces and cities of China would finally be the only way out, what would exhaust Russia's armament completely. We have not got another set of intercontinental ballistic missiles and submarine-based missiles, whereas the general forces would be extremely exhausted in the border combats. </w:t>
      </w:r>
      <w:r>
        <w:rPr>
          <w:rStyle w:val="StyleBoldUnderline"/>
          <w:rFonts w:ascii="Times New Roman" w:hAnsi="Times New Roman" w:cs="Times New Roman"/>
        </w:rPr>
        <w:t xml:space="preserve">In the long run, </w:t>
      </w:r>
      <w:r w:rsidRPr="00534013">
        <w:rPr>
          <w:rStyle w:val="StyleBoldUnderline"/>
          <w:rFonts w:ascii="Times New Roman" w:hAnsi="Times New Roman" w:cs="Times New Roman"/>
          <w:highlight w:val="cyan"/>
        </w:rPr>
        <w:t>even if the aggression would be stopped</w:t>
      </w:r>
      <w:r>
        <w:rPr>
          <w:rStyle w:val="StyleBoldUnderline"/>
          <w:rFonts w:ascii="Times New Roman" w:hAnsi="Times New Roman" w:cs="Times New Roman"/>
        </w:rPr>
        <w:t xml:space="preserve"> after</w:t>
      </w:r>
      <w:r w:rsidRPr="00DF4BDD">
        <w:rPr>
          <w:rFonts w:ascii="Times New Roman" w:hAnsi="Times New Roman" w:cs="Times New Roman"/>
          <w:sz w:val="16"/>
        </w:rPr>
        <w:t xml:space="preserve"> the majority of the Chinese are killed, our country would be absolutely unprotected against the "Chechen" and the "Balkan" variants both, and even against </w:t>
      </w:r>
      <w:r w:rsidRPr="00534013">
        <w:rPr>
          <w:rStyle w:val="StyleBoldUnderline"/>
          <w:rFonts w:ascii="Times New Roman" w:hAnsi="Times New Roman" w:cs="Times New Roman"/>
          <w:highlight w:val="cyan"/>
        </w:rPr>
        <w:t>the first frost of</w:t>
      </w:r>
      <w:r w:rsidRPr="00DF4BDD">
        <w:rPr>
          <w:rFonts w:ascii="Times New Roman" w:hAnsi="Times New Roman" w:cs="Times New Roman"/>
          <w:sz w:val="16"/>
        </w:rPr>
        <w:t xml:space="preserve"> a possible </w:t>
      </w:r>
      <w:r w:rsidRPr="00534013">
        <w:rPr>
          <w:rStyle w:val="StyleBoldUnderline"/>
          <w:rFonts w:ascii="Times New Roman" w:hAnsi="Times New Roman" w:cs="Times New Roman"/>
          <w:highlight w:val="cyan"/>
        </w:rPr>
        <w:t>nuclear winter</w:t>
      </w:r>
      <w:r w:rsidRPr="00DF4BDD">
        <w:rPr>
          <w:rFonts w:ascii="Times New Roman" w:hAnsi="Times New Roman" w:cs="Times New Roman"/>
          <w:sz w:val="16"/>
        </w:rPr>
        <w:t xml:space="preserve">. </w:t>
      </w:r>
    </w:p>
    <w:p w14:paraId="0BC872F5" w14:textId="77777777" w:rsidR="0088307D" w:rsidRPr="004D3D92" w:rsidRDefault="0088307D" w:rsidP="0088307D"/>
    <w:p w14:paraId="23EEE6EA" w14:textId="77777777" w:rsidR="0088307D" w:rsidRDefault="0088307D" w:rsidP="0088307D">
      <w:pPr>
        <w:pStyle w:val="Heading4"/>
      </w:pPr>
      <w:r>
        <w:t>key to the Global economy-European/US recession and US interdependence</w:t>
      </w:r>
    </w:p>
    <w:p w14:paraId="1F1D648B" w14:textId="77777777" w:rsidR="0088307D" w:rsidRPr="000E055F" w:rsidRDefault="0088307D" w:rsidP="0088307D">
      <w:pPr>
        <w:rPr>
          <w:rStyle w:val="StyleStyleBold12pt"/>
        </w:rPr>
      </w:pPr>
      <w:r>
        <w:rPr>
          <w:rStyle w:val="StyleStyleBold12pt"/>
        </w:rPr>
        <w:t>Fidelity 12</w:t>
      </w:r>
    </w:p>
    <w:p w14:paraId="45A6F18D" w14:textId="77777777" w:rsidR="0088307D" w:rsidRPr="000E055F" w:rsidRDefault="0088307D" w:rsidP="0088307D">
      <w:pPr>
        <w:rPr>
          <w:sz w:val="16"/>
        </w:rPr>
      </w:pPr>
      <w:r w:rsidRPr="000E055F">
        <w:rPr>
          <w:sz w:val="16"/>
        </w:rPr>
        <w:t>China: focused on growth,</w:t>
      </w:r>
      <w:r>
        <w:rPr>
          <w:sz w:val="16"/>
        </w:rPr>
        <w:t xml:space="preserve"> Fidelity Investments-investment analysis- interview with</w:t>
      </w:r>
      <w:r w:rsidRPr="000E055F">
        <w:rPr>
          <w:sz w:val="16"/>
        </w:rPr>
        <w:t xml:space="preserve"> Joanna Bewick, lead co-portfolio manager of Fidelity® Strategic Dividend &amp; Income, recently visited China to see what Chinese policymakers have been doing to reignite China’s economy (interview on Fidelity.com), 08/29/2012, https://www.fidelity.com/viewpoints/market-and-economic-insights/china-focused-on-growth</w:t>
      </w:r>
    </w:p>
    <w:p w14:paraId="308D8BE2" w14:textId="77777777" w:rsidR="0088307D" w:rsidRPr="00B14381" w:rsidRDefault="0088307D" w:rsidP="0088307D">
      <w:pPr>
        <w:rPr>
          <w:rStyle w:val="StyleBoldUnderline"/>
        </w:rPr>
      </w:pPr>
      <w:r w:rsidRPr="00534013">
        <w:rPr>
          <w:rStyle w:val="StyleBoldUnderline"/>
        </w:rPr>
        <w:t>With all eyes on Europe, sovereign debt woes in that region have largely overshadowed looming uncertainties</w:t>
      </w:r>
      <w:r w:rsidRPr="00B14381">
        <w:rPr>
          <w:rStyle w:val="StyleBoldUnderline"/>
        </w:rPr>
        <w:t xml:space="preserve"> on the eastern horizon. As the second-largest economy in the world, </w:t>
      </w:r>
      <w:r w:rsidRPr="00534013">
        <w:rPr>
          <w:rStyle w:val="StyleBoldUnderline"/>
          <w:highlight w:val="cyan"/>
        </w:rPr>
        <w:t>China’s influence on both the United States and the rest of the globe is significant,</w:t>
      </w:r>
      <w:r w:rsidRPr="00B14381">
        <w:rPr>
          <w:rStyle w:val="StyleBoldUnderline"/>
        </w:rPr>
        <w:t xml:space="preserve"> and some </w:t>
      </w:r>
      <w:r w:rsidRPr="00534013">
        <w:rPr>
          <w:rStyle w:val="StyleBoldUnderline"/>
          <w:highlight w:val="cyan"/>
        </w:rPr>
        <w:t>economists fear</w:t>
      </w:r>
      <w:r w:rsidRPr="00B14381">
        <w:rPr>
          <w:rStyle w:val="StyleBoldUnderline"/>
        </w:rPr>
        <w:t xml:space="preserve"> that signs of </w:t>
      </w:r>
      <w:r w:rsidRPr="00534013">
        <w:rPr>
          <w:rStyle w:val="StyleBoldUnderline"/>
          <w:highlight w:val="cyan"/>
        </w:rPr>
        <w:t>a slowdown</w:t>
      </w:r>
      <w:r w:rsidRPr="00B14381">
        <w:rPr>
          <w:rStyle w:val="StyleBoldUnderline"/>
        </w:rPr>
        <w:t xml:space="preserve"> in that country </w:t>
      </w:r>
      <w:r w:rsidRPr="00534013">
        <w:rPr>
          <w:rStyle w:val="StyleBoldUnderline"/>
          <w:highlight w:val="cyan"/>
        </w:rPr>
        <w:t>could threaten to rock the already unstable</w:t>
      </w:r>
      <w:r w:rsidRPr="00B14381">
        <w:rPr>
          <w:rStyle w:val="StyleBoldUnderline"/>
        </w:rPr>
        <w:t xml:space="preserve"> global </w:t>
      </w:r>
      <w:r w:rsidRPr="00534013">
        <w:rPr>
          <w:rStyle w:val="StyleBoldUnderline"/>
          <w:highlight w:val="cyan"/>
        </w:rPr>
        <w:t>economic landscape.</w:t>
      </w:r>
    </w:p>
    <w:p w14:paraId="413C38E4" w14:textId="77777777" w:rsidR="0088307D" w:rsidRPr="000E055F" w:rsidRDefault="0088307D" w:rsidP="0088307D">
      <w:pPr>
        <w:rPr>
          <w:sz w:val="16"/>
        </w:rPr>
      </w:pPr>
      <w:r w:rsidRPr="000E055F">
        <w:rPr>
          <w:sz w:val="16"/>
        </w:rPr>
        <w:t>Q. Joanna, what was your overall impression of the Chinese economy during your visit?</w:t>
      </w:r>
      <w:r>
        <w:rPr>
          <w:sz w:val="16"/>
        </w:rPr>
        <w:t xml:space="preserve"> </w:t>
      </w:r>
      <w:r w:rsidRPr="000E055F">
        <w:rPr>
          <w:sz w:val="16"/>
        </w:rPr>
        <w:t>Bewick: While we’re not necessarily seeing a contraction, China’s growth rates have indeed been lower than expected—particularly in the first and second quarters of 2012—and the Chinese government has lowered the country’s gross domestic product (GDP) expectations for 2012 from 8% to 7.5%. While economic data coming out of the country tends to be opaque, it’s clear that certain indicators, such as exports, industrial production, electricity generation, and railroad cargo volumes, have all experienced a significant slowdown.</w:t>
      </w:r>
      <w:r>
        <w:rPr>
          <w:sz w:val="16"/>
        </w:rPr>
        <w:t xml:space="preserve"> </w:t>
      </w:r>
      <w:r w:rsidRPr="000E055F">
        <w:rPr>
          <w:sz w:val="16"/>
        </w:rPr>
        <w:t>The question remains: When will we see a resurgence of growth in China? In talking with policymakers, companies—such as drug, automobile, and clothing manufacturers—and informed observers (namely, people who work closely with businesses and policymakers), there seems to be some consensus that the second quarter was when the Chinese growth numbers were the weakest, and most people I talked to are hopeful that the second half of the year will produce a stronger GDP number. It remains to be seen whether China can fulfill these expectations.</w:t>
      </w:r>
      <w:r>
        <w:rPr>
          <w:sz w:val="16"/>
        </w:rPr>
        <w:t xml:space="preserve"> </w:t>
      </w:r>
      <w:r w:rsidRPr="000E055F">
        <w:rPr>
          <w:sz w:val="16"/>
        </w:rPr>
        <w:t>Q. What are some of the measures the Chinese government has taken to help ensure growth resurges?</w:t>
      </w:r>
      <w:r>
        <w:rPr>
          <w:sz w:val="16"/>
        </w:rPr>
        <w:t xml:space="preserve"> </w:t>
      </w:r>
      <w:r w:rsidRPr="000E055F">
        <w:rPr>
          <w:sz w:val="16"/>
        </w:rPr>
        <w:t>Bewick: For starters, in May (and for the third time in six months), China reduced the amount of cash that banks must set aside as reserves. Cutting the banks’ reserve ratios frees capital for lending. In order to stimulate loan demand, China’s central bank lowered one-year lending rates twice—in June, its first rate cut since 2008, and then again in July. Not only did the People’s Bank of China (PBOC) lower interest rates, but it has liberalized them. Banks can offer a 30% discount to the key lending rate, making loans more affordable for borrowers. Policymakers also postponed Basil III implementation until 2013, which will allow banks to continue to offer liquidity instead of having their capital tied up in the requirements of stricter regulations.</w:t>
      </w:r>
      <w:r>
        <w:rPr>
          <w:sz w:val="16"/>
        </w:rPr>
        <w:t xml:space="preserve"> </w:t>
      </w:r>
      <w:r w:rsidRPr="000E055F">
        <w:rPr>
          <w:sz w:val="16"/>
        </w:rPr>
        <w:t>Aside from monetary policy, fiscal policy has also been unleashed with the announcement of an array of construction and capital spending projects, which make up a significant portion of China’s GDP. This fiscal stimulus is a mix of new projects and expedited approval of projects originally scheduled for 2013. Pulling projects forward to 2012 from 2013 may help in the short term, but it prompts questions about what will sustain the Chinese economy going forward.</w:t>
      </w:r>
      <w:r>
        <w:rPr>
          <w:sz w:val="16"/>
        </w:rPr>
        <w:t xml:space="preserve"> </w:t>
      </w:r>
      <w:r w:rsidRPr="000E055F">
        <w:rPr>
          <w:sz w:val="16"/>
        </w:rPr>
        <w:t>Q. What other risks stem from these types of stimulus measures?</w:t>
      </w:r>
      <w:r>
        <w:rPr>
          <w:sz w:val="16"/>
        </w:rPr>
        <w:t xml:space="preserve"> </w:t>
      </w:r>
      <w:r w:rsidRPr="000E055F">
        <w:rPr>
          <w:sz w:val="16"/>
        </w:rPr>
        <w:t>Bewick: In 2009 and 2010, the Chinese introduced a significant amount of economic stimulus, mainly through lending, to combat the forces of the global financial crisis. Much of this loan growth fed into the construction sector, which led to rapidly rising property prices. China has fought a two-year battle to cool its overheated real estate market, and is determined to avoid resurgence in spite of its increasingly active efforts to stimulate the economy. So another risk is the question of how much more leverage construction and real estate can absorb and how much more demand there is for this kind of financing activity. In my view, there’s a limit to monetary stimulus via the lending channel.</w:t>
      </w:r>
      <w:r>
        <w:rPr>
          <w:sz w:val="16"/>
        </w:rPr>
        <w:t xml:space="preserve"> </w:t>
      </w:r>
      <w:r w:rsidRPr="000E055F">
        <w:rPr>
          <w:sz w:val="16"/>
        </w:rPr>
        <w:t>Q. With so much saturation in these important industries, what else is the Chinese government focused on?</w:t>
      </w:r>
      <w:r>
        <w:rPr>
          <w:sz w:val="16"/>
        </w:rPr>
        <w:t xml:space="preserve"> </w:t>
      </w:r>
      <w:r w:rsidRPr="000E055F">
        <w:rPr>
          <w:sz w:val="16"/>
        </w:rPr>
        <w:t>Bewick: In order to rebalance the economy away from the more volatile sectors of real estate and construction, the Chinese government has taken measures to stimulate consumption through subsidies. Consumers are being offered subsidies to promote spending on things like autos, household appliances, “green” technology, and travel. This should be helpful because these initiatives represent billions of renminbi in subsidies, which is significant, even though it’s far below the trillions of renminbi of stimulus that we saw in 2008. But is it enough? Whereas consumer spending accounts for about 70% of U.S. GDP, the Chinese consumer represents only 33% of GDP. Moreover, spending patterns change over time in response to wealth and income.</w:t>
      </w:r>
      <w:r>
        <w:rPr>
          <w:sz w:val="16"/>
        </w:rPr>
        <w:t xml:space="preserve"> </w:t>
      </w:r>
      <w:r w:rsidRPr="000E055F">
        <w:rPr>
          <w:sz w:val="16"/>
        </w:rPr>
        <w:t>Deflating property prices have eroded wealth, and a slowing Chinese economy has weakened the employment picture and income prospects. I believe the horizon for shifting the Chinese economy from being investment driven to consumer driven extends well beyond the immediate slowdown. Even with subsidies, the Chinese consumer is not likely to be the primary driver of a turnaround in China for the second half of 2012.</w:t>
      </w:r>
      <w:r>
        <w:rPr>
          <w:sz w:val="16"/>
        </w:rPr>
        <w:t xml:space="preserve"> </w:t>
      </w:r>
      <w:r w:rsidRPr="000E055F">
        <w:rPr>
          <w:sz w:val="16"/>
        </w:rPr>
        <w:t>In addition to monetary and fiscal policy adjustments and consumer subsidies, China has undertaken structural tax reform. For example, for the consumer, China raised the threshold for the amount of income it takes to be exempt from income taxes. Other reforms include halving business income taxes for small firms, cutting import tariffs on some products, and a pilot program that replaces the business tax with a value-added tax.</w:t>
      </w:r>
      <w:r>
        <w:rPr>
          <w:sz w:val="16"/>
        </w:rPr>
        <w:t xml:space="preserve"> </w:t>
      </w:r>
      <w:r w:rsidRPr="000E055F">
        <w:rPr>
          <w:sz w:val="16"/>
        </w:rPr>
        <w:t>Q. China has also continued to fine-tune its housing policy, correct?</w:t>
      </w:r>
      <w:r>
        <w:rPr>
          <w:sz w:val="16"/>
        </w:rPr>
        <w:t xml:space="preserve"> </w:t>
      </w:r>
      <w:r w:rsidRPr="000E055F">
        <w:rPr>
          <w:sz w:val="16"/>
        </w:rPr>
        <w:t xml:space="preserve">Bewick: There’s been a restrictive housing policy, as the Chinese know they overstimulated their housing sector in 2009–2010, and </w:t>
      </w:r>
      <w:r w:rsidRPr="000E055F">
        <w:rPr>
          <w:sz w:val="16"/>
        </w:rPr>
        <w:lastRenderedPageBreak/>
        <w:t>they want to try and keep themselves from experiencing the same kind of housing bubble witnessed in other parts of the globe. But housing is such a big part of the country’s economy that it’s a very tempting area to try to stimulate. So, in some of the more rural, smaller cities where housing isn’t quite as overheated, I saw a fine-tuning of home-purchase requirements and some policy loosening with regard to cash subsidies for first-time buyers and a modified definition of what a first-time buyer is.</w:t>
      </w:r>
      <w:r>
        <w:rPr>
          <w:sz w:val="16"/>
        </w:rPr>
        <w:t xml:space="preserve"> </w:t>
      </w:r>
      <w:r w:rsidRPr="000E055F">
        <w:rPr>
          <w:sz w:val="16"/>
        </w:rPr>
        <w:t>Q. What about China’s capital markets?</w:t>
      </w:r>
      <w:r>
        <w:rPr>
          <w:sz w:val="16"/>
        </w:rPr>
        <w:t xml:space="preserve"> </w:t>
      </w:r>
      <w:r w:rsidRPr="000E055F">
        <w:rPr>
          <w:sz w:val="16"/>
        </w:rPr>
        <w:t>Bewick: The central government also is trying to open access to private capital markets by making bond and equity markets more accessible to the average investor in China. Currently, China does not have a liquid and open bond and equity market, and because of that, investors tend to focus on real estate, which has created instability. One of the ways to redirect capital away from real estate is to reform and open the capital markets, which is a longer-term goal for the country.</w:t>
      </w:r>
      <w:r>
        <w:rPr>
          <w:sz w:val="16"/>
        </w:rPr>
        <w:t xml:space="preserve"> </w:t>
      </w:r>
      <w:r w:rsidRPr="000E055F">
        <w:rPr>
          <w:sz w:val="16"/>
        </w:rPr>
        <w:t>Q. Joanna, what should investors take away from your experience?</w:t>
      </w:r>
      <w:r>
        <w:rPr>
          <w:sz w:val="16"/>
        </w:rPr>
        <w:t xml:space="preserve"> </w:t>
      </w:r>
      <w:r w:rsidRPr="000E055F">
        <w:rPr>
          <w:sz w:val="16"/>
        </w:rPr>
        <w:t>Bewick: My primary goals when I went to China were to reconfirm that the slowdown is happening and to find out what Chinese policymakers are going to do about it—get really clear on what policy levers the Chinese have left to try to stimulate their growth engine so they can hit their GDP targets. Bottom line: There has been a policy response, the Chinese are focused on growth, and they are attempting to grow the economy in the second half of the year. But each of these measures has its own limitations, so it remains to be seen whether the Chinese have done enough—and in a timely enough fashion—to deliver the kind of second-half growth they will need in order to meet their full-year GDP target.</w:t>
      </w:r>
    </w:p>
    <w:p w14:paraId="3E5F49DC" w14:textId="77777777" w:rsidR="0088307D" w:rsidRPr="00DF4BDD" w:rsidRDefault="0088307D" w:rsidP="0088307D">
      <w:r w:rsidRPr="00534013">
        <w:rPr>
          <w:rStyle w:val="StyleBoldUnderline"/>
          <w:highlight w:val="cyan"/>
        </w:rPr>
        <w:t>If Chinese growth disappoints, it could have global ramifications</w:t>
      </w:r>
      <w:r w:rsidRPr="00534013">
        <w:rPr>
          <w:highlight w:val="cyan"/>
        </w:rPr>
        <w:t>.</w:t>
      </w:r>
      <w:r>
        <w:t xml:space="preserve"> </w:t>
      </w:r>
      <w:r w:rsidRPr="00B14381">
        <w:rPr>
          <w:sz w:val="16"/>
        </w:rPr>
        <w:t xml:space="preserve">Given conflicting and opaque data, I remain vigilant and cautious from a portfolio perspective. However, if I </w:t>
      </w:r>
      <w:r w:rsidRPr="00534013">
        <w:rPr>
          <w:rStyle w:val="StyleBoldUnderline"/>
          <w:highlight w:val="cyan"/>
        </w:rPr>
        <w:t>combine Chinese uncertainty with recessionary dynamics in Europe, and a slowing U.S. economy, significant challenges loom</w:t>
      </w:r>
      <w:r>
        <w:t xml:space="preserve">. </w:t>
      </w:r>
      <w:r w:rsidRPr="00B14381">
        <w:rPr>
          <w:sz w:val="16"/>
        </w:rPr>
        <w:t>As a consequence, the risk-reward trade-off has eroded and the portfolio implication is to take some risk off the table.</w:t>
      </w:r>
    </w:p>
    <w:p w14:paraId="68A15E40" w14:textId="77777777" w:rsidR="0088307D" w:rsidRDefault="0088307D" w:rsidP="0088307D"/>
    <w:p w14:paraId="11A9BB95" w14:textId="77777777" w:rsidR="0088307D" w:rsidRPr="005E71DB" w:rsidRDefault="0088307D" w:rsidP="0088307D">
      <w:pPr>
        <w:pStyle w:val="Heading4"/>
      </w:pPr>
      <w:r>
        <w:t>Chinese Growth maintains stability- Collapse causes North Korean War, collapses US relations and causes Taiwan war</w:t>
      </w:r>
    </w:p>
    <w:p w14:paraId="378E000C" w14:textId="77777777" w:rsidR="0088307D" w:rsidRPr="005E71DB" w:rsidRDefault="0088307D" w:rsidP="0088307D">
      <w:pPr>
        <w:rPr>
          <w:rStyle w:val="StyleStyleBold12pt"/>
        </w:rPr>
      </w:pPr>
      <w:r>
        <w:rPr>
          <w:rStyle w:val="StyleStyleBold12pt"/>
        </w:rPr>
        <w:t>Griswold 3</w:t>
      </w:r>
    </w:p>
    <w:p w14:paraId="5DA499AF" w14:textId="77777777" w:rsidR="0088307D" w:rsidRPr="005E71DB" w:rsidRDefault="0088307D" w:rsidP="0088307D">
      <w:r w:rsidRPr="005E71DB">
        <w:t>Griswold, Director of the Center for Trade Polict Studies at the Cato Institute, ’03 (Daniel, September 15, “Why Trade with the PRC?” http://www.freetrade.org/pubs/articles/dg-9-15-03)</w:t>
      </w:r>
    </w:p>
    <w:p w14:paraId="0EA8B9CD" w14:textId="77777777" w:rsidR="0088307D" w:rsidRDefault="0088307D" w:rsidP="0088307D">
      <w:pPr>
        <w:pStyle w:val="Cards"/>
        <w:rPr>
          <w:rFonts w:ascii="Georgia" w:hAnsi="Georgia"/>
        </w:rPr>
      </w:pPr>
      <w:r>
        <w:rPr>
          <w:rFonts w:ascii="Georgia" w:hAnsi="Georgia"/>
        </w:rPr>
        <w:t xml:space="preserve">Second, </w:t>
      </w:r>
      <w:r>
        <w:rPr>
          <w:rStyle w:val="underline"/>
          <w:rFonts w:ascii="Georgia" w:eastAsia="SimSun" w:hAnsi="Georgia"/>
          <w:highlight w:val="cyan"/>
        </w:rPr>
        <w:t>even if we could slam the brakes on</w:t>
      </w:r>
      <w:r>
        <w:rPr>
          <w:rStyle w:val="underline"/>
          <w:rFonts w:ascii="Georgia" w:eastAsia="SimSun" w:hAnsi="Georgia"/>
        </w:rPr>
        <w:t xml:space="preserve"> </w:t>
      </w:r>
      <w:r>
        <w:rPr>
          <w:rStyle w:val="underline"/>
          <w:rFonts w:ascii="Georgia" w:eastAsia="SimSun" w:hAnsi="Georgia"/>
          <w:highlight w:val="cyan"/>
        </w:rPr>
        <w:t>China’s</w:t>
      </w:r>
      <w:r>
        <w:rPr>
          <w:rStyle w:val="underline"/>
          <w:rFonts w:ascii="Georgia" w:eastAsia="SimSun" w:hAnsi="Georgia"/>
        </w:rPr>
        <w:t xml:space="preserve"> economic </w:t>
      </w:r>
      <w:r>
        <w:rPr>
          <w:rStyle w:val="underline"/>
          <w:rFonts w:ascii="Georgia" w:eastAsia="SimSun" w:hAnsi="Georgia"/>
          <w:highlight w:val="cyan"/>
        </w:rPr>
        <w:t>growth,</w:t>
      </w:r>
      <w:r>
        <w:rPr>
          <w:rStyle w:val="underline"/>
          <w:rFonts w:ascii="Georgia" w:eastAsia="SimSun" w:hAnsi="Georgia"/>
        </w:rPr>
        <w:t xml:space="preserve"> </w:t>
      </w:r>
      <w:r>
        <w:rPr>
          <w:rStyle w:val="underline"/>
          <w:rFonts w:ascii="Georgia" w:eastAsia="SimSun" w:hAnsi="Georgia"/>
          <w:highlight w:val="cyan"/>
        </w:rPr>
        <w:t>would we want to?</w:t>
      </w:r>
      <w:r>
        <w:rPr>
          <w:rStyle w:val="underline"/>
          <w:rFonts w:ascii="Georgia" w:eastAsia="SimSun" w:hAnsi="Georgia"/>
        </w:rPr>
        <w:t xml:space="preserve"> </w:t>
      </w:r>
      <w:r>
        <w:rPr>
          <w:rStyle w:val="underline"/>
          <w:rFonts w:ascii="Georgia" w:eastAsia="SimSun" w:hAnsi="Georgia"/>
          <w:highlight w:val="cyan"/>
        </w:rPr>
        <w:t>A dramatic slowdown would cause hardship for</w:t>
      </w:r>
      <w:r>
        <w:rPr>
          <w:rStyle w:val="underline"/>
          <w:rFonts w:ascii="Georgia" w:eastAsia="SimSun" w:hAnsi="Georgia"/>
        </w:rPr>
        <w:t xml:space="preserve"> </w:t>
      </w:r>
      <w:r>
        <w:rPr>
          <w:rStyle w:val="underline"/>
          <w:rFonts w:ascii="Georgia" w:eastAsia="SimSun" w:hAnsi="Georgia"/>
          <w:highlight w:val="cyan"/>
        </w:rPr>
        <w:t>hundreds of millions of</w:t>
      </w:r>
      <w:r>
        <w:rPr>
          <w:rStyle w:val="underline"/>
          <w:rFonts w:ascii="Georgia" w:eastAsia="SimSun" w:hAnsi="Georgia"/>
        </w:rPr>
        <w:t xml:space="preserve"> Chinese </w:t>
      </w:r>
      <w:r>
        <w:rPr>
          <w:rStyle w:val="underline"/>
          <w:rFonts w:ascii="Georgia" w:eastAsia="SimSun" w:hAnsi="Georgia"/>
          <w:highlight w:val="cyan"/>
        </w:rPr>
        <w:t>families</w:t>
      </w:r>
      <w:r>
        <w:rPr>
          <w:rStyle w:val="underline"/>
          <w:rFonts w:ascii="Georgia" w:eastAsia="SimSun" w:hAnsi="Georgia"/>
        </w:rPr>
        <w:t xml:space="preserve"> and condemn millions of children to lives of perpetual poverty</w:t>
      </w:r>
      <w:r>
        <w:rPr>
          <w:rFonts w:ascii="Georgia" w:hAnsi="Georgia"/>
        </w:rPr>
        <w:t xml:space="preserve"> without the hope of further education and upward mobility. </w:t>
      </w:r>
      <w:r>
        <w:rPr>
          <w:rStyle w:val="underline"/>
          <w:rFonts w:ascii="Georgia" w:eastAsia="SimSun" w:hAnsi="Georgia"/>
          <w:highlight w:val="cyan"/>
        </w:rPr>
        <w:t>A poor, stagnant, and frustrated China would be more unstable and hostile</w:t>
      </w:r>
      <w:r>
        <w:rPr>
          <w:rStyle w:val="underline"/>
          <w:rFonts w:ascii="Georgia" w:eastAsia="SimSun" w:hAnsi="Georgia"/>
        </w:rPr>
        <w:t xml:space="preserve"> </w:t>
      </w:r>
      <w:r>
        <w:rPr>
          <w:rStyle w:val="underline"/>
          <w:rFonts w:ascii="Georgia" w:eastAsia="SimSun" w:hAnsi="Georgia"/>
          <w:highlight w:val="cyan"/>
        </w:rPr>
        <w:t>to American interests than an energetic</w:t>
      </w:r>
      <w:r>
        <w:rPr>
          <w:rStyle w:val="underline"/>
          <w:rFonts w:ascii="Georgia" w:eastAsia="SimSun" w:hAnsi="Georgia"/>
        </w:rPr>
        <w:t xml:space="preserve"> and prosperous </w:t>
      </w:r>
      <w:r>
        <w:rPr>
          <w:rStyle w:val="underline"/>
          <w:rFonts w:ascii="Georgia" w:eastAsia="SimSun" w:hAnsi="Georgia"/>
          <w:highlight w:val="cyan"/>
        </w:rPr>
        <w:t>one</w:t>
      </w:r>
      <w:r>
        <w:rPr>
          <w:rStyle w:val="underline"/>
          <w:rFonts w:ascii="Georgia" w:eastAsia="SimSun" w:hAnsi="Georgia"/>
        </w:rPr>
        <w:t xml:space="preserve">. A policy of </w:t>
      </w:r>
      <w:r>
        <w:rPr>
          <w:rStyle w:val="underline"/>
          <w:rFonts w:ascii="Georgia" w:eastAsia="SimSun" w:hAnsi="Georgia"/>
          <w:highlight w:val="cyan"/>
        </w:rPr>
        <w:t>disengagement</w:t>
      </w:r>
      <w:r>
        <w:rPr>
          <w:rStyle w:val="underline"/>
          <w:rFonts w:ascii="Georgia" w:eastAsia="SimSun" w:hAnsi="Georgia"/>
        </w:rPr>
        <w:t xml:space="preserve"> from China </w:t>
      </w:r>
      <w:r>
        <w:rPr>
          <w:rStyle w:val="underline"/>
          <w:rFonts w:ascii="Georgia" w:eastAsia="SimSun" w:hAnsi="Georgia"/>
          <w:highlight w:val="cyan"/>
        </w:rPr>
        <w:t>would</w:t>
      </w:r>
      <w:r>
        <w:rPr>
          <w:rStyle w:val="underline"/>
          <w:rFonts w:ascii="Georgia" w:eastAsia="SimSun" w:hAnsi="Georgia"/>
        </w:rPr>
        <w:t xml:space="preserve"> probably </w:t>
      </w:r>
      <w:r>
        <w:rPr>
          <w:rStyle w:val="underline"/>
          <w:rFonts w:ascii="Georgia" w:eastAsia="SimSun" w:hAnsi="Georgia"/>
          <w:highlight w:val="cyan"/>
        </w:rPr>
        <w:t>create</w:t>
      </w:r>
      <w:r>
        <w:rPr>
          <w:rStyle w:val="underline"/>
          <w:rFonts w:ascii="Georgia" w:eastAsia="SimSun" w:hAnsi="Georgia"/>
        </w:rPr>
        <w:t xml:space="preserve"> </w:t>
      </w:r>
      <w:r>
        <w:rPr>
          <w:rStyle w:val="underline"/>
          <w:rFonts w:ascii="Georgia" w:eastAsia="SimSun" w:hAnsi="Georgia"/>
          <w:highlight w:val="cyan"/>
        </w:rPr>
        <w:t>the</w:t>
      </w:r>
      <w:r>
        <w:rPr>
          <w:rStyle w:val="underline"/>
          <w:rFonts w:ascii="Georgia" w:eastAsia="SimSun" w:hAnsi="Georgia"/>
        </w:rPr>
        <w:t xml:space="preserve"> very </w:t>
      </w:r>
      <w:r>
        <w:rPr>
          <w:rStyle w:val="underline"/>
          <w:rFonts w:ascii="Georgia" w:eastAsia="SimSun" w:hAnsi="Georgia"/>
          <w:highlight w:val="cyan"/>
        </w:rPr>
        <w:t>enemy</w:t>
      </w:r>
      <w:r>
        <w:rPr>
          <w:rStyle w:val="underline"/>
          <w:rFonts w:ascii="Georgia" w:eastAsia="SimSun" w:hAnsi="Georgia"/>
        </w:rPr>
        <w:t xml:space="preserve"> its </w:t>
      </w:r>
      <w:r>
        <w:rPr>
          <w:rStyle w:val="underline"/>
          <w:rFonts w:ascii="Georgia" w:eastAsia="SimSun" w:hAnsi="Georgia"/>
          <w:highlight w:val="cyan"/>
        </w:rPr>
        <w:t>proponents</w:t>
      </w:r>
      <w:r>
        <w:rPr>
          <w:rStyle w:val="underline"/>
          <w:rFonts w:ascii="Georgia" w:eastAsia="SimSun" w:hAnsi="Georgia"/>
        </w:rPr>
        <w:t xml:space="preserve"> </w:t>
      </w:r>
      <w:r>
        <w:rPr>
          <w:rStyle w:val="underline"/>
          <w:rFonts w:ascii="Georgia" w:eastAsia="SimSun" w:hAnsi="Georgia"/>
          <w:highlight w:val="cyan"/>
        </w:rPr>
        <w:t>claim to be protecting us from</w:t>
      </w:r>
      <w:r>
        <w:rPr>
          <w:rFonts w:ascii="Georgia" w:hAnsi="Georgia"/>
        </w:rPr>
        <w:t xml:space="preserve">. China’s burgeoning commercial ties have already moderated its international behavior. The incident surrounding the downing of a surveillance plane over China early in President Bush’s term was resolved quickly in some measure due to China’s growing commerce with the United States. And, </w:t>
      </w:r>
      <w:r>
        <w:rPr>
          <w:rStyle w:val="underline"/>
          <w:rFonts w:ascii="Georgia" w:eastAsia="SimSun" w:hAnsi="Georgia"/>
          <w:highlight w:val="cyan"/>
        </w:rPr>
        <w:t>China</w:t>
      </w:r>
      <w:r>
        <w:rPr>
          <w:rStyle w:val="underline"/>
          <w:rFonts w:ascii="Georgia" w:eastAsia="SimSun" w:hAnsi="Georgia"/>
        </w:rPr>
        <w:t xml:space="preserve"> </w:t>
      </w:r>
      <w:r>
        <w:rPr>
          <w:rStyle w:val="underline"/>
          <w:rFonts w:ascii="Georgia" w:eastAsia="SimSun" w:hAnsi="Georgia"/>
          <w:highlight w:val="cyan"/>
        </w:rPr>
        <w:t>is finally playing a constructive role in policing Asia’s true problem child, North Korea</w:t>
      </w:r>
      <w:r>
        <w:rPr>
          <w:rStyle w:val="underline"/>
          <w:rFonts w:ascii="Georgia" w:eastAsia="SimSun" w:hAnsi="Georgia"/>
        </w:rPr>
        <w:t xml:space="preserve">, in part </w:t>
      </w:r>
      <w:r>
        <w:rPr>
          <w:rStyle w:val="underline"/>
          <w:rFonts w:ascii="Georgia" w:eastAsia="SimSun" w:hAnsi="Georgia"/>
          <w:highlight w:val="cyan"/>
        </w:rPr>
        <w:t>because South Korea is now among its top</w:t>
      </w:r>
      <w:r>
        <w:rPr>
          <w:rStyle w:val="underline"/>
          <w:rFonts w:ascii="Georgia" w:eastAsia="SimSun" w:hAnsi="Georgia"/>
        </w:rPr>
        <w:t xml:space="preserve"> five </w:t>
      </w:r>
      <w:r>
        <w:rPr>
          <w:rStyle w:val="underline"/>
          <w:rFonts w:ascii="Georgia" w:eastAsia="SimSun" w:hAnsi="Georgia"/>
          <w:highlight w:val="cyan"/>
        </w:rPr>
        <w:t>trading partners</w:t>
      </w:r>
      <w:r>
        <w:rPr>
          <w:rStyle w:val="underline"/>
          <w:rFonts w:ascii="Georgia" w:eastAsia="SimSun" w:hAnsi="Georgia"/>
        </w:rPr>
        <w:t xml:space="preserve">. </w:t>
      </w:r>
      <w:r>
        <w:rPr>
          <w:rStyle w:val="underline"/>
          <w:rFonts w:ascii="Georgia" w:eastAsia="SimSun" w:hAnsi="Georgia"/>
          <w:highlight w:val="cyan"/>
        </w:rPr>
        <w:t>Its</w:t>
      </w:r>
      <w:r>
        <w:rPr>
          <w:rStyle w:val="underline"/>
          <w:rFonts w:ascii="Georgia" w:eastAsia="SimSun" w:hAnsi="Georgia"/>
        </w:rPr>
        <w:t xml:space="preserve"> equally huge </w:t>
      </w:r>
      <w:r>
        <w:rPr>
          <w:rStyle w:val="underline"/>
          <w:rFonts w:ascii="Georgia" w:eastAsia="SimSun" w:hAnsi="Georgia"/>
          <w:highlight w:val="cyan"/>
        </w:rPr>
        <w:t>trade and investment</w:t>
      </w:r>
      <w:r>
        <w:rPr>
          <w:rStyle w:val="underline"/>
          <w:rFonts w:ascii="Georgia" w:eastAsia="SimSun" w:hAnsi="Georgia"/>
        </w:rPr>
        <w:t xml:space="preserve"> </w:t>
      </w:r>
      <w:r>
        <w:rPr>
          <w:rStyle w:val="underline"/>
          <w:rFonts w:ascii="Georgia" w:eastAsia="SimSun" w:hAnsi="Georgia"/>
          <w:highlight w:val="cyan"/>
        </w:rPr>
        <w:t>ties to Taiwan give the Chinese government a powerful reason to avoid military conflict over the island</w:t>
      </w:r>
      <w:r>
        <w:rPr>
          <w:rFonts w:ascii="Georgia" w:hAnsi="Georgia"/>
        </w:rPr>
        <w:t xml:space="preserve">. </w:t>
      </w:r>
    </w:p>
    <w:p w14:paraId="79EC9E2C" w14:textId="77777777" w:rsidR="0088307D" w:rsidRPr="0088307D" w:rsidRDefault="0088307D" w:rsidP="0088307D"/>
    <w:p w14:paraId="057D00BD" w14:textId="77777777" w:rsidR="0088307D" w:rsidRDefault="0088307D" w:rsidP="002A5CB4">
      <w:pPr>
        <w:pStyle w:val="Heading3"/>
      </w:pPr>
      <w:r>
        <w:lastRenderedPageBreak/>
        <w:t xml:space="preserve">2AC T </w:t>
      </w:r>
    </w:p>
    <w:p w14:paraId="279204CA" w14:textId="77777777" w:rsidR="0088307D" w:rsidRDefault="0088307D" w:rsidP="0088307D">
      <w:pPr>
        <w:pStyle w:val="Heading4"/>
      </w:pPr>
      <w:r>
        <w:t>---</w:t>
      </w:r>
      <w:r w:rsidRPr="00E350F5">
        <w:rPr>
          <w:u w:val="single"/>
        </w:rPr>
        <w:t>The plan specifies</w:t>
      </w:r>
      <w:r>
        <w:t xml:space="preserve"> that it removes restrictions </w:t>
      </w:r>
      <w:r w:rsidRPr="00E350F5">
        <w:rPr>
          <w:u w:val="single"/>
        </w:rPr>
        <w:t>only on the production</w:t>
      </w:r>
      <w:r>
        <w:t xml:space="preserve"> stage. There is no other way to read it and the plan should be the ultimate arbiter of this question. </w:t>
      </w:r>
    </w:p>
    <w:p w14:paraId="27CE80B7" w14:textId="77777777" w:rsidR="0088307D" w:rsidRDefault="0088307D" w:rsidP="0088307D">
      <w:pPr>
        <w:pStyle w:val="Heading4"/>
      </w:pPr>
      <w:r>
        <w:t>---Foreign investment restrictions apply to extraction</w:t>
      </w:r>
    </w:p>
    <w:p w14:paraId="382CC353" w14:textId="77777777" w:rsidR="0088307D" w:rsidRPr="00785577" w:rsidRDefault="0088307D" w:rsidP="0088307D">
      <w:pPr>
        <w:rPr>
          <w:rStyle w:val="StyleStyleBold12pt"/>
        </w:rPr>
      </w:pPr>
      <w:r w:rsidRPr="00785577">
        <w:rPr>
          <w:rStyle w:val="StyleStyleBold12pt"/>
        </w:rPr>
        <w:t>Clark-partner Dewey &amp; LeBoeuf LLP-11</w:t>
      </w:r>
    </w:p>
    <w:p w14:paraId="284E0EA3" w14:textId="77777777" w:rsidR="0088307D" w:rsidRPr="00785577" w:rsidRDefault="0088307D" w:rsidP="0088307D">
      <w:r w:rsidRPr="00785577">
        <w:t>LIMITS ON INTERNATIONAL BUSINESS IN THE PETROLEUM SECTOR: CFIUS INVESTMENT SCREENING,</w:t>
      </w:r>
    </w:p>
    <w:p w14:paraId="559441A1" w14:textId="77777777" w:rsidR="0088307D" w:rsidRPr="00785577" w:rsidRDefault="0088307D" w:rsidP="0088307D">
      <w:r w:rsidRPr="00785577">
        <w:t>ECONOMIC SANCTIONS, ANTI-BRIBERY RULES, AND OTHER MEASURES</w:t>
      </w:r>
    </w:p>
    <w:p w14:paraId="33A6A318" w14:textId="77777777" w:rsidR="0088307D" w:rsidRDefault="00203AD3" w:rsidP="0088307D">
      <w:hyperlink r:id="rId22" w:history="1">
        <w:r w:rsidR="0088307D" w:rsidRPr="00785577">
          <w:rPr>
            <w:rStyle w:val="Hyperlink"/>
          </w:rPr>
          <w:t>http://tjogel.org/wp-content/uploads/2012/05/ware_final1.pdf</w:t>
        </w:r>
      </w:hyperlink>
    </w:p>
    <w:p w14:paraId="1ACB8EE3" w14:textId="77777777" w:rsidR="0088307D" w:rsidRPr="00785577" w:rsidRDefault="0088307D" w:rsidP="0088307D"/>
    <w:p w14:paraId="0E3552AA" w14:textId="77777777" w:rsidR="0088307D" w:rsidRPr="000F5EEB" w:rsidRDefault="0088307D" w:rsidP="0088307D">
      <w:pPr>
        <w:rPr>
          <w:b/>
          <w:bCs/>
          <w:u w:val="single"/>
        </w:rPr>
      </w:pPr>
      <w:r w:rsidRPr="002C0801">
        <w:rPr>
          <w:sz w:val="16"/>
        </w:rPr>
        <w:t xml:space="preserve">B. Petroleum Industry Experience and Challenges: Exon-Florio </w:t>
      </w:r>
      <w:r w:rsidRPr="002C0801">
        <w:rPr>
          <w:rStyle w:val="StyleBoldUnderline"/>
        </w:rPr>
        <w:t>Although CFIUS’s focus on energy-related transactions is a recent development, U.S. government decision-makers have long viewed oil company deal-making as having a strategic dimension</w:t>
      </w:r>
      <w:r w:rsidRPr="002C0801">
        <w:rPr>
          <w:sz w:val="16"/>
        </w:rPr>
        <w:t xml:space="preserve">. 34 </w:t>
      </w:r>
      <w:r w:rsidRPr="00CC6653">
        <w:rPr>
          <w:rStyle w:val="StyleBoldUnderline"/>
          <w:highlight w:val="yellow"/>
        </w:rPr>
        <w:t>Concern about the oil and gas industry was a driving factor in the original establishment of CFIUS</w:t>
      </w:r>
      <w:r w:rsidRPr="002C0801">
        <w:rPr>
          <w:rStyle w:val="StyleBoldUnderline"/>
        </w:rPr>
        <w:t xml:space="preserve"> in 1975</w:t>
      </w:r>
      <w:r w:rsidRPr="002C0801">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sidRPr="00CC6653">
        <w:rPr>
          <w:rStyle w:val="StyleBoldUnderline"/>
          <w:highlight w:val="yellow"/>
        </w:rPr>
        <w:t>the Foreign Investment on National Security Act</w:t>
      </w:r>
      <w:r w:rsidRPr="00FE4C16">
        <w:rPr>
          <w:rStyle w:val="StyleBoldUnderline"/>
        </w:rPr>
        <w:t xml:space="preserve"> (“</w:t>
      </w:r>
      <w:r w:rsidRPr="00FE4C16">
        <w:rPr>
          <w:rStyle w:val="StyleBoldUnderline"/>
          <w:highlight w:val="cyan"/>
        </w:rPr>
        <w:t>FINSA</w:t>
      </w:r>
      <w:r w:rsidRPr="00FE4C16">
        <w:rPr>
          <w:rStyle w:val="StyleBoldUnderline"/>
        </w:rPr>
        <w:t xml:space="preserve">”), </w:t>
      </w:r>
      <w:r w:rsidRPr="00FE4C16">
        <w:rPr>
          <w:rStyle w:val="StyleBoldUnderline"/>
          <w:highlight w:val="cyan"/>
        </w:rPr>
        <w:t xml:space="preserve">reflects </w:t>
      </w:r>
      <w:r w:rsidRPr="00CC6653">
        <w:rPr>
          <w:rStyle w:val="StyleBoldUnderline"/>
          <w:highlight w:val="yellow"/>
        </w:rPr>
        <w:t xml:space="preserve">a congressional </w:t>
      </w:r>
      <w:r w:rsidRPr="00FE4C16">
        <w:rPr>
          <w:rStyle w:val="StyleBoldUnderline"/>
          <w:highlight w:val="cyan"/>
        </w:rPr>
        <w:t xml:space="preserve">intent to </w:t>
      </w:r>
      <w:r w:rsidRPr="00F60130">
        <w:rPr>
          <w:rStyle w:val="Emphasis"/>
          <w:highlight w:val="cyan"/>
        </w:rPr>
        <w:t>scrutinize oil and gas acquisition intensively</w:t>
      </w:r>
      <w:r w:rsidRPr="00F60130">
        <w:rPr>
          <w:rStyle w:val="StyleBoldUnderline"/>
          <w:highlight w:val="cyan"/>
        </w:rPr>
        <w:t>.</w:t>
      </w:r>
      <w:r w:rsidRPr="002C0801">
        <w:rPr>
          <w:rStyle w:val="StyleBoldUnderline"/>
        </w:rPr>
        <w:t xml:space="preserve"> </w:t>
      </w:r>
      <w:r w:rsidRPr="002C0801">
        <w:rPr>
          <w:sz w:val="16"/>
        </w:rPr>
        <w:t xml:space="preserve">As indicated above, </w:t>
      </w:r>
      <w:r w:rsidRPr="002C0801">
        <w:rPr>
          <w:rStyle w:val="StyleBoldUnderline"/>
        </w:rPr>
        <w:t>the statute urges CFIUS to consider in assessing transactions</w:t>
      </w:r>
      <w:r w:rsidRPr="002C0801">
        <w:rPr>
          <w:sz w:val="16"/>
        </w:rPr>
        <w:t xml:space="preserve"> “the long-term projection of the United States requirements for sources of energy and other critical resources and material” and “</w:t>
      </w:r>
      <w:r w:rsidRPr="002C0801">
        <w:rPr>
          <w:rStyle w:val="StyleBoldUnderline"/>
        </w:rPr>
        <w:t>the potential national security-related effects on United States critical infrastructure, including major energy assets.”</w:t>
      </w:r>
      <w:r w:rsidRPr="002C0801">
        <w:rPr>
          <w:sz w:val="16"/>
        </w:rPr>
        <w:t xml:space="preserve"> 36 The legislative history “makes clear that national security encompasses national security threats to . . . energy-related infrastructure.” 37 The House of Representatives 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FE4C16">
        <w:rPr>
          <w:rStyle w:val="StyleBoldUnderline"/>
          <w:highlight w:val="cyan"/>
        </w:rPr>
        <w:t xml:space="preserve">Transactions </w:t>
      </w:r>
      <w:r w:rsidRPr="00CC6653">
        <w:rPr>
          <w:rStyle w:val="StyleBoldUnderline"/>
          <w:highlight w:val="yellow"/>
        </w:rPr>
        <w:t xml:space="preserve">in the energy sector </w:t>
      </w:r>
      <w:r w:rsidRPr="00FE4C16">
        <w:rPr>
          <w:rStyle w:val="StyleBoldUnderline"/>
          <w:highlight w:val="cyan"/>
        </w:rPr>
        <w:t xml:space="preserve">have been subject to CFIUS review at </w:t>
      </w:r>
      <w:r w:rsidRPr="00CC6653">
        <w:rPr>
          <w:rStyle w:val="StyleBoldUnderline"/>
          <w:highlight w:val="yellow"/>
        </w:rPr>
        <w:t xml:space="preserve">various stages of the value chain, </w:t>
      </w:r>
      <w:r w:rsidRPr="00CC6653">
        <w:rPr>
          <w:rStyle w:val="Emphasis"/>
          <w:highlight w:val="yellow"/>
        </w:rPr>
        <w:t xml:space="preserve">including </w:t>
      </w:r>
      <w:r w:rsidRPr="00FE4C16">
        <w:rPr>
          <w:rStyle w:val="Emphasis"/>
          <w:highlight w:val="cyan"/>
        </w:rPr>
        <w:t>extraction</w:t>
      </w:r>
      <w:r w:rsidRPr="002C0801">
        <w:rPr>
          <w:sz w:val="16"/>
        </w:rPr>
        <w:t xml:space="preserve">, transportation, conversion to power, and supply to the U.S. government. 39 </w:t>
      </w:r>
      <w:r w:rsidRPr="002C0801">
        <w:rPr>
          <w:rStyle w:val="StyleBoldUnderline"/>
        </w:rPr>
        <w:t xml:space="preserve">Over time </w:t>
      </w:r>
      <w:r w:rsidRPr="00CC6653">
        <w:rPr>
          <w:rStyle w:val="StyleBoldUnderline"/>
          <w:highlight w:val="yellow"/>
        </w:rPr>
        <w:t xml:space="preserve">CFIUS appears to be </w:t>
      </w:r>
      <w:r w:rsidRPr="00CC6653">
        <w:rPr>
          <w:rStyle w:val="Emphasis"/>
          <w:highlight w:val="yellow"/>
        </w:rPr>
        <w:t>paying closer attention to deals involving these types of assets</w:t>
      </w:r>
      <w:r w:rsidRPr="00CC6653">
        <w:rPr>
          <w:rStyle w:val="StyleBoldUnderline"/>
          <w:highlight w:val="yellow"/>
        </w:rPr>
        <w:t xml:space="preserve">, </w:t>
      </w:r>
      <w:r w:rsidRPr="00CC6653">
        <w:rPr>
          <w:rStyle w:val="Emphasis"/>
          <w:highlight w:val="yellow"/>
        </w:rPr>
        <w:t>creating some uncertainty</w:t>
      </w:r>
      <w:r w:rsidRPr="00CC6653">
        <w:rPr>
          <w:rStyle w:val="StyleBoldUnderline"/>
          <w:highlight w:val="yellow"/>
        </w:rPr>
        <w:t xml:space="preserve"> for potential mergers and acquisitions</w:t>
      </w:r>
      <w:r w:rsidRPr="002C0801">
        <w:rPr>
          <w:rStyle w:val="StyleBoldUnderline"/>
        </w:rPr>
        <w:t xml:space="preserve"> in this sector. </w:t>
      </w:r>
    </w:p>
    <w:p w14:paraId="2EB10014" w14:textId="77777777" w:rsidR="0088307D" w:rsidRPr="009E3BB6" w:rsidRDefault="0088307D" w:rsidP="0088307D">
      <w:pPr>
        <w:pStyle w:val="Heading4"/>
      </w:pPr>
      <w:r>
        <w:t>---</w:t>
      </w:r>
      <w:r w:rsidRPr="009E3BB6">
        <w:t xml:space="preserve">On </w:t>
      </w:r>
      <w:r>
        <w:t>indicates focus of the plan</w:t>
      </w:r>
    </w:p>
    <w:p w14:paraId="575CBB35" w14:textId="77777777" w:rsidR="0088307D" w:rsidRPr="009E3BB6" w:rsidRDefault="0088307D" w:rsidP="0088307D">
      <w:pPr>
        <w:rPr>
          <w:rStyle w:val="StyleStyleBold12pt"/>
        </w:rPr>
      </w:pPr>
      <w:r w:rsidRPr="009E3BB6">
        <w:rPr>
          <w:rStyle w:val="StyleStyleBold12pt"/>
        </w:rPr>
        <w:t>Merriam Webster Online</w:t>
      </w:r>
    </w:p>
    <w:p w14:paraId="1B86C616" w14:textId="77777777" w:rsidR="0088307D" w:rsidRPr="002455C2" w:rsidRDefault="00203AD3" w:rsidP="0088307D">
      <w:pPr>
        <w:rPr>
          <w:sz w:val="16"/>
        </w:rPr>
      </w:pPr>
      <w:hyperlink r:id="rId23" w:history="1">
        <w:r w:rsidR="0088307D" w:rsidRPr="002455C2">
          <w:rPr>
            <w:rStyle w:val="Hyperlink"/>
            <w:sz w:val="16"/>
          </w:rPr>
          <w:t>http://www.merriam-webster.com/dictionary/on</w:t>
        </w:r>
      </w:hyperlink>
    </w:p>
    <w:p w14:paraId="1C69E7B3" w14:textId="77777777" w:rsidR="0088307D" w:rsidRPr="002455C2" w:rsidRDefault="0088307D" w:rsidP="0088307D">
      <w:pPr>
        <w:rPr>
          <w:sz w:val="16"/>
        </w:rPr>
      </w:pPr>
      <w:r w:rsidRPr="002455C2">
        <w:rPr>
          <w:sz w:val="16"/>
        </w:rPr>
        <w:t>Definition of ON</w:t>
      </w:r>
    </w:p>
    <w:p w14:paraId="25EA903A" w14:textId="77777777" w:rsidR="0088307D" w:rsidRPr="002455C2" w:rsidRDefault="0088307D" w:rsidP="0088307D">
      <w:pPr>
        <w:rPr>
          <w:sz w:val="16"/>
        </w:rPr>
      </w:pPr>
    </w:p>
    <w:p w14:paraId="32ABBE83" w14:textId="77777777" w:rsidR="0088307D" w:rsidRPr="002455C2" w:rsidRDefault="0088307D" w:rsidP="0088307D">
      <w:pPr>
        <w:rPr>
          <w:rStyle w:val="StyleBoldUnderline"/>
          <w:b w:val="0"/>
          <w:bCs w:val="0"/>
          <w:sz w:val="16"/>
        </w:rPr>
      </w:pPr>
      <w:r w:rsidRPr="002455C2">
        <w:rPr>
          <w:sz w:val="16"/>
        </w:rPr>
        <w:t>9a —</w:t>
      </w:r>
      <w:r w:rsidRPr="00FE4C16">
        <w:rPr>
          <w:rStyle w:val="StyleBoldUnderline"/>
          <w:highlight w:val="cyan"/>
        </w:rPr>
        <w:t>used as a</w:t>
      </w:r>
      <w:r w:rsidRPr="00DF1D72">
        <w:rPr>
          <w:rStyle w:val="StyleBoldUnderline"/>
        </w:rPr>
        <w:t xml:space="preserve"> function </w:t>
      </w:r>
      <w:r w:rsidRPr="00FE4C16">
        <w:rPr>
          <w:rStyle w:val="StyleBoldUnderline"/>
          <w:highlight w:val="cyan"/>
        </w:rPr>
        <w:t xml:space="preserve">word to </w:t>
      </w:r>
      <w:r w:rsidRPr="00FE4C16">
        <w:rPr>
          <w:rStyle w:val="Emphasis"/>
          <w:highlight w:val="cyan"/>
        </w:rPr>
        <w:t>indicate</w:t>
      </w:r>
      <w:r w:rsidRPr="00DF1D72">
        <w:rPr>
          <w:rStyle w:val="Emphasis"/>
        </w:rPr>
        <w:t xml:space="preserve"> destination or </w:t>
      </w:r>
      <w:r w:rsidRPr="00FE4C16">
        <w:rPr>
          <w:rStyle w:val="Emphasis"/>
          <w:highlight w:val="cyan"/>
        </w:rPr>
        <w:t>the focus of</w:t>
      </w:r>
      <w:r w:rsidRPr="00DF1D72">
        <w:rPr>
          <w:rStyle w:val="Emphasis"/>
        </w:rPr>
        <w:t xml:space="preserve"> some </w:t>
      </w:r>
      <w:r w:rsidRPr="00FE4C16">
        <w:rPr>
          <w:rStyle w:val="Emphasis"/>
          <w:highlight w:val="cyan"/>
        </w:rPr>
        <w:t>action</w:t>
      </w:r>
      <w:r w:rsidRPr="002455C2">
        <w:rPr>
          <w:sz w:val="16"/>
        </w:rPr>
        <w:t xml:space="preserve">, movement, </w:t>
      </w:r>
      <w:r w:rsidRPr="00FE4C16">
        <w:rPr>
          <w:rStyle w:val="Emphasis"/>
          <w:highlight w:val="cyan"/>
        </w:rPr>
        <w:t>or</w:t>
      </w:r>
      <w:r w:rsidRPr="00DF1D72">
        <w:rPr>
          <w:rStyle w:val="Emphasis"/>
        </w:rPr>
        <w:t xml:space="preserve"> </w:t>
      </w:r>
      <w:r w:rsidRPr="00FE4C16">
        <w:rPr>
          <w:rStyle w:val="Emphasis"/>
          <w:highlight w:val="cyan"/>
        </w:rPr>
        <w:t>directed effort</w:t>
      </w:r>
      <w:r w:rsidRPr="002455C2">
        <w:rPr>
          <w:sz w:val="16"/>
        </w:rPr>
        <w:t xml:space="preserve"> &lt;crept up on him&gt; &lt;feast your eyes on this&gt; &lt;working on my skiing&gt; &lt;</w:t>
      </w:r>
      <w:r w:rsidRPr="00DF1D72">
        <w:rPr>
          <w:rStyle w:val="StyleBoldUnderline"/>
        </w:rPr>
        <w:t>made a payment on the loan&gt;</w:t>
      </w:r>
    </w:p>
    <w:p w14:paraId="01B87F56" w14:textId="77777777" w:rsidR="0088307D" w:rsidRPr="002455C2" w:rsidRDefault="0088307D" w:rsidP="0088307D">
      <w:pPr>
        <w:rPr>
          <w:sz w:val="16"/>
        </w:rPr>
      </w:pPr>
      <w:r w:rsidRPr="002455C2">
        <w:rPr>
          <w:sz w:val="16"/>
        </w:rPr>
        <w:t>b —used as a function word to indicate the focus of feelings, determination, or will &lt;have pit</w:t>
      </w:r>
      <w:r>
        <w:rPr>
          <w:sz w:val="16"/>
        </w:rPr>
        <w:t>y on me&gt; &lt;keen on s</w:t>
      </w:r>
      <w:r w:rsidRPr="002455C2">
        <w:rPr>
          <w:sz w:val="16"/>
        </w:rPr>
        <w:t>orts&gt; &lt;a curse on you&gt;</w:t>
      </w:r>
    </w:p>
    <w:p w14:paraId="1DF9AE42" w14:textId="77777777" w:rsidR="0088307D" w:rsidRPr="002455C2" w:rsidRDefault="0088307D" w:rsidP="0088307D">
      <w:pPr>
        <w:rPr>
          <w:sz w:val="16"/>
        </w:rPr>
      </w:pPr>
      <w:r w:rsidRPr="002455C2">
        <w:rPr>
          <w:sz w:val="16"/>
        </w:rPr>
        <w:t>c —used as a function word to indicate the object with respect to some misfortune or disadvantageous event &lt;the crops died on them&gt;</w:t>
      </w:r>
    </w:p>
    <w:p w14:paraId="0E9ECD4F" w14:textId="77777777" w:rsidR="0088307D" w:rsidRPr="002455C2" w:rsidRDefault="0088307D" w:rsidP="0088307D">
      <w:pPr>
        <w:rPr>
          <w:sz w:val="16"/>
        </w:rPr>
      </w:pPr>
      <w:r w:rsidRPr="002455C2">
        <w:rPr>
          <w:sz w:val="16"/>
        </w:rPr>
        <w:t>d —used as a function word to indicate the subject of study, discussion, or consideration &lt;a book on insects&gt; &lt;reflect on that a moment&gt; &lt;agree on price&gt;</w:t>
      </w:r>
    </w:p>
    <w:p w14:paraId="7D370412" w14:textId="77777777" w:rsidR="0088307D" w:rsidRDefault="0088307D" w:rsidP="0088307D">
      <w:pPr>
        <w:rPr>
          <w:sz w:val="16"/>
        </w:rPr>
      </w:pPr>
      <w:r w:rsidRPr="002455C2">
        <w:rPr>
          <w:sz w:val="16"/>
        </w:rPr>
        <w:t>e : with respect to &lt;go light on the salt&gt; &lt;short on cash&gt;</w:t>
      </w:r>
    </w:p>
    <w:p w14:paraId="42A42578" w14:textId="77777777" w:rsidR="0088307D" w:rsidRDefault="0088307D" w:rsidP="0088307D">
      <w:pPr>
        <w:pStyle w:val="Heading4"/>
      </w:pPr>
      <w:r>
        <w:lastRenderedPageBreak/>
        <w:t>---We meet---the investment restrictions are on energy production</w:t>
      </w:r>
    </w:p>
    <w:p w14:paraId="2E3E3B0C" w14:textId="77777777" w:rsidR="0088307D" w:rsidRDefault="0088307D" w:rsidP="0088307D">
      <w:pPr>
        <w:pStyle w:val="Heading4"/>
        <w:rPr>
          <w:rStyle w:val="StyleStyleBold12pt"/>
        </w:rPr>
      </w:pPr>
      <w:r>
        <w:t xml:space="preserve">---the plan applies to </w:t>
      </w:r>
      <w:r w:rsidRPr="001B14CF">
        <w:t>100 percent of production</w:t>
      </w:r>
      <w:r>
        <w:rPr>
          <w:rStyle w:val="StyleStyleBold12pt"/>
        </w:rPr>
        <w:t xml:space="preserve"> </w:t>
      </w:r>
    </w:p>
    <w:p w14:paraId="246BF5A8" w14:textId="77777777" w:rsidR="0088307D" w:rsidRDefault="0088307D" w:rsidP="0088307D">
      <w:r w:rsidRPr="00537CBB">
        <w:rPr>
          <w:rStyle w:val="StyleStyleBold12pt"/>
        </w:rPr>
        <w:t>Rosen and Hanemann-Rhodium Group-11</w:t>
      </w:r>
      <w:r>
        <w:t xml:space="preserve"> (An American  Open Door? Maximizing the Benefits of  Chinese Foreign Direct Investment, http://www.ogilvypr.com/files/anamericanopendoor_china_fdi_study.pdf)</w:t>
      </w:r>
    </w:p>
    <w:p w14:paraId="5CBBEDA5" w14:textId="77777777" w:rsidR="0088307D" w:rsidRDefault="0088307D" w:rsidP="0088307D"/>
    <w:p w14:paraId="3098B4F3" w14:textId="77777777" w:rsidR="0088307D" w:rsidRDefault="0088307D" w:rsidP="0088307D">
      <w:pPr>
        <w:rPr>
          <w:sz w:val="16"/>
        </w:rPr>
      </w:pPr>
      <w:r w:rsidRPr="00A84E5C">
        <w:rPr>
          <w:sz w:val="16"/>
        </w:rPr>
        <w:t xml:space="preserve">Several high-profile deals fired up these debates, such as the takeover of Peninsular and Oriental Steam Navigation Company by Dubai Ports World in 2005–2006, and the failed acquisition of California-based Unocal by CNOOC in 2005. These transactions provoked negative public reaction, congressional pressure, and, ultimately, legislative action that compelled the firms involved to withdraw. 80 </w:t>
      </w:r>
      <w:r w:rsidRPr="00A84E5C">
        <w:rPr>
          <w:rStyle w:val="StyleBoldUnderline"/>
        </w:rPr>
        <w:t xml:space="preserve">In 2007, FINSA updated </w:t>
      </w:r>
      <w:r w:rsidRPr="00A84E5C">
        <w:rPr>
          <w:sz w:val="16"/>
        </w:rPr>
        <w:t xml:space="preserve">and elaborated </w:t>
      </w:r>
      <w:r w:rsidRPr="00A84E5C">
        <w:rPr>
          <w:rStyle w:val="StyleBoldUnderline"/>
        </w:rPr>
        <w:t>the CFIUS process and,</w:t>
      </w:r>
      <w:r w:rsidRPr="00A84E5C">
        <w:rPr>
          <w:sz w:val="16"/>
        </w:rPr>
        <w:t xml:space="preserve"> for the first time, </w:t>
      </w:r>
      <w:r w:rsidRPr="00A84E5C">
        <w:rPr>
          <w:rStyle w:val="StyleBoldUnderline"/>
        </w:rPr>
        <w:t xml:space="preserve">provided it with a legislative mandate. </w:t>
      </w:r>
      <w:r w:rsidRPr="00FE4C16">
        <w:rPr>
          <w:rStyle w:val="StyleBoldUnderline"/>
          <w:highlight w:val="cyan"/>
        </w:rPr>
        <w:t xml:space="preserve">FINSA </w:t>
      </w:r>
      <w:r w:rsidRPr="00A84E5C">
        <w:rPr>
          <w:rStyle w:val="StyleBoldUnderline"/>
        </w:rPr>
        <w:t>extended CFIUS review to cover “critical” U.S. infrastructure</w:t>
      </w:r>
      <w:r w:rsidRPr="00A84E5C">
        <w:rPr>
          <w:sz w:val="16"/>
        </w:rPr>
        <w:t xml:space="preserve">, added the director of national intelligence and secretary of labor to the CFIUS committee as nonvoting members, </w:t>
      </w:r>
      <w:r w:rsidRPr="00A84E5C">
        <w:rPr>
          <w:rStyle w:val="StyleBoldUnderline"/>
        </w:rPr>
        <w:t xml:space="preserve">and </w:t>
      </w:r>
      <w:r w:rsidRPr="00FE4C16">
        <w:rPr>
          <w:rStyle w:val="StyleBoldUnderline"/>
          <w:highlight w:val="cyan"/>
        </w:rPr>
        <w:t xml:space="preserve">required that </w:t>
      </w:r>
      <w:r w:rsidRPr="00FE4C16">
        <w:rPr>
          <w:rStyle w:val="Emphasis"/>
          <w:highlight w:val="cyan"/>
        </w:rPr>
        <w:t>all deals</w:t>
      </w:r>
      <w:r w:rsidRPr="00FE4C16">
        <w:rPr>
          <w:rStyle w:val="StyleBoldUnderline"/>
          <w:highlight w:val="cyan"/>
        </w:rPr>
        <w:t xml:space="preserve"> involving critical infrastructure</w:t>
      </w:r>
      <w:r w:rsidRPr="00A84E5C">
        <w:rPr>
          <w:rStyle w:val="StyleBoldUnderline"/>
        </w:rPr>
        <w:t xml:space="preserve"> or foreign-government-controlled entities </w:t>
      </w:r>
      <w:r w:rsidRPr="00FE4C16">
        <w:rPr>
          <w:rStyle w:val="StyleBoldUnderline"/>
          <w:highlight w:val="cyan"/>
        </w:rPr>
        <w:t>be reviewed</w:t>
      </w:r>
      <w:r w:rsidRPr="00A84E5C">
        <w:rPr>
          <w:rStyle w:val="StyleBoldUnderline"/>
        </w:rPr>
        <w:t xml:space="preserve"> </w:t>
      </w:r>
      <w:r w:rsidRPr="00A84E5C">
        <w:rPr>
          <w:sz w:val="16"/>
        </w:rPr>
        <w:t>unless explicitly exempted by the Treasury Department or a lead agency from among the CFIUS members (with a highlevel official—deputy secretary or higher—taking responsibility for the exemption).</w:t>
      </w:r>
    </w:p>
    <w:p w14:paraId="6D62983B" w14:textId="77777777" w:rsidR="0088307D" w:rsidRPr="001B14CF" w:rsidRDefault="0088307D" w:rsidP="0088307D">
      <w:pPr>
        <w:pStyle w:val="Heading4"/>
      </w:pPr>
      <w:r>
        <w:t>---The plan is directly tied to oil and gas production-Capital is intrinsically tied to future increases</w:t>
      </w:r>
    </w:p>
    <w:p w14:paraId="7A76F3FC" w14:textId="77777777" w:rsidR="0088307D" w:rsidRPr="002223EB" w:rsidRDefault="0088307D" w:rsidP="0088307D">
      <w:r w:rsidRPr="002223EB">
        <w:rPr>
          <w:rStyle w:val="StyleStyleBold12pt"/>
        </w:rPr>
        <w:t>Houston Chronicle 1/4/12</w:t>
      </w:r>
      <w:r w:rsidRPr="002223EB">
        <w:t xml:space="preserve">      International players jump at U.S. shale</w:t>
      </w:r>
      <w:r>
        <w:t xml:space="preserve">   Simone Sebastian</w:t>
      </w:r>
    </w:p>
    <w:p w14:paraId="407B01C2" w14:textId="77777777" w:rsidR="0088307D" w:rsidRPr="00CE716D" w:rsidRDefault="00203AD3" w:rsidP="0088307D">
      <w:pPr>
        <w:rPr>
          <w:rStyle w:val="StyleStyleBold12pt"/>
          <w:b w:val="0"/>
          <w:bCs w:val="0"/>
          <w:sz w:val="22"/>
        </w:rPr>
      </w:pPr>
      <w:hyperlink r:id="rId24" w:history="1">
        <w:r w:rsidR="0088307D" w:rsidRPr="002223EB">
          <w:rPr>
            <w:rStyle w:val="Hyperlink"/>
          </w:rPr>
          <w:t>http://www.chron.com/business/article/International-players-jump-at-U-S-shale-2439490.php</w:t>
        </w:r>
      </w:hyperlink>
    </w:p>
    <w:p w14:paraId="49FF4904" w14:textId="77777777" w:rsidR="0088307D" w:rsidRDefault="0088307D" w:rsidP="0088307D"/>
    <w:p w14:paraId="61A0FA9D" w14:textId="77777777" w:rsidR="0088307D" w:rsidRPr="00B901BC" w:rsidRDefault="0088307D" w:rsidP="0088307D">
      <w:pPr>
        <w:rPr>
          <w:sz w:val="16"/>
        </w:rPr>
      </w:pPr>
      <w:r w:rsidRPr="00CE716D">
        <w:rPr>
          <w:rStyle w:val="StyleBoldUnderline"/>
        </w:rPr>
        <w:t>Energy companies are funneling billions of dollars into the booming business of U.S. shale drilling</w:t>
      </w:r>
      <w:r w:rsidRPr="00B466B8">
        <w:rPr>
          <w:sz w:val="16"/>
        </w:rPr>
        <w:t xml:space="preserve">. </w:t>
      </w:r>
      <w:r w:rsidRPr="00CE716D">
        <w:rPr>
          <w:rStyle w:val="StyleBoldUnderline"/>
        </w:rPr>
        <w:t>They are investing euros, yuan and krone, too</w:t>
      </w:r>
      <w:r w:rsidRPr="00B466B8">
        <w:rPr>
          <w:sz w:val="16"/>
        </w:rPr>
        <w:t xml:space="preserve">. </w:t>
      </w:r>
      <w:r w:rsidRPr="00CE716D">
        <w:rPr>
          <w:rStyle w:val="StyleBoldUnderline"/>
        </w:rPr>
        <w:t xml:space="preserve">Chinese corporation Sinopec and French company Total this week became the latest in a string of </w:t>
      </w:r>
      <w:r w:rsidRPr="00FE4C16">
        <w:rPr>
          <w:rStyle w:val="StyleBoldUnderline"/>
          <w:highlight w:val="cyan"/>
        </w:rPr>
        <w:t>foreign firms</w:t>
      </w:r>
      <w:r w:rsidRPr="00CE716D">
        <w:rPr>
          <w:rStyle w:val="StyleBoldUnderline"/>
        </w:rPr>
        <w:t xml:space="preserve"> to announce big bets on the resurgence of </w:t>
      </w:r>
      <w:r w:rsidRPr="00B466B8">
        <w:rPr>
          <w:rStyle w:val="Emphasis"/>
        </w:rPr>
        <w:t>U.S. fossil fuel production</w:t>
      </w:r>
      <w:r w:rsidRPr="00CE716D">
        <w:rPr>
          <w:rStyle w:val="StyleBoldUnderline"/>
        </w:rPr>
        <w:t>. I</w:t>
      </w:r>
      <w:r w:rsidRPr="00B466B8">
        <w:rPr>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CE716D">
        <w:rPr>
          <w:rStyle w:val="StyleBoldUnderline"/>
        </w:rPr>
        <w:t xml:space="preserve">In return, they </w:t>
      </w:r>
      <w:r w:rsidRPr="00FE4C16">
        <w:rPr>
          <w:rStyle w:val="StyleBoldUnderline"/>
          <w:highlight w:val="cyan"/>
        </w:rPr>
        <w:t>are ponying up the funds to get more wells drilled, so the oil and</w:t>
      </w:r>
      <w:r w:rsidRPr="00CE716D">
        <w:rPr>
          <w:rStyle w:val="StyleBoldUnderline"/>
        </w:rPr>
        <w:t xml:space="preserve"> natural </w:t>
      </w:r>
      <w:r w:rsidRPr="00FE4C16">
        <w:rPr>
          <w:rStyle w:val="StyleBoldUnderline"/>
          <w:highlight w:val="cyan"/>
        </w:rPr>
        <w:t>gas</w:t>
      </w:r>
      <w:r w:rsidRPr="00CE716D">
        <w:rPr>
          <w:rStyle w:val="StyleBoldUnderline"/>
        </w:rPr>
        <w:t xml:space="preserve"> bounty trapped deep below </w:t>
      </w:r>
      <w:r w:rsidRPr="00FE4C16">
        <w:rPr>
          <w:rStyle w:val="StyleBoldUnderline"/>
          <w:highlight w:val="cyan"/>
        </w:rPr>
        <w:t xml:space="preserve">can </w:t>
      </w:r>
      <w:r w:rsidRPr="00FE4C16">
        <w:rPr>
          <w:rStyle w:val="Emphasis"/>
          <w:highlight w:val="cyan"/>
        </w:rPr>
        <w:t>get to market quickly</w:t>
      </w:r>
      <w:r w:rsidRPr="00CE716D">
        <w:rPr>
          <w:rStyle w:val="StyleBoldUnderline"/>
        </w:rPr>
        <w:t>.</w:t>
      </w:r>
      <w:r w:rsidRPr="00B466B8">
        <w:rPr>
          <w:sz w:val="16"/>
        </w:rPr>
        <w:t xml:space="preserve"> </w:t>
      </w:r>
      <w:r>
        <w:rPr>
          <w:rStyle w:val="StyleBoldUnderline"/>
        </w:rPr>
        <w:t>"The big motivation for (U.S.</w:t>
      </w:r>
      <w:r w:rsidRPr="00CE716D">
        <w:rPr>
          <w:rStyle w:val="StyleBoldUnderline"/>
        </w:rPr>
        <w:t xml:space="preserve">companies) wanting to find a partner is </w:t>
      </w:r>
      <w:r w:rsidRPr="00B466B8">
        <w:rPr>
          <w:rStyle w:val="Emphasis"/>
        </w:rPr>
        <w:t>finding someone with big pockets</w:t>
      </w:r>
      <w:r w:rsidRPr="00CE716D">
        <w:rPr>
          <w:rStyle w:val="StyleBoldUnderline"/>
        </w:rPr>
        <w:t>,"</w:t>
      </w:r>
      <w:r w:rsidRPr="00B466B8">
        <w:rPr>
          <w:sz w:val="16"/>
        </w:rPr>
        <w:t xml:space="preserve"> said Scott Hanold,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EnerVest.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million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77BB42E8" w14:textId="77777777" w:rsidR="0088307D" w:rsidRPr="002455C2" w:rsidRDefault="0088307D" w:rsidP="0088307D">
      <w:pPr>
        <w:pStyle w:val="Heading4"/>
      </w:pPr>
      <w:r>
        <w:t>---C/I-</w:t>
      </w:r>
      <w:r w:rsidRPr="002455C2">
        <w:t xml:space="preserve">Production is a distinct stage from exploration, transportation, storage, and distribution. </w:t>
      </w:r>
    </w:p>
    <w:p w14:paraId="6602B15E" w14:textId="77777777" w:rsidR="0088307D" w:rsidRPr="002455C2" w:rsidRDefault="0088307D" w:rsidP="0088307D">
      <w:pPr>
        <w:rPr>
          <w:sz w:val="16"/>
        </w:rPr>
      </w:pPr>
      <w:r w:rsidRPr="00A4034D">
        <w:rPr>
          <w:rStyle w:val="StyleStyleBold12pt"/>
        </w:rPr>
        <w:t>Elcock 04</w:t>
      </w:r>
      <w:r w:rsidRPr="002455C2">
        <w:rPr>
          <w:rStyle w:val="StyleStyleBold12pt"/>
          <w:sz w:val="16"/>
        </w:rPr>
        <w:t xml:space="preserve"> </w:t>
      </w:r>
      <w:r w:rsidRPr="002455C2">
        <w:rPr>
          <w:sz w:val="16"/>
        </w:rPr>
        <w:t>(Deborah, ‘Environmental Policy and Regulatory Constraints to Natural Gas Production,” Argonne National Laboratory, Dec, http://www.ipd.anl.gov/anlpubs/2004/12/51652.pdf)</w:t>
      </w:r>
    </w:p>
    <w:p w14:paraId="105B635B" w14:textId="77777777" w:rsidR="0088307D" w:rsidRPr="002455C2" w:rsidRDefault="0088307D" w:rsidP="0088307D">
      <w:pPr>
        <w:rPr>
          <w:sz w:val="16"/>
        </w:rPr>
      </w:pPr>
    </w:p>
    <w:p w14:paraId="1CFF455F" w14:textId="77777777" w:rsidR="0088307D" w:rsidRDefault="0088307D" w:rsidP="0088307D">
      <w:pPr>
        <w:rPr>
          <w:sz w:val="16"/>
        </w:rPr>
      </w:pPr>
      <w:r w:rsidRPr="002455C2">
        <w:rPr>
          <w:sz w:val="16"/>
        </w:rPr>
        <w:t xml:space="preserve">In 1999, the National Petroleum Council (NPC) reported that the demand for natural gas was growing and that the resource base was adequate to meet this demand; however, certain factors needed to be addressed to realize the full potential for natural gas use in the United States (NPC 1999). In 2001, the National Energy Policy Development Group (NEPDG), established by the President to develop a plan to help the private and public sectors promote dependable,2 affordable, and environmentally sound energy for the future, presented its National Energy Policy (NEPDG 2001). The NEP recommendations included investigating several areas that could be limiting domestic natural gas production. The potential for a near-term natural gas shortage prompted a June 26, 2003, Natural Gas Summit, designed to give the Secretary of Energy and other DOE officials information on the ramifications and potential resolutions of short-term challenges to the natural gas industry. In September 2003, the NPC released an update to its 1999 study (NPC 2003). In the update, the NPC reports that government policies encourage </w:t>
      </w:r>
      <w:r w:rsidRPr="002455C2">
        <w:rPr>
          <w:sz w:val="16"/>
        </w:rPr>
        <w:lastRenderedPageBreak/>
        <w:t xml:space="preserve">the use of natural gas but fail to address the need for additional natural gas supplies. The 2003 report states that a status quo approach to these conflicting policies will result in undesirable impacts to consumers and the economy. A key issue raised but not fully explored in these efforts was how environmental and </w:t>
      </w:r>
      <w:r w:rsidRPr="007B59D5">
        <w:rPr>
          <w:rStyle w:val="StyleBoldUnderline"/>
          <w:highlight w:val="cyan"/>
        </w:rPr>
        <w:t>regulatory policy constraints</w:t>
      </w:r>
      <w:r w:rsidRPr="00227884">
        <w:rPr>
          <w:rStyle w:val="StyleBoldUnderline"/>
        </w:rPr>
        <w:t>,</w:t>
      </w:r>
      <w:r w:rsidRPr="002455C2">
        <w:rPr>
          <w:sz w:val="16"/>
        </w:rPr>
        <w:t xml:space="preserve"> which were developed to meet national environmental protection goals, </w:t>
      </w:r>
      <w:r w:rsidRPr="00227884">
        <w:rPr>
          <w:rStyle w:val="StyleBoldUnderline"/>
        </w:rPr>
        <w:t>can</w:t>
      </w:r>
      <w:r w:rsidRPr="002455C2">
        <w:rPr>
          <w:sz w:val="16"/>
        </w:rPr>
        <w:t xml:space="preserve">, at the same time, </w:t>
      </w:r>
      <w:r w:rsidRPr="00FE4C16">
        <w:rPr>
          <w:rStyle w:val="StyleBoldUnderline"/>
          <w:highlight w:val="cyan"/>
        </w:rPr>
        <w:t>limit</w:t>
      </w:r>
      <w:r w:rsidRPr="00227884">
        <w:rPr>
          <w:rStyle w:val="StyleBoldUnderline"/>
        </w:rPr>
        <w:t xml:space="preserve"> natural </w:t>
      </w:r>
      <w:r w:rsidRPr="00F60130">
        <w:rPr>
          <w:rStyle w:val="StyleBoldUnderline"/>
          <w:highlight w:val="cyan"/>
        </w:rPr>
        <w:t xml:space="preserve">gas </w:t>
      </w:r>
      <w:r w:rsidRPr="00F60130">
        <w:rPr>
          <w:rStyle w:val="Emphasis"/>
          <w:highlight w:val="cyan"/>
        </w:rPr>
        <w:t>exploration</w:t>
      </w:r>
      <w:r w:rsidRPr="00F60130">
        <w:rPr>
          <w:rStyle w:val="StyleBoldUnderline"/>
          <w:highlight w:val="cyan"/>
        </w:rPr>
        <w:t xml:space="preserve"> and </w:t>
      </w:r>
      <w:r w:rsidRPr="00F60130">
        <w:rPr>
          <w:rStyle w:val="Emphasis"/>
          <w:highlight w:val="cyan"/>
        </w:rPr>
        <w:t>production</w:t>
      </w:r>
      <w:r w:rsidRPr="000A2447">
        <w:rPr>
          <w:rStyle w:val="StyleBoldUnderline"/>
        </w:rPr>
        <w:t xml:space="preserve"> (E&amp;P) </w:t>
      </w:r>
      <w:r w:rsidRPr="002455C2">
        <w:rPr>
          <w:sz w:val="16"/>
        </w:rPr>
        <w:t xml:space="preserve">and transportation. Recent studies have examined limitations to accessing natural gas, particularly in the Rocky Mountain region, but even after the gas is accessed, numerous additional environmental policy and regulatory constraints can affect production and delivery to consumers. </w:t>
      </w:r>
      <w:r w:rsidRPr="00F60130">
        <w:rPr>
          <w:rStyle w:val="StyleBoldUnderline"/>
          <w:highlight w:val="cyan"/>
        </w:rPr>
        <w:t>The purpose</w:t>
      </w:r>
      <w:r w:rsidRPr="00227884">
        <w:rPr>
          <w:rStyle w:val="StyleBoldUnderline"/>
        </w:rPr>
        <w:t xml:space="preserve"> of this</w:t>
      </w:r>
      <w:r w:rsidRPr="002455C2">
        <w:rPr>
          <w:sz w:val="16"/>
        </w:rPr>
        <w:t xml:space="preserve"> Phase I </w:t>
      </w:r>
      <w:r w:rsidRPr="00227884">
        <w:rPr>
          <w:rStyle w:val="StyleBoldUnderline"/>
        </w:rPr>
        <w:t xml:space="preserve">study </w:t>
      </w:r>
      <w:r w:rsidRPr="00F60130">
        <w:rPr>
          <w:rStyle w:val="StyleBoldUnderline"/>
          <w:highlight w:val="cyan"/>
        </w:rPr>
        <w:t>is to identify specific existing</w:t>
      </w:r>
      <w:r w:rsidRPr="00227884">
        <w:rPr>
          <w:rStyle w:val="StyleBoldUnderline"/>
        </w:rPr>
        <w:t xml:space="preserve"> </w:t>
      </w:r>
      <w:r w:rsidRPr="002455C2">
        <w:rPr>
          <w:sz w:val="16"/>
        </w:rPr>
        <w:t xml:space="preserve">and potential </w:t>
      </w:r>
      <w:r w:rsidRPr="00227884">
        <w:rPr>
          <w:rStyle w:val="StyleBoldUnderline"/>
        </w:rPr>
        <w:t xml:space="preserve">environmental policy and </w:t>
      </w:r>
      <w:r w:rsidRPr="00F60130">
        <w:rPr>
          <w:rStyle w:val="StyleBoldUnderline"/>
          <w:highlight w:val="cyan"/>
        </w:rPr>
        <w:t>regulatory constraints on E&amp;P</w:t>
      </w:r>
      <w:r w:rsidRPr="00F60130">
        <w:rPr>
          <w:rStyle w:val="Emphasis"/>
          <w:highlight w:val="cyan"/>
        </w:rPr>
        <w:t>, transportation</w:t>
      </w:r>
      <w:r w:rsidRPr="00F60130">
        <w:rPr>
          <w:rStyle w:val="StyleBoldUnderline"/>
          <w:highlight w:val="cyan"/>
        </w:rPr>
        <w:t xml:space="preserve">, </w:t>
      </w:r>
      <w:r w:rsidRPr="00F60130">
        <w:rPr>
          <w:rStyle w:val="Emphasis"/>
          <w:highlight w:val="cyan"/>
        </w:rPr>
        <w:t>storage</w:t>
      </w:r>
      <w:r w:rsidRPr="00F60130">
        <w:rPr>
          <w:rStyle w:val="StyleBoldUnderline"/>
          <w:highlight w:val="cyan"/>
        </w:rPr>
        <w:t xml:space="preserve">, and </w:t>
      </w:r>
      <w:r w:rsidRPr="00F60130">
        <w:rPr>
          <w:rStyle w:val="Emphasis"/>
          <w:highlight w:val="cyan"/>
        </w:rPr>
        <w:t>distribution</w:t>
      </w:r>
      <w:r w:rsidRPr="00F60130">
        <w:rPr>
          <w:rStyle w:val="StyleBoldUnderline"/>
          <w:highlight w:val="cyan"/>
        </w:rPr>
        <w:t xml:space="preserve"> of natural gas</w:t>
      </w:r>
      <w:r w:rsidRPr="002455C2">
        <w:rPr>
          <w:sz w:val="16"/>
        </w:rPr>
        <w:t xml:space="preserve"> needed to meet projected demands. It is designed to provide DOE with information on potential constraints to increased natural gas supply and development in both the long and short terms so that the Department can develop, propose, and support policies that eliminate or reduce negative impacts of such constraints, or issues, while continuing to support the goals of environmental protection. It can also aid in setting priorities for regulatory reviews and for research and development (R&amp;D) efforts. 1 A possible future Phase II study would identify potential short-, mid-, and long-term strategies for mitigating these environmental policy and regulatory constraints.</w:t>
      </w:r>
    </w:p>
    <w:p w14:paraId="0815008B" w14:textId="77777777" w:rsidR="0088307D" w:rsidRDefault="0088307D" w:rsidP="0088307D">
      <w:pPr>
        <w:pStyle w:val="Heading4"/>
      </w:pPr>
      <w:r>
        <w:t>---</w:t>
      </w:r>
      <w:r w:rsidRPr="00B901BC">
        <w:rPr>
          <w:u w:val="single"/>
        </w:rPr>
        <w:t>Our interpretation is Superior</w:t>
      </w:r>
      <w:r>
        <w:t xml:space="preserve">-it allows a core set of affirmatives that remove restrictions related to extraction. It excludes restrictions before or after the production stage like exploration and transportation. </w:t>
      </w:r>
    </w:p>
    <w:p w14:paraId="28C27C5C" w14:textId="77777777" w:rsidR="0088307D" w:rsidRPr="00671459" w:rsidRDefault="0088307D" w:rsidP="0088307D">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4829A12D" w14:textId="77777777" w:rsidR="0088307D" w:rsidRPr="0088307D" w:rsidRDefault="0088307D" w:rsidP="0088307D"/>
    <w:p w14:paraId="00190754" w14:textId="77777777" w:rsidR="0088307D" w:rsidRDefault="0088307D" w:rsidP="002A5CB4">
      <w:pPr>
        <w:pStyle w:val="Heading3"/>
      </w:pPr>
      <w:r>
        <w:lastRenderedPageBreak/>
        <w:t>2AC Courts</w:t>
      </w:r>
    </w:p>
    <w:p w14:paraId="5B3ADC09" w14:textId="77777777" w:rsidR="0088307D" w:rsidRDefault="0088307D" w:rsidP="0088307D">
      <w:pPr>
        <w:pStyle w:val="Heading4"/>
      </w:pPr>
      <w:r>
        <w:t>Agent CPs are bad</w:t>
      </w:r>
    </w:p>
    <w:p w14:paraId="7C1819C9" w14:textId="77777777" w:rsidR="0088307D" w:rsidRDefault="0088307D" w:rsidP="0088307D">
      <w:pPr>
        <w:pStyle w:val="Heading4"/>
        <w:numPr>
          <w:ilvl w:val="0"/>
          <w:numId w:val="3"/>
        </w:numPr>
      </w:pPr>
      <w:r>
        <w:t>Topic Education- CP shifts focus from the desirability of the aff to questions of implementation</w:t>
      </w:r>
    </w:p>
    <w:p w14:paraId="43A23DAA" w14:textId="77777777" w:rsidR="0088307D" w:rsidRDefault="0088307D" w:rsidP="0088307D">
      <w:pPr>
        <w:pStyle w:val="Heading4"/>
        <w:numPr>
          <w:ilvl w:val="0"/>
          <w:numId w:val="3"/>
        </w:numPr>
      </w:pPr>
      <w:r>
        <w:t>Predictability and fairness- no literature comparing which agent should do the aff means we always lose to agent CP</w:t>
      </w:r>
    </w:p>
    <w:p w14:paraId="42247029" w14:textId="77777777" w:rsidR="0088307D" w:rsidRDefault="0088307D" w:rsidP="0088307D">
      <w:pPr>
        <w:pStyle w:val="Heading4"/>
        <w:numPr>
          <w:ilvl w:val="0"/>
          <w:numId w:val="3"/>
        </w:numPr>
      </w:pPr>
      <w:r>
        <w:t xml:space="preserve">Not key to ground- other CPs check- conditions and states, ect… </w:t>
      </w:r>
    </w:p>
    <w:p w14:paraId="0AEFA0BA" w14:textId="77777777" w:rsidR="0088307D" w:rsidRDefault="0088307D" w:rsidP="0088307D">
      <w:pPr>
        <w:pStyle w:val="Heading4"/>
      </w:pPr>
      <w:r>
        <w:t>Voting issue</w:t>
      </w:r>
    </w:p>
    <w:p w14:paraId="25F5AC28" w14:textId="77777777" w:rsidR="0088307D" w:rsidRDefault="0088307D" w:rsidP="0088307D"/>
    <w:p w14:paraId="5CDA30EE" w14:textId="77777777" w:rsidR="0088307D" w:rsidRDefault="0088307D" w:rsidP="0088307D">
      <w:pPr>
        <w:pStyle w:val="Heading4"/>
      </w:pPr>
      <w:r>
        <w:t>1. Permute- do the counterplan-</w:t>
      </w:r>
    </w:p>
    <w:p w14:paraId="3993EF5B" w14:textId="77777777" w:rsidR="0088307D" w:rsidRPr="00F47B8F" w:rsidRDefault="0088307D" w:rsidP="0088307D">
      <w:pPr>
        <w:pStyle w:val="Heading4"/>
      </w:pPr>
      <w:r>
        <w:t>A. Nullifying a law is the same thing as reducing a restriction.</w:t>
      </w:r>
    </w:p>
    <w:p w14:paraId="7B52482D" w14:textId="77777777" w:rsidR="0088307D" w:rsidRPr="002455C2" w:rsidRDefault="0088307D" w:rsidP="0088307D">
      <w:pPr>
        <w:rPr>
          <w:sz w:val="16"/>
        </w:rPr>
      </w:pPr>
      <w:r w:rsidRPr="00F47B8F">
        <w:rPr>
          <w:rStyle w:val="StyleStyleBold12pt"/>
        </w:rPr>
        <w:t>Duchossois Indus. v. United States,</w:t>
      </w:r>
      <w:r w:rsidRPr="002455C2">
        <w:rPr>
          <w:sz w:val="16"/>
        </w:rPr>
        <w:t xml:space="preserve"> 2010-1 U.S. Tax Cas. (CCH) P50,344 2010</w:t>
      </w:r>
    </w:p>
    <w:p w14:paraId="1EA7E98D" w14:textId="77777777" w:rsidR="0088307D" w:rsidRPr="002455C2" w:rsidRDefault="0088307D" w:rsidP="0088307D">
      <w:pPr>
        <w:rPr>
          <w:sz w:val="16"/>
        </w:rPr>
      </w:pPr>
    </w:p>
    <w:p w14:paraId="2AB77BCC" w14:textId="77777777" w:rsidR="0088307D" w:rsidRPr="00833E66" w:rsidRDefault="0088307D" w:rsidP="0088307D">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5C151614" w14:textId="77777777" w:rsidR="0088307D" w:rsidRDefault="0088307D" w:rsidP="0088307D">
      <w:pPr>
        <w:pStyle w:val="Heading4"/>
      </w:pPr>
      <w:r>
        <w:t>B. the Court can “reduce restrictions”- contextual evidence</w:t>
      </w:r>
    </w:p>
    <w:p w14:paraId="2FFCD65B" w14:textId="77777777" w:rsidR="0088307D" w:rsidRDefault="0088307D" w:rsidP="0088307D">
      <w:r w:rsidRPr="00E132BB">
        <w:rPr>
          <w:rStyle w:val="StyleStyleBold12pt"/>
        </w:rPr>
        <w:t>Shim 96</w:t>
      </w:r>
      <w:r>
        <w:t xml:space="preserve"> (Yumee, Mountain States Legal Foundation v. Glickman: When a Tree Falls in the Forest, is Anything Left (Of) Standing?, Fall, 1996, 15 Temp. Envtl. L. &amp; Tech. J. 277)</w:t>
      </w:r>
    </w:p>
    <w:p w14:paraId="11B839C7" w14:textId="77777777" w:rsidR="0088307D" w:rsidRPr="00ED3DE3" w:rsidRDefault="0088307D" w:rsidP="0088307D">
      <w:pPr>
        <w:rPr>
          <w:sz w:val="16"/>
        </w:rPr>
      </w:pPr>
      <w:r w:rsidRPr="00ED3DE3">
        <w:rPr>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AE06CE">
        <w:rPr>
          <w:rStyle w:val="StyleBoldUnderline"/>
        </w:rPr>
        <w:t xml:space="preserve">plaintiffs claimed that the Guidelines were environmentally unsound </w:t>
      </w:r>
      <w:r w:rsidRPr="00ED3DE3">
        <w:rPr>
          <w:sz w:val="16"/>
        </w:rPr>
        <w:t xml:space="preserve">because they would increase the risk of disease and wildfire. Finally, plaintiffs "argued </w:t>
      </w:r>
      <w:r w:rsidRPr="00AE06CE">
        <w:rPr>
          <w:rStyle w:val="StyleBoldUnderline"/>
        </w:rPr>
        <w:t xml:space="preserve">that a favorable ruling by </w:t>
      </w:r>
      <w:r w:rsidRPr="004159A1">
        <w:rPr>
          <w:rStyle w:val="StyleBoldUnderline"/>
          <w:highlight w:val="yellow"/>
        </w:rPr>
        <w:t>[the] Court [</w:t>
      </w:r>
      <w:r w:rsidRPr="00AE06CE">
        <w:rPr>
          <w:rStyle w:val="StyleBoldUnderline"/>
        </w:rPr>
        <w:t xml:space="preserve">would] redress their injuries because </w:t>
      </w:r>
      <w:r w:rsidRPr="004159A1">
        <w:rPr>
          <w:rStyle w:val="StyleBoldUnderline"/>
          <w:highlight w:val="yellow"/>
        </w:rPr>
        <w:t>striking down</w:t>
      </w:r>
      <w:r w:rsidRPr="00AE06CE">
        <w:rPr>
          <w:rStyle w:val="StyleBoldUnderline"/>
        </w:rPr>
        <w:t xml:space="preserve"> the </w:t>
      </w:r>
      <w:r w:rsidRPr="004159A1">
        <w:rPr>
          <w:rStyle w:val="StyleBoldUnderline"/>
          <w:highlight w:val="yellow"/>
        </w:rPr>
        <w:t xml:space="preserve">Guidelines [would] </w:t>
      </w:r>
      <w:r w:rsidRPr="004159A1">
        <w:rPr>
          <w:rStyle w:val="Emphasis"/>
          <w:highlight w:val="yellow"/>
        </w:rPr>
        <w:t>reduce restrictions</w:t>
      </w:r>
      <w:r w:rsidRPr="004159A1">
        <w:rPr>
          <w:rStyle w:val="StyleBoldUnderline"/>
          <w:highlight w:val="yellow"/>
        </w:rPr>
        <w:t xml:space="preserve"> on timber harvesting</w:t>
      </w:r>
      <w:r w:rsidRPr="00ED3DE3">
        <w:rPr>
          <w:sz w:val="16"/>
        </w:rPr>
        <w:t>, do less damage to the environment, and force the agency to comply with the procedural commands of NFMA and NEPA ...." Id.</w:t>
      </w:r>
    </w:p>
    <w:p w14:paraId="638D3D2A" w14:textId="77777777" w:rsidR="0088307D" w:rsidRPr="000604E7" w:rsidRDefault="0088307D" w:rsidP="0088307D">
      <w:pPr>
        <w:pStyle w:val="Heading4"/>
      </w:pPr>
      <w:r>
        <w:t>2. Permute- do both- Court action provides political cover.</w:t>
      </w:r>
    </w:p>
    <w:p w14:paraId="3C70651A" w14:textId="77777777" w:rsidR="0088307D" w:rsidRPr="007B2913" w:rsidRDefault="0088307D" w:rsidP="0088307D">
      <w:pPr>
        <w:rPr>
          <w:rStyle w:val="StyleStyleBold12pt"/>
        </w:rPr>
      </w:pPr>
      <w:r>
        <w:rPr>
          <w:rStyle w:val="StyleStyleBold12pt"/>
        </w:rPr>
        <w:t>Z</w:t>
      </w:r>
      <w:r w:rsidRPr="007B2913">
        <w:rPr>
          <w:rStyle w:val="StyleStyleBold12pt"/>
        </w:rPr>
        <w:t>otnick, law prof- RWU, 04</w:t>
      </w:r>
    </w:p>
    <w:p w14:paraId="3EE35F0D" w14:textId="77777777" w:rsidR="0088307D" w:rsidRPr="00FE3E15" w:rsidRDefault="0088307D" w:rsidP="0088307D">
      <w:r w:rsidRPr="00FE3E15">
        <w:lastRenderedPageBreak/>
        <w:t>David M. Zlotnick, associate professor of law at the Roger Williams University School of Law, visiting professor of law at Washington College, Spring 2004, Roger Williams University Law Review, 9 Roger Williams U. L. Rev. 645, p. 684</w:t>
      </w:r>
    </w:p>
    <w:p w14:paraId="33C24FF0" w14:textId="77777777" w:rsidR="0088307D" w:rsidRDefault="0088307D" w:rsidP="0088307D">
      <w:pPr>
        <w:pStyle w:val="Nothing"/>
      </w:pPr>
    </w:p>
    <w:p w14:paraId="40817857" w14:textId="77777777" w:rsidR="0088307D" w:rsidRPr="006E71D2" w:rsidRDefault="0088307D" w:rsidP="0088307D">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r w:rsidRPr="006E71D2">
        <w:rPr>
          <w:sz w:val="16"/>
        </w:rPr>
        <w:t>n197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41F26664" w14:textId="77777777" w:rsidR="0088307D" w:rsidRPr="000604E7" w:rsidRDefault="0088307D" w:rsidP="0088307D"/>
    <w:p w14:paraId="0B4EDA6E" w14:textId="77777777" w:rsidR="0088307D" w:rsidRPr="006E71D2" w:rsidRDefault="0088307D" w:rsidP="0088307D">
      <w:pPr>
        <w:pStyle w:val="Heading4"/>
      </w:pPr>
      <w:r>
        <w:t>3. CP Links to Politics</w:t>
      </w:r>
    </w:p>
    <w:p w14:paraId="6B1E681A" w14:textId="77777777" w:rsidR="0088307D" w:rsidRPr="007B2913" w:rsidRDefault="0088307D" w:rsidP="0088307D">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088CABDA" w14:textId="77777777" w:rsidR="0088307D" w:rsidRPr="006E71D2" w:rsidRDefault="0088307D" w:rsidP="0088307D">
      <w:pPr>
        <w:pStyle w:val="Nothing"/>
      </w:pPr>
    </w:p>
    <w:p w14:paraId="17A98E28" w14:textId="77777777" w:rsidR="0088307D" w:rsidRPr="00D46FCD" w:rsidRDefault="0088307D" w:rsidP="0088307D">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5EBF64B4" w14:textId="77777777" w:rsidR="0088307D" w:rsidRDefault="0088307D" w:rsidP="0088307D">
      <w:pPr>
        <w:pStyle w:val="Heading4"/>
      </w:pPr>
      <w:r>
        <w:t>4. Congress key to Chinese investment – hostility perception.</w:t>
      </w:r>
    </w:p>
    <w:p w14:paraId="6F8734DD" w14:textId="77777777" w:rsidR="0088307D" w:rsidRPr="009B3282" w:rsidRDefault="0088307D" w:rsidP="0088307D">
      <w:pPr>
        <w:rPr>
          <w:rStyle w:val="StyleStyleBold12pt"/>
        </w:rPr>
      </w:pPr>
      <w:r w:rsidRPr="009B3282">
        <w:rPr>
          <w:rStyle w:val="StyleStyleBold12pt"/>
        </w:rPr>
        <w:t>Rosen and Hanemann 2011</w:t>
      </w:r>
    </w:p>
    <w:p w14:paraId="3103FC92" w14:textId="77777777" w:rsidR="0088307D" w:rsidRDefault="0088307D" w:rsidP="0088307D">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00FD314E" w14:textId="77777777" w:rsidR="0088307D" w:rsidRPr="00043BA2" w:rsidRDefault="0088307D" w:rsidP="0088307D"/>
    <w:p w14:paraId="0C591CA9" w14:textId="77777777" w:rsidR="0088307D" w:rsidRPr="00CD24F1" w:rsidRDefault="0088307D" w:rsidP="0088307D">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51AD3006" w14:textId="77777777" w:rsidR="0088307D" w:rsidRDefault="0088307D" w:rsidP="0088307D">
      <w:pPr>
        <w:pStyle w:val="Heading4"/>
      </w:pPr>
      <w:r>
        <w:lastRenderedPageBreak/>
        <w:t xml:space="preserve">5. Turn- Delay- </w:t>
      </w:r>
    </w:p>
    <w:p w14:paraId="7C183719" w14:textId="77777777" w:rsidR="0088307D" w:rsidRDefault="0088307D" w:rsidP="0088307D">
      <w:pPr>
        <w:pStyle w:val="Heading4"/>
        <w:numPr>
          <w:ilvl w:val="1"/>
          <w:numId w:val="4"/>
        </w:numPr>
      </w:pPr>
      <w:r>
        <w:t>the CP will be appealed which delays the final decision</w:t>
      </w:r>
    </w:p>
    <w:p w14:paraId="4806A53B" w14:textId="77777777" w:rsidR="0088307D" w:rsidRPr="00665BCF" w:rsidRDefault="0088307D" w:rsidP="0088307D">
      <w:pPr>
        <w:rPr>
          <w:b/>
          <w:bCs/>
          <w:sz w:val="26"/>
        </w:rPr>
      </w:pPr>
      <w:r w:rsidRPr="00665BCF">
        <w:rPr>
          <w:rStyle w:val="StyleStyleBold12pt"/>
        </w:rPr>
        <w:t xml:space="preserve">Rosenberg, Law Prof- Chicago, 1991 </w:t>
      </w:r>
      <w:r w:rsidRPr="00FE3E15">
        <w:t>(Gerald, The Hollow Hope, pg. 87)</w:t>
      </w:r>
    </w:p>
    <w:p w14:paraId="41FD98AF" w14:textId="77777777" w:rsidR="0088307D" w:rsidRDefault="0088307D" w:rsidP="0088307D">
      <w:pPr>
        <w:pStyle w:val="Nothing"/>
      </w:pPr>
    </w:p>
    <w:p w14:paraId="38D739A8" w14:textId="77777777" w:rsidR="0088307D" w:rsidRDefault="0088307D" w:rsidP="0088307D">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The time between the initiation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r w:rsidRPr="004159A1">
        <w:rPr>
          <w:rStyle w:val="CardsFont12pt"/>
          <w:highlight w:val="yellow"/>
        </w:rPr>
        <w:t>Numerous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33CBB1D5" w14:textId="77777777" w:rsidR="0088307D" w:rsidRDefault="0088307D" w:rsidP="0088307D">
      <w:pPr>
        <w:pStyle w:val="Heading4"/>
      </w:pPr>
      <w:r>
        <w:t>6. Delays causes FDI chilling that wrecks the economy</w:t>
      </w:r>
    </w:p>
    <w:p w14:paraId="2871FD04" w14:textId="77777777" w:rsidR="0088307D" w:rsidRPr="000D23A9" w:rsidRDefault="0088307D" w:rsidP="0088307D">
      <w:pPr>
        <w:rPr>
          <w:sz w:val="20"/>
        </w:rPr>
      </w:pPr>
      <w:r w:rsidRPr="00A6496F">
        <w:rPr>
          <w:rStyle w:val="StyleStyleBold12pt"/>
        </w:rPr>
        <w:t>Hamilton and Quinlan 06</w:t>
      </w:r>
      <w:r>
        <w:t xml:space="preserve"> (</w:t>
      </w:r>
      <w:r w:rsidRPr="000D23A9">
        <w:rPr>
          <w:sz w:val="20"/>
        </w:rPr>
        <w:t xml:space="preserve">Daniel, and Joseph, Protecting Our Prosperity </w:t>
      </w:r>
    </w:p>
    <w:p w14:paraId="3804449E" w14:textId="77777777" w:rsidR="0088307D" w:rsidRPr="000D23A9" w:rsidRDefault="0088307D" w:rsidP="0088307D">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16C923CA" w14:textId="77777777" w:rsidR="0088307D" w:rsidRDefault="0088307D" w:rsidP="0088307D"/>
    <w:p w14:paraId="3D6EAD50" w14:textId="77777777" w:rsidR="0088307D" w:rsidRDefault="0088307D" w:rsidP="0088307D">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r w:rsidRPr="005A153F">
        <w:rPr>
          <w:rStyle w:val="StyleBoldUnderline"/>
          <w:highlight w:val="yellow"/>
        </w:rPr>
        <w:t>higher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59FBA0FD" w14:textId="77777777" w:rsidR="0088307D" w:rsidRDefault="0088307D" w:rsidP="0088307D">
      <w:pPr>
        <w:rPr>
          <w:sz w:val="16"/>
        </w:rPr>
      </w:pPr>
    </w:p>
    <w:p w14:paraId="54EBE401" w14:textId="77777777" w:rsidR="0088307D" w:rsidRDefault="0088307D" w:rsidP="0088307D">
      <w:pPr>
        <w:rPr>
          <w:sz w:val="16"/>
        </w:rPr>
      </w:pPr>
    </w:p>
    <w:p w14:paraId="7896CAC2" w14:textId="77777777" w:rsidR="0088307D" w:rsidRPr="00321A50" w:rsidRDefault="0088307D" w:rsidP="0088307D"/>
    <w:p w14:paraId="4BED70DB" w14:textId="77777777" w:rsidR="0088307D" w:rsidRPr="006E71D2" w:rsidRDefault="0088307D" w:rsidP="0088307D">
      <w:pPr>
        <w:pStyle w:val="Heading4"/>
      </w:pPr>
      <w:r>
        <w:t xml:space="preserve">7. </w:t>
      </w:r>
      <w:r w:rsidRPr="006E71D2">
        <w:t>CP will be rolled back.</w:t>
      </w:r>
    </w:p>
    <w:p w14:paraId="6F0F6F7A" w14:textId="77777777" w:rsidR="0088307D" w:rsidRPr="007254C4" w:rsidRDefault="0088307D" w:rsidP="0088307D">
      <w:pPr>
        <w:rPr>
          <w:b/>
          <w:bCs/>
          <w:sz w:val="24"/>
        </w:rPr>
      </w:pPr>
      <w:r w:rsidRPr="007254C4">
        <w:rPr>
          <w:rStyle w:val="StyleStyleBold12pt"/>
        </w:rPr>
        <w:t>Pacelle, poli sci prof-Missouri, 02</w:t>
      </w:r>
      <w:r>
        <w:rPr>
          <w:rStyle w:val="StyleStyleBold12pt"/>
        </w:rPr>
        <w:t xml:space="preserve"> </w:t>
      </w:r>
      <w:r w:rsidRPr="007254C4">
        <w:rPr>
          <w:sz w:val="20"/>
        </w:rPr>
        <w:t>(Richard, poli sci prof and legal studies coordinator at the univ of Missouri at St. Louis The Role of the Supreme Court in American Politics: The Least Dangerous Branch?, p92)</w:t>
      </w:r>
    </w:p>
    <w:p w14:paraId="3E348711" w14:textId="77777777" w:rsidR="0088307D" w:rsidRPr="006E71D2" w:rsidRDefault="0088307D" w:rsidP="0088307D">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w:t>
      </w:r>
      <w:r w:rsidRPr="006E71D2">
        <w:rPr>
          <w:sz w:val="12"/>
        </w:rPr>
        <w:lastRenderedPageBreak/>
        <w:t xml:space="preserve">Dwight Eisenhower would not bsack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002E78D0" w14:textId="77777777" w:rsidR="0088307D" w:rsidRPr="0088307D" w:rsidRDefault="0088307D" w:rsidP="0088307D"/>
    <w:p w14:paraId="11DD6AAE" w14:textId="77777777" w:rsidR="0088307D" w:rsidRPr="0088307D" w:rsidRDefault="0088307D" w:rsidP="0088307D"/>
    <w:p w14:paraId="765241A4" w14:textId="77777777" w:rsidR="008026E0" w:rsidRDefault="008026E0" w:rsidP="008026E0">
      <w:pPr>
        <w:pStyle w:val="Heading3"/>
      </w:pPr>
      <w:r>
        <w:lastRenderedPageBreak/>
        <w:t xml:space="preserve">2AC – Immigration DA </w:t>
      </w:r>
    </w:p>
    <w:p w14:paraId="4CAD3422" w14:textId="77777777" w:rsidR="008026E0" w:rsidRPr="00811638" w:rsidRDefault="008026E0" w:rsidP="008026E0">
      <w:pPr>
        <w:pStyle w:val="Heading4"/>
      </w:pPr>
      <w:r>
        <w:t xml:space="preserve">Won’t pass – budget and gun battles </w:t>
      </w:r>
    </w:p>
    <w:p w14:paraId="2BB5DCA3" w14:textId="77777777" w:rsidR="008026E0" w:rsidRDefault="008026E0" w:rsidP="008026E0">
      <w:r>
        <w:rPr>
          <w:rStyle w:val="StyleStyleBold12pt"/>
        </w:rPr>
        <w:t>The Republic 1-4</w:t>
      </w:r>
      <w:r>
        <w:t xml:space="preserve"> (‘Cliff’ fight, gun control pushing immigration reform out of spotlight, http://www.azcentral.com/news/politics/articles/20130103immigration-reform-at-crossroads.html)</w:t>
      </w:r>
    </w:p>
    <w:p w14:paraId="7ADE1C59" w14:textId="77777777" w:rsidR="008026E0" w:rsidRDefault="008026E0" w:rsidP="008026E0">
      <w:pPr>
        <w:rPr>
          <w:sz w:val="16"/>
        </w:rPr>
      </w:pPr>
      <w:r w:rsidRPr="00811638">
        <w:rPr>
          <w:rStyle w:val="StyleBoldUnderline"/>
          <w:highlight w:val="green"/>
        </w:rPr>
        <w:t>Immigration</w:t>
      </w:r>
      <w:r>
        <w:rPr>
          <w:sz w:val="16"/>
        </w:rPr>
        <w:t xml:space="preserve"> reform </w:t>
      </w:r>
      <w:r w:rsidRPr="00811638">
        <w:rPr>
          <w:rStyle w:val="StyleBoldUnderline"/>
          <w:highlight w:val="green"/>
        </w:rPr>
        <w:t>jumped to the top of</w:t>
      </w:r>
      <w:r>
        <w:rPr>
          <w:sz w:val="16"/>
        </w:rPr>
        <w:t xml:space="preserve"> President Barack </w:t>
      </w:r>
      <w:r w:rsidRPr="00811638">
        <w:rPr>
          <w:rStyle w:val="StyleBoldUnderline"/>
          <w:highlight w:val="green"/>
        </w:rPr>
        <w:t>Obama’s</w:t>
      </w:r>
      <w:r>
        <w:rPr>
          <w:rStyle w:val="StyleBoldUnderline"/>
        </w:rPr>
        <w:t xml:space="preserve"> second-term </w:t>
      </w:r>
      <w:r w:rsidRPr="00811638">
        <w:rPr>
          <w:rStyle w:val="StyleBoldUnderline"/>
          <w:highlight w:val="green"/>
        </w:rPr>
        <w:t>agenda</w:t>
      </w:r>
      <w:r>
        <w:rPr>
          <w:rStyle w:val="StyleBoldUnderline"/>
        </w:rPr>
        <w:t xml:space="preserve"> after</w:t>
      </w:r>
      <w:r>
        <w:rPr>
          <w:sz w:val="16"/>
        </w:rPr>
        <w:t xml:space="preserve"> he won </w:t>
      </w:r>
      <w:r>
        <w:rPr>
          <w:rStyle w:val="StyleBoldUnderline"/>
        </w:rPr>
        <w:t>re-election</w:t>
      </w:r>
      <w:r>
        <w:rPr>
          <w:sz w:val="16"/>
        </w:rPr>
        <w:t xml:space="preserve"> with more than 70 percent of the Latino vote. </w:t>
      </w:r>
      <w:r w:rsidRPr="00811638">
        <w:rPr>
          <w:rStyle w:val="StyleBoldUnderline"/>
          <w:highlight w:val="green"/>
        </w:rPr>
        <w:t>But the</w:t>
      </w:r>
      <w:r>
        <w:rPr>
          <w:rStyle w:val="StyleBoldUnderline"/>
        </w:rPr>
        <w:t xml:space="preserve"> already-</w:t>
      </w:r>
      <w:r w:rsidRPr="00811638">
        <w:rPr>
          <w:rStyle w:val="StyleBoldUnderline"/>
          <w:highlight w:val="green"/>
        </w:rPr>
        <w:t>difficult challenge of passing</w:t>
      </w:r>
      <w:r>
        <w:rPr>
          <w:rStyle w:val="StyleBoldUnderline"/>
        </w:rPr>
        <w:t xml:space="preserve"> comprehensive immigration </w:t>
      </w:r>
      <w:r w:rsidRPr="00811638">
        <w:rPr>
          <w:rStyle w:val="StyleBoldUnderline"/>
          <w:highlight w:val="green"/>
        </w:rPr>
        <w:t>reform</w:t>
      </w:r>
      <w:r>
        <w:rPr>
          <w:rStyle w:val="StyleBoldUnderline"/>
        </w:rPr>
        <w:t xml:space="preserve"> this year</w:t>
      </w:r>
      <w:r>
        <w:rPr>
          <w:sz w:val="16"/>
        </w:rPr>
        <w:t>, as Obama hopes</w:t>
      </w:r>
      <w:r>
        <w:rPr>
          <w:rStyle w:val="StyleBoldUnderline"/>
        </w:rPr>
        <w:t xml:space="preserve">, </w:t>
      </w:r>
      <w:r w:rsidRPr="00811638">
        <w:rPr>
          <w:rStyle w:val="StyleBoldUnderline"/>
          <w:highlight w:val="green"/>
        </w:rPr>
        <w:t>has been exacerbated by the</w:t>
      </w:r>
      <w:r>
        <w:rPr>
          <w:rStyle w:val="StyleBoldUnderline"/>
        </w:rPr>
        <w:t xml:space="preserve"> drawn-out </w:t>
      </w:r>
      <w:r w:rsidRPr="00811638">
        <w:rPr>
          <w:rStyle w:val="StyleBoldUnderline"/>
          <w:highlight w:val="green"/>
        </w:rPr>
        <w:t>battle over the “fiscal cliff” and</w:t>
      </w:r>
      <w:r>
        <w:rPr>
          <w:rStyle w:val="StyleBoldUnderline"/>
        </w:rPr>
        <w:t xml:space="preserve"> emergence of </w:t>
      </w:r>
      <w:r w:rsidRPr="00811638">
        <w:rPr>
          <w:rStyle w:val="StyleBoldUnderline"/>
          <w:highlight w:val="green"/>
        </w:rPr>
        <w:t>gun control</w:t>
      </w:r>
      <w:r>
        <w:rPr>
          <w:rStyle w:val="StyleBoldUnderline"/>
        </w:rPr>
        <w:t xml:space="preserve"> as a major issue</w:t>
      </w:r>
      <w:r>
        <w:rPr>
          <w:sz w:val="16"/>
        </w:rPr>
        <w:t xml:space="preserve"> following the December shooting of 20 first-graders and six adults at an elementary school in Newtown, Conn. In an interview Sunday on NBC’s “Meet the Press,” Obama reiterated that “fixing our broken immigration system is a top priority.” “We’ve talked about it long enough,” he said. The overwhelming support Obama received from Latino voters in November also prompted many Republicans to call for immigration reform in a bid to rehabilitate their party’s negative image with Latinos. But </w:t>
      </w:r>
      <w:r w:rsidRPr="00811638">
        <w:rPr>
          <w:rStyle w:val="StyleBoldUnderline"/>
          <w:highlight w:val="green"/>
        </w:rPr>
        <w:t xml:space="preserve">immigration reform has a </w:t>
      </w:r>
      <w:r w:rsidRPr="00811638">
        <w:rPr>
          <w:rStyle w:val="Emphasis"/>
          <w:highlight w:val="green"/>
        </w:rPr>
        <w:t>long history of being sidetracked by other issues</w:t>
      </w:r>
      <w:r>
        <w:rPr>
          <w:sz w:val="16"/>
        </w:rPr>
        <w:t xml:space="preserve">. Health-care reform and fixing the economy knocked immigration reform off the table in 2009 and 2010. Now, </w:t>
      </w:r>
      <w:r w:rsidRPr="00811638">
        <w:rPr>
          <w:rStyle w:val="Emphasis"/>
          <w:highlight w:val="green"/>
        </w:rPr>
        <w:t>spending cuts and gun control are threatening to derail</w:t>
      </w:r>
      <w:r>
        <w:rPr>
          <w:rStyle w:val="Emphasis"/>
        </w:rPr>
        <w:t xml:space="preserve"> immigration </w:t>
      </w:r>
      <w:r w:rsidRPr="00811638">
        <w:rPr>
          <w:rStyle w:val="Emphasis"/>
          <w:highlight w:val="green"/>
        </w:rPr>
        <w:t>reform</w:t>
      </w:r>
      <w:r>
        <w:rPr>
          <w:rStyle w:val="Emphasis"/>
        </w:rPr>
        <w:t xml:space="preserve"> </w:t>
      </w:r>
      <w:r w:rsidRPr="00811638">
        <w:rPr>
          <w:rStyle w:val="Emphasis"/>
          <w:highlight w:val="green"/>
        </w:rPr>
        <w:t>again</w:t>
      </w:r>
      <w:r>
        <w:rPr>
          <w:rStyle w:val="Emphasis"/>
        </w:rPr>
        <w:t>.</w:t>
      </w:r>
      <w:r>
        <w:rPr>
          <w:sz w:val="16"/>
        </w:rPr>
        <w:t xml:space="preserve"> </w:t>
      </w:r>
      <w:r>
        <w:rPr>
          <w:rStyle w:val="StyleBoldUnderline"/>
        </w:rPr>
        <w:t xml:space="preserve">That’s </w:t>
      </w:r>
      <w:r w:rsidRPr="00811638">
        <w:rPr>
          <w:rStyle w:val="StyleBoldUnderline"/>
          <w:highlight w:val="green"/>
        </w:rPr>
        <w:t>because the window to pass immigration</w:t>
      </w:r>
      <w:r>
        <w:rPr>
          <w:rStyle w:val="StyleBoldUnderline"/>
        </w:rPr>
        <w:t xml:space="preserve"> legislation </w:t>
      </w:r>
      <w:r w:rsidRPr="00811638">
        <w:rPr>
          <w:rStyle w:val="StyleBoldUnderline"/>
          <w:highlight w:val="green"/>
        </w:rPr>
        <w:t>is short</w:t>
      </w:r>
      <w:r>
        <w:rPr>
          <w:rStyle w:val="StyleBoldUnderline"/>
        </w:rPr>
        <w:t>, analysts</w:t>
      </w:r>
      <w:r>
        <w:rPr>
          <w:sz w:val="16"/>
        </w:rPr>
        <w:t xml:space="preserve"> and immigration-reform advocates </w:t>
      </w:r>
      <w:r>
        <w:rPr>
          <w:rStyle w:val="StyleBoldUnderline"/>
        </w:rPr>
        <w:t xml:space="preserve">say. If nothing happens this year, immigration </w:t>
      </w:r>
      <w:r w:rsidRPr="00811638">
        <w:rPr>
          <w:rStyle w:val="StyleBoldUnderline"/>
          <w:highlight w:val="green"/>
        </w:rPr>
        <w:t>reform may become too</w:t>
      </w:r>
      <w:r>
        <w:rPr>
          <w:rStyle w:val="StyleBoldUnderline"/>
        </w:rPr>
        <w:t xml:space="preserve"> politically </w:t>
      </w:r>
      <w:r w:rsidRPr="00811638">
        <w:rPr>
          <w:rStyle w:val="StyleBoldUnderline"/>
          <w:highlight w:val="green"/>
        </w:rPr>
        <w:t>radioactive to tackle</w:t>
      </w:r>
      <w:r>
        <w:rPr>
          <w:rStyle w:val="StyleBoldUnderline"/>
        </w:rPr>
        <w:t xml:space="preserve"> leading </w:t>
      </w:r>
      <w:r w:rsidRPr="00811638">
        <w:rPr>
          <w:rStyle w:val="StyleBoldUnderline"/>
          <w:highlight w:val="green"/>
        </w:rPr>
        <w:t>up to the 2014</w:t>
      </w:r>
      <w:r>
        <w:rPr>
          <w:rStyle w:val="StyleBoldUnderline"/>
        </w:rPr>
        <w:t xml:space="preserve"> congressional </w:t>
      </w:r>
      <w:r w:rsidRPr="00811638">
        <w:rPr>
          <w:rStyle w:val="StyleBoldUnderline"/>
          <w:highlight w:val="green"/>
        </w:rPr>
        <w:t>midterm</w:t>
      </w:r>
      <w:r>
        <w:rPr>
          <w:rStyle w:val="StyleBoldUnderline"/>
        </w:rPr>
        <w:t xml:space="preserve"> election</w:t>
      </w:r>
      <w:r>
        <w:rPr>
          <w:sz w:val="16"/>
        </w:rPr>
        <w:t xml:space="preserve"> and then the 2016 presidential election.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immigrants, often referred to as “dreamers,” have applied for the Deferred Action for Childhood Arrivals program. Meanwhile, </w:t>
      </w:r>
      <w:r w:rsidRPr="00811638">
        <w:rPr>
          <w:rStyle w:val="StyleBoldUnderline"/>
          <w:highlight w:val="green"/>
        </w:rPr>
        <w:t xml:space="preserve">the </w:t>
      </w:r>
      <w:r w:rsidRPr="00811638">
        <w:rPr>
          <w:rStyle w:val="Emphasis"/>
          <w:highlight w:val="green"/>
        </w:rPr>
        <w:t>clock is tickin</w:t>
      </w:r>
      <w:r>
        <w:rPr>
          <w:rStyle w:val="Emphasis"/>
        </w:rPr>
        <w:t>g</w:t>
      </w:r>
      <w:r>
        <w:rPr>
          <w:rStyle w:val="StyleBoldUnderline"/>
        </w:rPr>
        <w:t xml:space="preserve"> on immigration reform.</w:t>
      </w:r>
      <w:r>
        <w:rPr>
          <w:sz w:val="16"/>
        </w:rPr>
        <w:t xml:space="preserve"> </w:t>
      </w:r>
      <w:r w:rsidRPr="00811638">
        <w:rPr>
          <w:rStyle w:val="StyleBoldUnderline"/>
          <w:highlight w:val="green"/>
        </w:rPr>
        <w:t>Although</w:t>
      </w:r>
      <w:r>
        <w:rPr>
          <w:rStyle w:val="StyleBoldUnderline"/>
        </w:rPr>
        <w:t xml:space="preserve"> </w:t>
      </w:r>
      <w:r w:rsidRPr="00811638">
        <w:rPr>
          <w:rStyle w:val="StyleBoldUnderline"/>
          <w:highlight w:val="green"/>
        </w:rPr>
        <w:t>Obama says he wants to jump</w:t>
      </w:r>
      <w:r>
        <w:rPr>
          <w:rStyle w:val="StyleBoldUnderline"/>
        </w:rPr>
        <w:t xml:space="preserve"> right </w:t>
      </w:r>
      <w:r w:rsidRPr="00811638">
        <w:rPr>
          <w:rStyle w:val="StyleBoldUnderline"/>
          <w:highlight w:val="green"/>
        </w:rPr>
        <w:t>into</w:t>
      </w:r>
      <w:r>
        <w:rPr>
          <w:rStyle w:val="StyleBoldUnderline"/>
        </w:rPr>
        <w:t xml:space="preserve"> immigration </w:t>
      </w:r>
      <w:r w:rsidRPr="00811638">
        <w:rPr>
          <w:rStyle w:val="StyleBoldUnderline"/>
          <w:highlight w:val="green"/>
        </w:rPr>
        <w:t>reform</w:t>
      </w:r>
      <w:r>
        <w:rPr>
          <w:rStyle w:val="StyleBoldUnderline"/>
        </w:rPr>
        <w:t xml:space="preserve">, </w:t>
      </w:r>
      <w:r>
        <w:rPr>
          <w:sz w:val="16"/>
        </w:rPr>
        <w:t xml:space="preserve">he and </w:t>
      </w:r>
      <w:r w:rsidRPr="00811638">
        <w:rPr>
          <w:rStyle w:val="StyleBoldUnderline"/>
          <w:highlight w:val="green"/>
        </w:rPr>
        <w:t xml:space="preserve">Congress will have to </w:t>
      </w:r>
      <w:r w:rsidRPr="00811638">
        <w:rPr>
          <w:rStyle w:val="Emphasis"/>
          <w:highlight w:val="green"/>
        </w:rPr>
        <w:t>focus</w:t>
      </w:r>
      <w:r>
        <w:rPr>
          <w:rStyle w:val="Emphasis"/>
        </w:rPr>
        <w:t xml:space="preserve"> their </w:t>
      </w:r>
      <w:r w:rsidRPr="00811638">
        <w:rPr>
          <w:rStyle w:val="Emphasis"/>
          <w:highlight w:val="green"/>
        </w:rPr>
        <w:t>attention for months</w:t>
      </w:r>
      <w:r>
        <w:rPr>
          <w:rStyle w:val="StyleBoldUnderline"/>
        </w:rPr>
        <w:t xml:space="preserve"> </w:t>
      </w:r>
      <w:r w:rsidRPr="00811638">
        <w:rPr>
          <w:rStyle w:val="StyleBoldUnderline"/>
          <w:highlight w:val="green"/>
        </w:rPr>
        <w:t>on</w:t>
      </w:r>
      <w:r>
        <w:rPr>
          <w:sz w:val="16"/>
        </w:rPr>
        <w:t xml:space="preserve"> several unresolved </w:t>
      </w:r>
      <w:r>
        <w:rPr>
          <w:rStyle w:val="StyleBoldUnderline"/>
        </w:rPr>
        <w:t>issues left over from</w:t>
      </w:r>
      <w:r>
        <w:rPr>
          <w:sz w:val="16"/>
        </w:rPr>
        <w:t xml:space="preserve"> the New Year’s Day deal to avert </w:t>
      </w:r>
      <w:r>
        <w:rPr>
          <w:rStyle w:val="StyleBoldUnderline"/>
        </w:rPr>
        <w:t>the “fiscal cliff,” including</w:t>
      </w:r>
      <w:r>
        <w:rPr>
          <w:sz w:val="16"/>
        </w:rPr>
        <w:t xml:space="preserve"> a March1 deadline to avoid billions of dollars in </w:t>
      </w:r>
      <w:r>
        <w:rPr>
          <w:rStyle w:val="StyleBoldUnderline"/>
        </w:rPr>
        <w:t xml:space="preserve">across-the-board spending </w:t>
      </w:r>
      <w:r w:rsidRPr="00811638">
        <w:rPr>
          <w:rStyle w:val="StyleBoldUnderline"/>
          <w:highlight w:val="green"/>
        </w:rPr>
        <w:t>cuts and</w:t>
      </w:r>
      <w:r>
        <w:rPr>
          <w:sz w:val="16"/>
        </w:rPr>
        <w:t xml:space="preserve"> a late February/early March deadline to raise </w:t>
      </w:r>
      <w:r w:rsidRPr="00811638">
        <w:rPr>
          <w:rStyle w:val="StyleBoldUnderline"/>
          <w:highlight w:val="green"/>
        </w:rPr>
        <w:t>the debt ceiling. “</w:t>
      </w:r>
      <w:r w:rsidRPr="00811638">
        <w:rPr>
          <w:rStyle w:val="Emphasis"/>
          <w:highlight w:val="green"/>
        </w:rPr>
        <w:t>That is problem Number 1</w:t>
      </w:r>
      <w:r>
        <w:rPr>
          <w:rStyle w:val="Emphasis"/>
        </w:rPr>
        <w:t xml:space="preserve"> for immigration reform</w:t>
      </w:r>
      <w:r>
        <w:rPr>
          <w:sz w:val="16"/>
        </w:rPr>
        <w:t xml:space="preserve">. </w:t>
      </w:r>
      <w:r w:rsidRPr="00811638">
        <w:rPr>
          <w:rStyle w:val="StyleBoldUnderline"/>
          <w:highlight w:val="green"/>
        </w:rPr>
        <w:t xml:space="preserve">That will </w:t>
      </w:r>
      <w:r w:rsidRPr="00811638">
        <w:rPr>
          <w:rStyle w:val="Emphasis"/>
          <w:highlight w:val="green"/>
        </w:rPr>
        <w:t>dominate the agenda</w:t>
      </w:r>
      <w:r>
        <w:rPr>
          <w:rStyle w:val="StyleBoldUnderline"/>
        </w:rPr>
        <w:t xml:space="preserve"> for the time being,” said</w:t>
      </w:r>
      <w:r>
        <w:rPr>
          <w:sz w:val="16"/>
        </w:rPr>
        <w:t xml:space="preserve"> Louis </w:t>
      </w:r>
      <w:r>
        <w:rPr>
          <w:rStyle w:val="StyleBoldUnderline"/>
        </w:rPr>
        <w:t>DeSipio, a political-science professor at</w:t>
      </w:r>
      <w:r>
        <w:rPr>
          <w:sz w:val="16"/>
        </w:rPr>
        <w:t xml:space="preserve"> the </w:t>
      </w:r>
      <w:r>
        <w:rPr>
          <w:rStyle w:val="Emphasis"/>
        </w:rPr>
        <w:t>U</w:t>
      </w:r>
      <w:r>
        <w:rPr>
          <w:sz w:val="16"/>
        </w:rPr>
        <w:t xml:space="preserve">niversity of </w:t>
      </w:r>
      <w:r>
        <w:rPr>
          <w:rStyle w:val="Emphasis"/>
        </w:rPr>
        <w:t>C</w:t>
      </w:r>
      <w:r>
        <w:rPr>
          <w:sz w:val="16"/>
        </w:rPr>
        <w:t>alifornia-</w:t>
      </w:r>
      <w:r>
        <w:rPr>
          <w:rStyle w:val="StyleBoldUnderline"/>
        </w:rPr>
        <w:t>Irvine.</w:t>
      </w:r>
      <w:r>
        <w:rPr>
          <w:sz w:val="16"/>
        </w:rPr>
        <w:t xml:space="preserve"> </w:t>
      </w:r>
      <w:r>
        <w:rPr>
          <w:rStyle w:val="StyleBoldUnderline"/>
        </w:rPr>
        <w:t xml:space="preserve">Immigration </w:t>
      </w:r>
      <w:r>
        <w:rPr>
          <w:sz w:val="16"/>
        </w:rPr>
        <w:t xml:space="preserve">reform also </w:t>
      </w:r>
      <w:r>
        <w:rPr>
          <w:rStyle w:val="StyleBoldUnderline"/>
        </w:rPr>
        <w:t>will have to compete with gun-control</w:t>
      </w:r>
      <w:r>
        <w:rPr>
          <w:sz w:val="16"/>
        </w:rPr>
        <w:t xml:space="preserve"> legislation. After the shooting in Newtown, Obama appointed Vice President Joe Biden to head an anti-violence commission to come up with new gun-control measures by the end of this month. “That is going to put more pressure on Congress,” DeSipio said. </w:t>
      </w:r>
      <w:r w:rsidRPr="00811638">
        <w:rPr>
          <w:rStyle w:val="StyleBoldUnderline"/>
          <w:highlight w:val="green"/>
        </w:rPr>
        <w:t>Gun control, plus the divisive atmosphere</w:t>
      </w:r>
      <w:r>
        <w:rPr>
          <w:sz w:val="16"/>
        </w:rPr>
        <w:t xml:space="preserve"> demonstrated by the Republican-controlled House and the Democrat-run Senate during the fiscal-cliff debate, “</w:t>
      </w:r>
      <w:r w:rsidRPr="00811638">
        <w:rPr>
          <w:rStyle w:val="StyleBoldUnderline"/>
          <w:highlight w:val="green"/>
        </w:rPr>
        <w:t xml:space="preserve">makes it </w:t>
      </w:r>
      <w:r w:rsidRPr="00811638">
        <w:rPr>
          <w:rStyle w:val="Emphasis"/>
          <w:highlight w:val="green"/>
        </w:rPr>
        <w:t>more and more unlikely</w:t>
      </w:r>
      <w:r>
        <w:rPr>
          <w:rStyle w:val="StyleBoldUnderline"/>
        </w:rPr>
        <w:t xml:space="preserve"> that </w:t>
      </w:r>
      <w:r w:rsidRPr="00811638">
        <w:rPr>
          <w:rStyle w:val="StyleBoldUnderline"/>
          <w:highlight w:val="green"/>
        </w:rPr>
        <w:t>Congress will</w:t>
      </w:r>
      <w:r>
        <w:rPr>
          <w:rStyle w:val="StyleBoldUnderline"/>
        </w:rPr>
        <w:t xml:space="preserve"> actually </w:t>
      </w:r>
      <w:r w:rsidRPr="00811638">
        <w:rPr>
          <w:rStyle w:val="StyleBoldUnderline"/>
          <w:highlight w:val="green"/>
        </w:rPr>
        <w:t>be able to</w:t>
      </w:r>
      <w:r>
        <w:rPr>
          <w:rStyle w:val="StyleBoldUnderline"/>
        </w:rPr>
        <w:t xml:space="preserve"> </w:t>
      </w:r>
      <w:r w:rsidRPr="00811638">
        <w:rPr>
          <w:rStyle w:val="StyleBoldUnderline"/>
          <w:highlight w:val="green"/>
        </w:rPr>
        <w:t>debate</w:t>
      </w:r>
      <w:r>
        <w:rPr>
          <w:rStyle w:val="StyleBoldUnderline"/>
        </w:rPr>
        <w:t xml:space="preserve"> a comprehensive </w:t>
      </w:r>
      <w:r w:rsidRPr="00811638">
        <w:rPr>
          <w:rStyle w:val="StyleBoldUnderline"/>
          <w:highlight w:val="green"/>
        </w:rPr>
        <w:t>immigration</w:t>
      </w:r>
      <w:r>
        <w:rPr>
          <w:rStyle w:val="StyleBoldUnderline"/>
        </w:rPr>
        <w:t>-reform bill,</w:t>
      </w:r>
      <w:r>
        <w:rPr>
          <w:sz w:val="16"/>
        </w:rPr>
        <w:t>” he said.</w:t>
      </w:r>
    </w:p>
    <w:p w14:paraId="35F278F2" w14:textId="77777777" w:rsidR="008026E0" w:rsidRDefault="008026E0" w:rsidP="008026E0"/>
    <w:p w14:paraId="3216A412" w14:textId="77777777" w:rsidR="008026E0" w:rsidRDefault="008026E0" w:rsidP="008026E0"/>
    <w:p w14:paraId="29A11D4F" w14:textId="77777777" w:rsidR="008026E0" w:rsidRPr="00811638" w:rsidRDefault="008026E0" w:rsidP="008026E0">
      <w:pPr>
        <w:pStyle w:val="Heading4"/>
      </w:pPr>
      <w:r>
        <w:lastRenderedPageBreak/>
        <w:t xml:space="preserve">Immigration vote won’t be until summer even if they immediately hammer out a bill </w:t>
      </w:r>
    </w:p>
    <w:p w14:paraId="24EE2037" w14:textId="77777777" w:rsidR="008026E0" w:rsidRDefault="008026E0" w:rsidP="008026E0">
      <w:r>
        <w:rPr>
          <w:rStyle w:val="StyleStyleBold12pt"/>
        </w:rPr>
        <w:t>Voorhees 1-3</w:t>
      </w:r>
      <w:r>
        <w:t xml:space="preserve"> (</w:t>
      </w:r>
      <w:r>
        <w:rPr>
          <w:sz w:val="18"/>
        </w:rPr>
        <w:t>Josh, editor of The Slatest. Before that, he reported on energy policy and politics for Politico &amp; Greenwire, http://www.slate.com/blogs/the_slatest/2013/01/03/obama_s_immigration_plans_white_house_officials_suggest_early_2013_won_t.html)</w:t>
      </w:r>
    </w:p>
    <w:p w14:paraId="5E56A084" w14:textId="77777777" w:rsidR="008026E0" w:rsidRDefault="008026E0" w:rsidP="008026E0">
      <w:pPr>
        <w:rPr>
          <w:rStyle w:val="StyleBoldUnderline"/>
        </w:rPr>
      </w:pPr>
      <w:r w:rsidRPr="00416996">
        <w:rPr>
          <w:rStyle w:val="StyleBoldUnderline"/>
          <w:highlight w:val="green"/>
        </w:rPr>
        <w:t>With one fiscal-cliff</w:t>
      </w:r>
      <w:r>
        <w:rPr>
          <w:rStyle w:val="StyleBoldUnderline"/>
        </w:rPr>
        <w:t xml:space="preserve"> fight </w:t>
      </w:r>
      <w:r w:rsidRPr="00416996">
        <w:rPr>
          <w:rStyle w:val="StyleBoldUnderline"/>
          <w:highlight w:val="green"/>
        </w:rPr>
        <w:t>in the rearview mirror and</w:t>
      </w:r>
      <w:r>
        <w:rPr>
          <w:rStyle w:val="StyleBoldUnderline"/>
        </w:rPr>
        <w:t xml:space="preserve"> several </w:t>
      </w:r>
      <w:r w:rsidRPr="00416996">
        <w:rPr>
          <w:rStyle w:val="StyleBoldUnderline"/>
          <w:highlight w:val="green"/>
        </w:rPr>
        <w:t>more</w:t>
      </w:r>
      <w:r>
        <w:rPr>
          <w:rStyle w:val="StyleBoldUnderline"/>
        </w:rPr>
        <w:t xml:space="preserve"> </w:t>
      </w:r>
      <w:r>
        <w:rPr>
          <w:sz w:val="16"/>
        </w:rPr>
        <w:t>likely</w:t>
      </w:r>
      <w:r>
        <w:rPr>
          <w:rStyle w:val="StyleBoldUnderline"/>
        </w:rPr>
        <w:t xml:space="preserve"> </w:t>
      </w:r>
      <w:r w:rsidRPr="00416996">
        <w:rPr>
          <w:rStyle w:val="StyleBoldUnderline"/>
          <w:highlight w:val="green"/>
        </w:rPr>
        <w:t>looming</w:t>
      </w:r>
      <w:r>
        <w:rPr>
          <w:sz w:val="16"/>
        </w:rPr>
        <w:t xml:space="preserve"> not too far up the road, many </w:t>
      </w:r>
      <w:r w:rsidRPr="00811638">
        <w:rPr>
          <w:rStyle w:val="StyleBoldUnderline"/>
          <w:highlight w:val="green"/>
        </w:rPr>
        <w:t>liberals are fretting</w:t>
      </w:r>
      <w:r>
        <w:rPr>
          <w:rStyle w:val="StyleBoldUnderline"/>
        </w:rPr>
        <w:t xml:space="preserve"> aloud that</w:t>
      </w:r>
      <w:r>
        <w:rPr>
          <w:sz w:val="16"/>
        </w:rPr>
        <w:t xml:space="preserve"> President </w:t>
      </w:r>
      <w:r w:rsidRPr="00811638">
        <w:rPr>
          <w:rStyle w:val="StyleBoldUnderline"/>
          <w:highlight w:val="green"/>
        </w:rPr>
        <w:t>Obama won't have the energy</w:t>
      </w:r>
      <w:r>
        <w:rPr>
          <w:sz w:val="16"/>
        </w:rPr>
        <w:t xml:space="preserve"> or desire </w:t>
      </w:r>
      <w:r w:rsidRPr="00416996">
        <w:rPr>
          <w:rStyle w:val="StyleBoldUnderline"/>
          <w:highlight w:val="green"/>
        </w:rPr>
        <w:t>to tackle other</w:t>
      </w:r>
      <w:r>
        <w:rPr>
          <w:rStyle w:val="StyleBoldUnderline"/>
        </w:rPr>
        <w:t xml:space="preserve"> </w:t>
      </w:r>
      <w:r w:rsidRPr="00416996">
        <w:rPr>
          <w:rStyle w:val="StyleBoldUnderline"/>
          <w:highlight w:val="green"/>
        </w:rPr>
        <w:t>issues</w:t>
      </w:r>
      <w:r>
        <w:rPr>
          <w:rStyle w:val="StyleBoldUnderline"/>
        </w:rPr>
        <w:t xml:space="preserve"> near the top of his</w:t>
      </w:r>
      <w:r>
        <w:rPr>
          <w:sz w:val="16"/>
        </w:rPr>
        <w:t>—and their—</w:t>
      </w:r>
      <w:r>
        <w:rPr>
          <w:rStyle w:val="StyleBoldUnderline"/>
        </w:rPr>
        <w:t>second-term wish list.</w:t>
      </w:r>
      <w:r>
        <w:rPr>
          <w:sz w:val="16"/>
        </w:rPr>
        <w:t xml:space="preserve"> </w:t>
      </w:r>
      <w:r>
        <w:rPr>
          <w:rStyle w:val="StyleBoldUnderline"/>
        </w:rPr>
        <w:t>White House officials</w:t>
      </w:r>
      <w:r>
        <w:rPr>
          <w:sz w:val="16"/>
        </w:rPr>
        <w:t xml:space="preserve">, however, </w:t>
      </w:r>
      <w:r>
        <w:rPr>
          <w:rStyle w:val="StyleBoldUnderline"/>
        </w:rPr>
        <w:t>are doing their best to allay those concerns with the</w:t>
      </w:r>
      <w:r>
        <w:rPr>
          <w:sz w:val="16"/>
        </w:rPr>
        <w:t xml:space="preserve"> (somewhat </w:t>
      </w:r>
      <w:r>
        <w:rPr>
          <w:rStyle w:val="StyleBoldUnderline"/>
        </w:rPr>
        <w:t xml:space="preserve">quiet) promise of action </w:t>
      </w:r>
      <w:r w:rsidRPr="00416996">
        <w:rPr>
          <w:rStyle w:val="StyleBoldUnderline"/>
          <w:highlight w:val="green"/>
        </w:rPr>
        <w:t>on</w:t>
      </w:r>
      <w:r w:rsidRPr="00416996">
        <w:rPr>
          <w:sz w:val="16"/>
          <w:highlight w:val="green"/>
        </w:rPr>
        <w:t xml:space="preserve"> two high-profile issues</w:t>
      </w:r>
      <w:r w:rsidRPr="00416996">
        <w:rPr>
          <w:rStyle w:val="StyleBoldUnderline"/>
          <w:highlight w:val="green"/>
        </w:rPr>
        <w:t>: immigration</w:t>
      </w:r>
      <w:r>
        <w:rPr>
          <w:rStyle w:val="StyleBoldUnderline"/>
        </w:rPr>
        <w:t xml:space="preserve"> </w:t>
      </w:r>
      <w:r>
        <w:rPr>
          <w:sz w:val="16"/>
        </w:rPr>
        <w:t xml:space="preserve">and gun control. The Huffington Post: </w:t>
      </w:r>
      <w:r>
        <w:rPr>
          <w:rStyle w:val="StyleBoldUnderline"/>
        </w:rPr>
        <w:t xml:space="preserve">An </w:t>
      </w:r>
      <w:r>
        <w:rPr>
          <w:sz w:val="16"/>
        </w:rPr>
        <w:t xml:space="preserve">Obama </w:t>
      </w:r>
      <w:r>
        <w:rPr>
          <w:rStyle w:val="StyleBoldUnderline"/>
        </w:rPr>
        <w:t>administration official said the president plans to push for immigration reform this January</w:t>
      </w:r>
      <w:r>
        <w:rPr>
          <w:sz w:val="16"/>
        </w:rPr>
        <w:t xml:space="preserve">.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w:t>
      </w:r>
      <w:r w:rsidRPr="00416996">
        <w:rPr>
          <w:rStyle w:val="StyleBoldUnderline"/>
          <w:highlight w:val="green"/>
        </w:rPr>
        <w:t>The suggestion</w:t>
      </w:r>
      <w:r>
        <w:rPr>
          <w:rStyle w:val="StyleBoldUnderline"/>
        </w:rPr>
        <w:t xml:space="preserve"> that </w:t>
      </w:r>
      <w:r w:rsidRPr="00416996">
        <w:rPr>
          <w:rStyle w:val="StyleBoldUnderline"/>
          <w:highlight w:val="green"/>
        </w:rPr>
        <w:t>the White House will</w:t>
      </w:r>
      <w:r>
        <w:rPr>
          <w:sz w:val="16"/>
        </w:rPr>
        <w:t xml:space="preserve"> also </w:t>
      </w:r>
      <w:r w:rsidRPr="00416996">
        <w:rPr>
          <w:rStyle w:val="StyleBoldUnderline"/>
          <w:highlight w:val="green"/>
        </w:rPr>
        <w:t>get to work on immigration</w:t>
      </w:r>
      <w:r>
        <w:rPr>
          <w:rStyle w:val="StyleBoldUnderline"/>
        </w:rPr>
        <w:t xml:space="preserve"> reform</w:t>
      </w:r>
      <w:r>
        <w:rPr>
          <w:sz w:val="16"/>
        </w:rPr>
        <w:t>—long a priority of the president but one that has largely taken a back seat during his time in office—</w:t>
      </w:r>
      <w:r w:rsidRPr="00416996">
        <w:rPr>
          <w:rStyle w:val="StyleBoldUnderline"/>
          <w:highlight w:val="green"/>
        </w:rPr>
        <w:t>comes as</w:t>
      </w:r>
      <w:r>
        <w:rPr>
          <w:sz w:val="16"/>
        </w:rPr>
        <w:t xml:space="preserve"> slightly more of </w:t>
      </w:r>
      <w:r w:rsidRPr="00416996">
        <w:rPr>
          <w:rStyle w:val="StyleBoldUnderline"/>
          <w:highlight w:val="green"/>
        </w:rPr>
        <w:t>a surprise</w:t>
      </w:r>
      <w:r>
        <w:rPr>
          <w:sz w:val="16"/>
        </w:rPr>
        <w:t xml:space="preserve">. </w:t>
      </w:r>
      <w:r>
        <w:rPr>
          <w:rStyle w:val="StyleBoldUnderline"/>
        </w:rPr>
        <w:t xml:space="preserve">However, </w:t>
      </w:r>
      <w:r w:rsidRPr="00416996">
        <w:rPr>
          <w:rStyle w:val="StyleBoldUnderline"/>
          <w:highlight w:val="green"/>
        </w:rPr>
        <w:t>just because the administration is declaring</w:t>
      </w:r>
      <w:r>
        <w:rPr>
          <w:rStyle w:val="StyleBoldUnderline"/>
        </w:rPr>
        <w:t xml:space="preserve"> that </w:t>
      </w:r>
      <w:r w:rsidRPr="00416996">
        <w:rPr>
          <w:rStyle w:val="StyleBoldUnderline"/>
          <w:highlight w:val="green"/>
        </w:rPr>
        <w:t>an</w:t>
      </w:r>
      <w:r>
        <w:rPr>
          <w:rStyle w:val="StyleBoldUnderline"/>
        </w:rPr>
        <w:t xml:space="preserve"> </w:t>
      </w:r>
      <w:r w:rsidRPr="00416996">
        <w:rPr>
          <w:rStyle w:val="StyleBoldUnderline"/>
          <w:highlight w:val="green"/>
        </w:rPr>
        <w:t xml:space="preserve">unofficial launch to the immigration push is </w:t>
      </w:r>
      <w:r w:rsidRPr="00416996">
        <w:rPr>
          <w:rStyle w:val="Emphasis"/>
          <w:highlight w:val="green"/>
        </w:rPr>
        <w:t>imminent doesn't mean anyone should expect major action anytime soon.</w:t>
      </w:r>
      <w:r>
        <w:rPr>
          <w:sz w:val="16"/>
        </w:rPr>
        <w:t xml:space="preserve"> </w:t>
      </w:r>
      <w:r>
        <w:rPr>
          <w:rStyle w:val="StyleBoldUnderline"/>
        </w:rPr>
        <w:t>The aides who laid out the plans</w:t>
      </w:r>
      <w:r>
        <w:rPr>
          <w:sz w:val="16"/>
        </w:rPr>
        <w:t xml:space="preserve"> to HuffPo </w:t>
      </w:r>
      <w:r>
        <w:rPr>
          <w:rStyle w:val="StyleBoldUnderline"/>
        </w:rPr>
        <w:t xml:space="preserve">cautioned that </w:t>
      </w:r>
      <w:r w:rsidRPr="00416996">
        <w:rPr>
          <w:rStyle w:val="StyleBoldUnderline"/>
          <w:highlight w:val="green"/>
        </w:rPr>
        <w:t>it would</w:t>
      </w:r>
      <w:r>
        <w:rPr>
          <w:rStyle w:val="StyleBoldUnderline"/>
        </w:rPr>
        <w:t xml:space="preserve"> probably </w:t>
      </w:r>
      <w:r w:rsidRPr="00416996">
        <w:rPr>
          <w:rStyle w:val="Emphasis"/>
          <w:highlight w:val="green"/>
        </w:rPr>
        <w:t>take</w:t>
      </w:r>
      <w:r>
        <w:rPr>
          <w:rStyle w:val="Emphasis"/>
        </w:rPr>
        <w:t xml:space="preserve"> about </w:t>
      </w:r>
      <w:r w:rsidRPr="00416996">
        <w:rPr>
          <w:rStyle w:val="Emphasis"/>
          <w:highlight w:val="green"/>
        </w:rPr>
        <w:t>two months to cobble together a</w:t>
      </w:r>
      <w:r>
        <w:rPr>
          <w:rStyle w:val="Emphasis"/>
        </w:rPr>
        <w:t xml:space="preserve"> bipartisan </w:t>
      </w:r>
      <w:r w:rsidRPr="00416996">
        <w:rPr>
          <w:rStyle w:val="Emphasis"/>
          <w:highlight w:val="green"/>
        </w:rPr>
        <w:t>bill</w:t>
      </w:r>
      <w:r w:rsidRPr="00416996">
        <w:rPr>
          <w:sz w:val="16"/>
          <w:highlight w:val="green"/>
        </w:rPr>
        <w:t xml:space="preserve">, </w:t>
      </w:r>
      <w:r w:rsidRPr="00416996">
        <w:rPr>
          <w:rStyle w:val="StyleBoldUnderline"/>
          <w:highlight w:val="green"/>
        </w:rPr>
        <w:t>and</w:t>
      </w:r>
      <w:r>
        <w:rPr>
          <w:rStyle w:val="StyleBoldUnderline"/>
        </w:rPr>
        <w:t xml:space="preserve"> then </w:t>
      </w:r>
      <w:r w:rsidRPr="00416996">
        <w:rPr>
          <w:rStyle w:val="Emphasis"/>
          <w:highlight w:val="green"/>
        </w:rPr>
        <w:t>another few before either chamber votes on it.</w:t>
      </w:r>
      <w:r>
        <w:rPr>
          <w:sz w:val="16"/>
        </w:rPr>
        <w:t xml:space="preserve"> </w:t>
      </w:r>
      <w:r>
        <w:rPr>
          <w:rStyle w:val="StyleBoldUnderline"/>
        </w:rPr>
        <w:t xml:space="preserve">That would mean that if all goes as planned (something that is far from certain) it </w:t>
      </w:r>
      <w:r w:rsidRPr="00416996">
        <w:rPr>
          <w:rStyle w:val="StyleBoldUnderline"/>
          <w:highlight w:val="green"/>
        </w:rPr>
        <w:t xml:space="preserve">would </w:t>
      </w:r>
      <w:r w:rsidRPr="00416996">
        <w:rPr>
          <w:rStyle w:val="Emphasis"/>
          <w:highlight w:val="green"/>
        </w:rPr>
        <w:t>likely be early or mid-summer</w:t>
      </w:r>
      <w:r w:rsidRPr="00416996">
        <w:rPr>
          <w:rStyle w:val="StyleBoldUnderline"/>
          <w:highlight w:val="green"/>
        </w:rPr>
        <w:t xml:space="preserve"> before any concrete actions are taken.</w:t>
      </w:r>
    </w:p>
    <w:p w14:paraId="3C58CD2F" w14:textId="77777777" w:rsidR="008026E0" w:rsidRDefault="008026E0" w:rsidP="008026E0"/>
    <w:p w14:paraId="35C446C3" w14:textId="77777777" w:rsidR="008026E0" w:rsidRPr="009012C1" w:rsidRDefault="008026E0" w:rsidP="008026E0">
      <w:pPr>
        <w:pStyle w:val="Heading4"/>
      </w:pPr>
      <w:r w:rsidRPr="009012C1">
        <w:t xml:space="preserve">Nexen deal swamps the link – </w:t>
      </w:r>
      <w:r>
        <w:t xml:space="preserve">the </w:t>
      </w:r>
      <w:r w:rsidRPr="009012C1">
        <w:t xml:space="preserve">process is </w:t>
      </w:r>
      <w:r>
        <w:t>a political firestorm</w:t>
      </w:r>
      <w:r w:rsidRPr="009012C1">
        <w:t xml:space="preserve"> </w:t>
      </w:r>
    </w:p>
    <w:p w14:paraId="45DB73A4" w14:textId="77777777" w:rsidR="008026E0" w:rsidRPr="009012C1" w:rsidRDefault="008026E0" w:rsidP="008026E0">
      <w:pPr>
        <w:rPr>
          <w:sz w:val="16"/>
        </w:rPr>
      </w:pPr>
      <w:r w:rsidRPr="009012C1">
        <w:rPr>
          <w:rStyle w:val="StyleStyleBold12pt"/>
          <w:u w:val="single"/>
        </w:rPr>
        <w:t>Talaga</w:t>
      </w:r>
      <w:r>
        <w:rPr>
          <w:rStyle w:val="StyleStyleBold12pt"/>
          <w:u w:val="single"/>
        </w:rPr>
        <w:t xml:space="preserve"> </w:t>
      </w:r>
      <w:r w:rsidRPr="009012C1">
        <w:rPr>
          <w:rStyle w:val="StyleStyleBold12pt"/>
          <w:u w:val="single"/>
        </w:rPr>
        <w:t>12/18</w:t>
      </w:r>
      <w:r w:rsidRPr="009012C1">
        <w:rPr>
          <w:sz w:val="16"/>
        </w:rPr>
        <w:t xml:space="preserve">/12 (Tanya, </w:t>
      </w:r>
      <w:r>
        <w:rPr>
          <w:sz w:val="16"/>
        </w:rPr>
        <w:t xml:space="preserve">staffwriter, </w:t>
      </w:r>
      <w:r w:rsidRPr="009012C1">
        <w:rPr>
          <w:sz w:val="16"/>
        </w:rPr>
        <w:t>“U.S. must approve sale of Nexen to Chinese”</w:t>
      </w:r>
      <w:r>
        <w:rPr>
          <w:sz w:val="16"/>
        </w:rPr>
        <w:t xml:space="preserve"> </w:t>
      </w:r>
      <w:hyperlink r:id="rId25" w:history="1">
        <w:r w:rsidRPr="009012C1">
          <w:rPr>
            <w:rStyle w:val="Hyperlink"/>
            <w:sz w:val="16"/>
          </w:rPr>
          <w:t>http://www.thestar.com/news/canada/article/1304315--u-s-must-approve-sale-of-nexen-to-chinese</w:t>
        </w:r>
      </w:hyperlink>
      <w:r w:rsidRPr="009012C1">
        <w:rPr>
          <w:sz w:val="16"/>
        </w:rPr>
        <w:t xml:space="preserve">) </w:t>
      </w:r>
    </w:p>
    <w:p w14:paraId="0EF03B64" w14:textId="77777777" w:rsidR="008026E0" w:rsidRDefault="008026E0" w:rsidP="008026E0"/>
    <w:p w14:paraId="31231284" w14:textId="77777777" w:rsidR="008026E0" w:rsidRPr="00FE58A4" w:rsidRDefault="008026E0" w:rsidP="008026E0">
      <w:pPr>
        <w:rPr>
          <w:sz w:val="16"/>
        </w:rPr>
      </w:pPr>
      <w:r w:rsidRPr="009012C1">
        <w:rPr>
          <w:rStyle w:val="StyleBoldUnderline"/>
        </w:rPr>
        <w:t>Now that the Canadian government</w:t>
      </w:r>
      <w:r w:rsidRPr="00FE58A4">
        <w:rPr>
          <w:sz w:val="16"/>
        </w:rPr>
        <w:t xml:space="preserve"> has </w:t>
      </w:r>
      <w:r w:rsidRPr="009012C1">
        <w:rPr>
          <w:rStyle w:val="StyleBoldUnderline"/>
        </w:rPr>
        <w:t>cleared the</w:t>
      </w:r>
      <w:r w:rsidRPr="00FE58A4">
        <w:rPr>
          <w:sz w:val="16"/>
        </w:rPr>
        <w:t xml:space="preserve"> $15.1-billion </w:t>
      </w:r>
      <w:r w:rsidRPr="009012C1">
        <w:rPr>
          <w:rStyle w:val="StyleBoldUnderline"/>
        </w:rPr>
        <w:t>Nexen deal, the focus shifts to the</w:t>
      </w:r>
      <w:r w:rsidRPr="00FE58A4">
        <w:rPr>
          <w:sz w:val="16"/>
        </w:rPr>
        <w:t xml:space="preserve"> </w:t>
      </w:r>
      <w:r w:rsidRPr="009012C1">
        <w:rPr>
          <w:rStyle w:val="Emphasis"/>
        </w:rPr>
        <w:t>U</w:t>
      </w:r>
      <w:r w:rsidRPr="00FE58A4">
        <w:rPr>
          <w:sz w:val="16"/>
        </w:rPr>
        <w:t xml:space="preserve">nited </w:t>
      </w:r>
      <w:r w:rsidRPr="009012C1">
        <w:rPr>
          <w:rStyle w:val="Emphasis"/>
        </w:rPr>
        <w:t>S</w:t>
      </w:r>
      <w:r w:rsidRPr="00FE58A4">
        <w:rPr>
          <w:sz w:val="16"/>
        </w:rPr>
        <w:t xml:space="preserve">tates, </w:t>
      </w:r>
      <w:r w:rsidRPr="009012C1">
        <w:rPr>
          <w:rStyle w:val="StyleBoldUnderline"/>
        </w:rPr>
        <w:t>where regulators must do the same</w:t>
      </w:r>
      <w:r w:rsidRPr="00FE58A4">
        <w:rPr>
          <w:sz w:val="16"/>
        </w:rPr>
        <w:t>.</w:t>
      </w:r>
      <w:r>
        <w:rPr>
          <w:sz w:val="16"/>
        </w:rPr>
        <w:t xml:space="preserve"> </w:t>
      </w:r>
      <w:r w:rsidRPr="00FE58A4">
        <w:rPr>
          <w:sz w:val="16"/>
        </w:rPr>
        <w:t xml:space="preserve">While only a fraction of Calgary-based Nexen’s holdings are in the United States, </w:t>
      </w:r>
      <w:r w:rsidRPr="004B1A51">
        <w:rPr>
          <w:rStyle w:val="StyleBoldUnderline"/>
          <w:highlight w:val="green"/>
        </w:rPr>
        <w:t>if the sale</w:t>
      </w:r>
      <w:r w:rsidRPr="00FE58A4">
        <w:rPr>
          <w:sz w:val="16"/>
        </w:rPr>
        <w:t xml:space="preserve"> to a Chinese state-owned company </w:t>
      </w:r>
      <w:r w:rsidRPr="004B1A51">
        <w:rPr>
          <w:rStyle w:val="StyleBoldUnderline"/>
          <w:highlight w:val="green"/>
        </w:rPr>
        <w:t>gets the green light from U.S. government</w:t>
      </w:r>
      <w:r w:rsidRPr="009012C1">
        <w:rPr>
          <w:rStyle w:val="StyleBoldUnderline"/>
        </w:rPr>
        <w:t xml:space="preserve"> regulators</w:t>
      </w:r>
      <w:r w:rsidRPr="00FE58A4">
        <w:rPr>
          <w:sz w:val="16"/>
        </w:rPr>
        <w:t xml:space="preserve">, the People’s Republic of </w:t>
      </w:r>
      <w:r w:rsidRPr="004B1A51">
        <w:rPr>
          <w:rStyle w:val="StyleBoldUnderline"/>
          <w:highlight w:val="green"/>
        </w:rPr>
        <w:t>China will have a firm stake in</w:t>
      </w:r>
      <w:r w:rsidRPr="009012C1">
        <w:rPr>
          <w:rStyle w:val="StyleBoldUnderline"/>
        </w:rPr>
        <w:t xml:space="preserve"> oilfields in the Gulf of </w:t>
      </w:r>
      <w:r w:rsidRPr="004B1A51">
        <w:rPr>
          <w:rStyle w:val="StyleBoldUnderline"/>
          <w:highlight w:val="green"/>
        </w:rPr>
        <w:t>Mexico</w:t>
      </w:r>
      <w:r w:rsidRPr="009012C1">
        <w:rPr>
          <w:rStyle w:val="StyleBoldUnderline"/>
        </w:rPr>
        <w:t>.</w:t>
      </w:r>
      <w:r>
        <w:rPr>
          <w:rStyle w:val="StyleBoldUnderline"/>
        </w:rPr>
        <w:t xml:space="preserve"> </w:t>
      </w:r>
      <w:r w:rsidRPr="009012C1">
        <w:rPr>
          <w:rStyle w:val="StyleBoldUnderline"/>
        </w:rPr>
        <w:t>The</w:t>
      </w:r>
      <w:r w:rsidRPr="00FE58A4">
        <w:rPr>
          <w:sz w:val="16"/>
        </w:rPr>
        <w:t xml:space="preserve"> </w:t>
      </w:r>
      <w:r w:rsidRPr="009012C1">
        <w:rPr>
          <w:rStyle w:val="Emphasis"/>
        </w:rPr>
        <w:t>C</w:t>
      </w:r>
      <w:r w:rsidRPr="00FE58A4">
        <w:rPr>
          <w:sz w:val="16"/>
        </w:rPr>
        <w:t xml:space="preserve">ommittee on </w:t>
      </w:r>
      <w:r w:rsidRPr="009012C1">
        <w:rPr>
          <w:rStyle w:val="Emphasis"/>
        </w:rPr>
        <w:t>F</w:t>
      </w:r>
      <w:r w:rsidRPr="00FE58A4">
        <w:rPr>
          <w:sz w:val="16"/>
        </w:rPr>
        <w:t xml:space="preserve">oreign </w:t>
      </w:r>
      <w:r w:rsidRPr="009012C1">
        <w:rPr>
          <w:rStyle w:val="Emphasis"/>
        </w:rPr>
        <w:t>I</w:t>
      </w:r>
      <w:r w:rsidRPr="00FE58A4">
        <w:rPr>
          <w:sz w:val="16"/>
        </w:rPr>
        <w:t xml:space="preserve">nvestment </w:t>
      </w:r>
      <w:r w:rsidRPr="009012C1">
        <w:rPr>
          <w:rStyle w:val="StyleBoldUnderline"/>
        </w:rPr>
        <w:t>has two months to examine the megadeal</w:t>
      </w:r>
      <w:r w:rsidRPr="00FE58A4">
        <w:rPr>
          <w:sz w:val="16"/>
        </w:rPr>
        <w:t>, searching to see if the foreign acquisition is a threat to U.S. national security.</w:t>
      </w:r>
      <w:r>
        <w:rPr>
          <w:sz w:val="16"/>
        </w:rPr>
        <w:t xml:space="preserve"> </w:t>
      </w:r>
      <w:r w:rsidRPr="004B1A51">
        <w:rPr>
          <w:rStyle w:val="StyleBoldUnderline"/>
          <w:highlight w:val="green"/>
        </w:rPr>
        <w:t>The</w:t>
      </w:r>
      <w:r w:rsidRPr="00FE58A4">
        <w:rPr>
          <w:sz w:val="16"/>
        </w:rPr>
        <w:t xml:space="preserve"> China National Offshore Oil Corporation’s (</w:t>
      </w:r>
      <w:r w:rsidRPr="004B1A51">
        <w:rPr>
          <w:rStyle w:val="StyleBoldUnderline"/>
          <w:highlight w:val="green"/>
        </w:rPr>
        <w:t xml:space="preserve">CNOOC) takeover of Nexen is the </w:t>
      </w:r>
      <w:r w:rsidRPr="004B1A51">
        <w:rPr>
          <w:rStyle w:val="Emphasis"/>
          <w:highlight w:val="green"/>
        </w:rPr>
        <w:t>most aggressive and expensive move</w:t>
      </w:r>
      <w:r w:rsidRPr="004B1A51">
        <w:rPr>
          <w:rStyle w:val="StyleBoldUnderline"/>
          <w:highlight w:val="green"/>
        </w:rPr>
        <w:t xml:space="preserve"> by China into</w:t>
      </w:r>
      <w:r w:rsidRPr="00FE58A4">
        <w:rPr>
          <w:sz w:val="16"/>
        </w:rPr>
        <w:t xml:space="preserve"> Canadian and </w:t>
      </w:r>
      <w:r w:rsidRPr="004B1A51">
        <w:rPr>
          <w:rStyle w:val="StyleBoldUnderline"/>
          <w:highlight w:val="green"/>
        </w:rPr>
        <w:t>American</w:t>
      </w:r>
      <w:r w:rsidRPr="009012C1">
        <w:rPr>
          <w:rStyle w:val="StyleBoldUnderline"/>
        </w:rPr>
        <w:t xml:space="preserve"> oil </w:t>
      </w:r>
      <w:r w:rsidRPr="004B1A51">
        <w:rPr>
          <w:rStyle w:val="StyleBoldUnderline"/>
          <w:highlight w:val="green"/>
        </w:rPr>
        <w:t>interests</w:t>
      </w:r>
      <w:r w:rsidRPr="00FE58A4">
        <w:rPr>
          <w:sz w:val="16"/>
        </w:rPr>
        <w:t>.</w:t>
      </w:r>
      <w:r>
        <w:rPr>
          <w:sz w:val="16"/>
        </w:rPr>
        <w:t xml:space="preserve"> </w:t>
      </w:r>
      <w:r w:rsidRPr="00FE58A4">
        <w:rPr>
          <w:sz w:val="16"/>
        </w:rPr>
        <w:t>Canada approved the transaction earlier this month but Prime Minister Stephen Harper surprised everyone by saying such purchases, from now on, will only be approved under “exceptional” circumstances.</w:t>
      </w:r>
      <w:r>
        <w:rPr>
          <w:sz w:val="16"/>
        </w:rPr>
        <w:t xml:space="preserve"> </w:t>
      </w:r>
      <w:r w:rsidRPr="004B1A51">
        <w:rPr>
          <w:rStyle w:val="StyleBoldUnderline"/>
          <w:highlight w:val="green"/>
        </w:rPr>
        <w:t>A Chinese</w:t>
      </w:r>
      <w:r w:rsidRPr="009012C1">
        <w:rPr>
          <w:rStyle w:val="StyleBoldUnderline"/>
        </w:rPr>
        <w:t xml:space="preserve"> presence in the Gulf </w:t>
      </w:r>
      <w:r w:rsidRPr="004B1A51">
        <w:rPr>
          <w:rStyle w:val="Emphasis"/>
          <w:highlight w:val="green"/>
        </w:rPr>
        <w:t xml:space="preserve">hasn’t been warmly welcomed </w:t>
      </w:r>
      <w:r w:rsidRPr="004B1A51">
        <w:rPr>
          <w:rStyle w:val="StyleBoldUnderline"/>
          <w:highlight w:val="green"/>
        </w:rPr>
        <w:t>by</w:t>
      </w:r>
      <w:r w:rsidRPr="009012C1">
        <w:rPr>
          <w:rStyle w:val="StyleBoldUnderline"/>
        </w:rPr>
        <w:t xml:space="preserve"> some U</w:t>
      </w:r>
      <w:r w:rsidRPr="004B1A51">
        <w:rPr>
          <w:rStyle w:val="StyleBoldUnderline"/>
          <w:highlight w:val="green"/>
        </w:rPr>
        <w:t>.S. senators</w:t>
      </w:r>
      <w:r w:rsidRPr="009012C1">
        <w:rPr>
          <w:rStyle w:val="StyleBoldUnderline"/>
        </w:rPr>
        <w:t xml:space="preserve">, </w:t>
      </w:r>
      <w:r w:rsidRPr="004B1A51">
        <w:rPr>
          <w:rStyle w:val="StyleBoldUnderline"/>
          <w:highlight w:val="green"/>
        </w:rPr>
        <w:t>American energy executives and those with anti-Chinese sentiments that flared during the recent presidential election</w:t>
      </w:r>
      <w:r w:rsidRPr="009012C1">
        <w:rPr>
          <w:rStyle w:val="StyleBoldUnderline"/>
        </w:rPr>
        <w:t>.</w:t>
      </w:r>
      <w:r>
        <w:rPr>
          <w:rStyle w:val="StyleBoldUnderline"/>
        </w:rPr>
        <w:t xml:space="preserve"> </w:t>
      </w:r>
      <w:r w:rsidRPr="00FE58A4">
        <w:rPr>
          <w:sz w:val="16"/>
        </w:rPr>
        <w:t>“This is a Chinese state-owned company, not a ‘true’ private company, and they are doing their march around the world to secure dominance,” said Chris Faulkner, CEO of Texas-based Breitling Oil and Gas.</w:t>
      </w:r>
      <w:r>
        <w:rPr>
          <w:sz w:val="16"/>
        </w:rPr>
        <w:t xml:space="preserve"> </w:t>
      </w:r>
      <w:r w:rsidRPr="00FE58A4">
        <w:rPr>
          <w:sz w:val="16"/>
        </w:rPr>
        <w:t>“China is obviously a huge importer of oil and natural gas,” he said. “The reality is, 20 per cent of our oil comes from Canada. China owning (oil) assets gives them the ability to use those assets wherever they want.</w:t>
      </w:r>
      <w:r>
        <w:rPr>
          <w:sz w:val="16"/>
        </w:rPr>
        <w:t xml:space="preserve"> </w:t>
      </w:r>
      <w:r w:rsidRPr="00FE58A4">
        <w:rPr>
          <w:sz w:val="16"/>
        </w:rPr>
        <w:t>“That is their option if it is their oil.”</w:t>
      </w:r>
      <w:r>
        <w:rPr>
          <w:sz w:val="16"/>
        </w:rPr>
        <w:t xml:space="preserve"> </w:t>
      </w:r>
      <w:r w:rsidRPr="00FE58A4">
        <w:rPr>
          <w:sz w:val="16"/>
        </w:rPr>
        <w:t>If the U.S. rejects the takeover of Nexen, billionaire investor Stephen Jarislowsky does not believe the deal will die. His Montreal investment firm, Jarislowsky Fraser Ltd., is one of the largest shareholders in Nexen.</w:t>
      </w:r>
      <w:r>
        <w:rPr>
          <w:sz w:val="16"/>
        </w:rPr>
        <w:t xml:space="preserve"> </w:t>
      </w:r>
      <w:r w:rsidRPr="00FE58A4">
        <w:rPr>
          <w:sz w:val="16"/>
        </w:rPr>
        <w:t>He believes CNOOC could buy Nexen without the U.S. assets.</w:t>
      </w:r>
      <w:r>
        <w:rPr>
          <w:sz w:val="16"/>
        </w:rPr>
        <w:t xml:space="preserve"> </w:t>
      </w:r>
      <w:r w:rsidRPr="00FE58A4">
        <w:rPr>
          <w:sz w:val="16"/>
        </w:rPr>
        <w:t>“The Americans were waiting to see a decision, and to be polite about it. I don’t think they want to be intransigent because they have bigger fish to fry in the long run,” said Jarislowsky, 87.</w:t>
      </w:r>
      <w:r>
        <w:rPr>
          <w:sz w:val="16"/>
        </w:rPr>
        <w:t xml:space="preserve"> </w:t>
      </w:r>
      <w:r w:rsidRPr="00FE58A4">
        <w:rPr>
          <w:sz w:val="16"/>
        </w:rPr>
        <w:t>Nexen refused to comment.</w:t>
      </w:r>
      <w:r>
        <w:rPr>
          <w:sz w:val="16"/>
        </w:rPr>
        <w:t xml:space="preserve"> </w:t>
      </w:r>
      <w:r w:rsidRPr="009012C1">
        <w:rPr>
          <w:rStyle w:val="StyleBoldUnderline"/>
        </w:rPr>
        <w:t>CNOOC first tangled with U.S. regulators in 2005 while trying to buy a California firm. CNOOC pulled out at the last minute</w:t>
      </w:r>
      <w:r w:rsidRPr="00FE58A4">
        <w:rPr>
          <w:sz w:val="16"/>
        </w:rPr>
        <w:t xml:space="preserve"> after offering $18.5 billion cash for Unocal, the Union Oil Company of California. Chevron ended up purchasing Unocal instead.</w:t>
      </w:r>
      <w:r>
        <w:rPr>
          <w:sz w:val="16"/>
        </w:rPr>
        <w:t xml:space="preserve"> </w:t>
      </w:r>
      <w:r w:rsidRPr="009012C1">
        <w:rPr>
          <w:rStyle w:val="StyleBoldUnderline"/>
        </w:rPr>
        <w:t>The Committee on Foreign Investment must base its decision on whether the CNOOC deal is a national security threat</w:t>
      </w:r>
      <w:r w:rsidRPr="00FE58A4">
        <w:rPr>
          <w:sz w:val="16"/>
        </w:rPr>
        <w:t>, says Erica Downs, an energy analyst at the Washington, D.C.-based Brookings Institution.</w:t>
      </w:r>
      <w:r>
        <w:rPr>
          <w:sz w:val="16"/>
        </w:rPr>
        <w:t xml:space="preserve"> </w:t>
      </w:r>
      <w:r w:rsidRPr="009012C1">
        <w:rPr>
          <w:rStyle w:val="StyleBoldUnderline"/>
        </w:rPr>
        <w:t xml:space="preserve">“This would be the first time a Chinese </w:t>
      </w:r>
      <w:r w:rsidRPr="009012C1">
        <w:rPr>
          <w:rStyle w:val="StyleBoldUnderline"/>
        </w:rPr>
        <w:lastRenderedPageBreak/>
        <w:t>company has an operating role in the United States</w:t>
      </w:r>
      <w:r w:rsidRPr="00FE58A4">
        <w:rPr>
          <w:sz w:val="16"/>
        </w:rPr>
        <w:t>,” said Downs, a former analyst at the CIA.</w:t>
      </w:r>
      <w:r>
        <w:rPr>
          <w:sz w:val="16"/>
        </w:rPr>
        <w:t xml:space="preserve"> </w:t>
      </w:r>
      <w:r w:rsidRPr="00FE58A4">
        <w:rPr>
          <w:sz w:val="16"/>
        </w:rPr>
        <w:t>“There is also concern about the relationship between the Chinese government and Chinese companies . . . the idea that this is a state-owned company and the No. 1 boss is appointed by the Chinese Communist Party,” she said.</w:t>
      </w:r>
      <w:r>
        <w:rPr>
          <w:sz w:val="16"/>
        </w:rPr>
        <w:t xml:space="preserve"> </w:t>
      </w:r>
      <w:r w:rsidRPr="009012C1">
        <w:rPr>
          <w:rStyle w:val="StyleBoldUnderline"/>
        </w:rPr>
        <w:t xml:space="preserve">If the U.S. committee can’t agree, </w:t>
      </w:r>
      <w:r w:rsidRPr="009012C1">
        <w:rPr>
          <w:rStyle w:val="Emphasis"/>
        </w:rPr>
        <w:t>the decision will be</w:t>
      </w:r>
      <w:r w:rsidRPr="00FE58A4">
        <w:rPr>
          <w:sz w:val="16"/>
        </w:rPr>
        <w:t xml:space="preserve"> U.S. President Barack </w:t>
      </w:r>
      <w:r w:rsidRPr="009012C1">
        <w:rPr>
          <w:rStyle w:val="Emphasis"/>
        </w:rPr>
        <w:t>Obama’s</w:t>
      </w:r>
      <w:r w:rsidRPr="00FE58A4">
        <w:rPr>
          <w:sz w:val="16"/>
        </w:rPr>
        <w:t>.</w:t>
      </w:r>
      <w:r>
        <w:rPr>
          <w:sz w:val="16"/>
        </w:rPr>
        <w:t xml:space="preserve"> </w:t>
      </w:r>
    </w:p>
    <w:p w14:paraId="298A2BB8" w14:textId="77777777" w:rsidR="008026E0" w:rsidRDefault="008026E0" w:rsidP="008026E0"/>
    <w:p w14:paraId="34BBFC8C" w14:textId="77777777" w:rsidR="008026E0" w:rsidRPr="00E00B29" w:rsidRDefault="008026E0" w:rsidP="008026E0">
      <w:pPr>
        <w:pStyle w:val="Heading4"/>
      </w:pPr>
      <w:r w:rsidRPr="00E00B29">
        <w:t xml:space="preserve">Gas lobby makes the plan pass without a fight </w:t>
      </w:r>
    </w:p>
    <w:p w14:paraId="2AD4645F" w14:textId="77777777" w:rsidR="008026E0" w:rsidRDefault="008026E0" w:rsidP="008026E0">
      <w:r>
        <w:rPr>
          <w:rStyle w:val="StyleStyleBold12pt"/>
        </w:rPr>
        <w:t>Froomkin 11</w:t>
      </w:r>
      <w:r>
        <w:t xml:space="preserve"> (Dan, contributing editor of Nieman Reports, “How the Oil Lobby Greases Washington’s Wheels,” HUFFINGTON POST, 4-6-11, http://www.huffingtonpost.com/2011/04/06/how-the-oil-lobby-greases_n_845720.html)</w:t>
      </w:r>
    </w:p>
    <w:p w14:paraId="311B5E5D" w14:textId="77777777" w:rsidR="008026E0" w:rsidRDefault="008026E0" w:rsidP="008026E0">
      <w:pPr>
        <w:rPr>
          <w:sz w:val="16"/>
        </w:rPr>
      </w:pPr>
      <w:r>
        <w:rPr>
          <w:rStyle w:val="StyleBoldUnderline"/>
          <w:highlight w:val="yellow"/>
        </w:rPr>
        <w:t>Clout in Washington</w:t>
      </w:r>
      <w:r>
        <w:rPr>
          <w:rStyle w:val="StyleBoldUnderline"/>
        </w:rPr>
        <w:t xml:space="preserve"> </w:t>
      </w:r>
      <w:r>
        <w:rPr>
          <w:rStyle w:val="StyleBoldUnderline"/>
          <w:highlight w:val="yellow"/>
        </w:rPr>
        <w:t>isn't about winning</w:t>
      </w:r>
      <w:r>
        <w:rPr>
          <w:rStyle w:val="StyleBoldUnderline"/>
        </w:rPr>
        <w:t xml:space="preserve"> legislative </w:t>
      </w:r>
      <w:r>
        <w:rPr>
          <w:rStyle w:val="StyleBoldUnderline"/>
          <w:highlight w:val="yellow"/>
        </w:rPr>
        <w:t>battles</w:t>
      </w:r>
      <w:r>
        <w:rPr>
          <w:rStyle w:val="StyleBoldUnderline"/>
        </w:rPr>
        <w:t xml:space="preserve"> -- </w:t>
      </w:r>
      <w:r>
        <w:rPr>
          <w:rStyle w:val="StyleBoldUnderline"/>
          <w:highlight w:val="yellow"/>
        </w:rPr>
        <w:t>it's about making sure that they never happen</w:t>
      </w:r>
      <w:r>
        <w:rPr>
          <w:rStyle w:val="StyleBoldUnderline"/>
        </w:rPr>
        <w:t xml:space="preserve"> at all. </w:t>
      </w:r>
      <w:r>
        <w:rPr>
          <w:rStyle w:val="Emphasis"/>
          <w:highlight w:val="yellow"/>
        </w:rPr>
        <w:t>The</w:t>
      </w:r>
      <w:r>
        <w:rPr>
          <w:sz w:val="16"/>
        </w:rPr>
        <w:t xml:space="preserve"> oil and </w:t>
      </w:r>
      <w:r>
        <w:rPr>
          <w:rStyle w:val="Emphasis"/>
          <w:highlight w:val="yellow"/>
        </w:rPr>
        <w:t>gas industry has that kind of clout</w:t>
      </w:r>
      <w:r>
        <w:rPr>
          <w:sz w:val="16"/>
        </w:rPr>
        <w:t xml:space="preserve">.  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when President Obama called on Congress to eliminate about $4 billion a year in tax breaks for Big Oil earlier this year, the response on the Hill was little more than a knowing chuckle. Even Obama's closest congressional allies don't think the president’s proposal has a shot.  "I would be surprised if it got a great deal of traction," Senator Jeff Bingaman (D-N.M.), chairman of the Senate energy committee, told reporters at the National Press Club a few days after Obama first announced his plan.  Rep. Earl Blumenauer (D-Ore.), co-author of a House bill that closely resembles Obama's proposal, nevertheless acknowledges that it has slim chances of passing. "It will be a challenge to get anything through the House that includes any tax increase for anyone under any circumstance," he told The Huffington Post.  The list goes on: "It's not on my radar," said Frank Maisano, a spokesman for Bracewell Giuliani, a lobbying firm with several oil and gas industry clients. "It's old news and it's never going to happen in this Congress. It couldn't even happen in the last Congress."  Indeed, </w:t>
      </w:r>
      <w:r>
        <w:rPr>
          <w:rStyle w:val="StyleBoldUnderline"/>
          <w:highlight w:val="yellow"/>
        </w:rPr>
        <w:t>the</w:t>
      </w:r>
      <w:r>
        <w:rPr>
          <w:sz w:val="16"/>
        </w:rPr>
        <w:t xml:space="preserve"> oil and </w:t>
      </w:r>
      <w:r>
        <w:rPr>
          <w:rStyle w:val="StyleBoldUnderline"/>
        </w:rPr>
        <w:t xml:space="preserve">gas </w:t>
      </w:r>
      <w:r>
        <w:rPr>
          <w:rStyle w:val="StyleBoldUnderline"/>
          <w:highlight w:val="yellow"/>
        </w:rPr>
        <w:t xml:space="preserve">industry's </w:t>
      </w:r>
      <w:r>
        <w:rPr>
          <w:rStyle w:val="Emphasis"/>
          <w:highlight w:val="yellow"/>
        </w:rPr>
        <w:t>stranglehold on Congres is so firm</w:t>
      </w:r>
      <w:r>
        <w:rPr>
          <w:rStyle w:val="StyleBoldUnderline"/>
          <w:highlight w:val="yellow"/>
        </w:rPr>
        <w:t xml:space="preserve"> that</w:t>
      </w:r>
      <w:r>
        <w:rPr>
          <w:rStyle w:val="StyleBoldUnderline"/>
        </w:rPr>
        <w:t xml:space="preserve"> even when the Democrats controlled both houses, </w:t>
      </w:r>
      <w:r>
        <w:rPr>
          <w:rStyle w:val="StyleBoldUnderline"/>
          <w:highlight w:val="yellow"/>
        </w:rPr>
        <w:t>repeal of</w:t>
      </w:r>
      <w:r>
        <w:rPr>
          <w:rStyle w:val="StyleBoldUnderline"/>
        </w:rPr>
        <w:t xml:space="preserve"> the </w:t>
      </w:r>
      <w:r>
        <w:rPr>
          <w:rStyle w:val="StyleBoldUnderline"/>
          <w:highlight w:val="yellow"/>
        </w:rPr>
        <w:t>subsidies didn't stand a chance</w:t>
      </w:r>
      <w:r>
        <w:rPr>
          <w:sz w:val="16"/>
        </w:rPr>
        <w:t xml:space="preserve">. Obama proposed cutting them in his previous two budgets as well, but the Senate -- where Republicans and consistently pro-oil Louisiana Democrat Mary Landrieu had more than enough votes to block any legislation -- never even took a stab at it. </w:t>
      </w:r>
    </w:p>
    <w:p w14:paraId="01FFE510" w14:textId="77777777" w:rsidR="008026E0" w:rsidRDefault="008026E0" w:rsidP="008026E0">
      <w:pPr>
        <w:rPr>
          <w:sz w:val="16"/>
        </w:rPr>
      </w:pPr>
    </w:p>
    <w:p w14:paraId="51035108" w14:textId="77777777" w:rsidR="008026E0" w:rsidRDefault="008026E0" w:rsidP="008026E0">
      <w:pPr>
        <w:pStyle w:val="Heading4"/>
      </w:pPr>
      <w:r>
        <w:t xml:space="preserve">Foreign investment in oil and gas is popular </w:t>
      </w:r>
    </w:p>
    <w:p w14:paraId="07487EEC" w14:textId="77777777" w:rsidR="008026E0" w:rsidRDefault="008026E0" w:rsidP="008026E0">
      <w:r w:rsidRPr="002B51B6">
        <w:rPr>
          <w:rStyle w:val="StyleStyleBold12pt"/>
        </w:rPr>
        <w:t>Orol 12</w:t>
      </w:r>
      <w:r>
        <w:t xml:space="preserve"> </w:t>
      </w:r>
      <w:r w:rsidRPr="002B51B6">
        <w:rPr>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0339D424" w14:textId="77777777" w:rsidR="008026E0" w:rsidRPr="002B51B6" w:rsidRDefault="008026E0" w:rsidP="008026E0">
      <w:pPr>
        <w:rPr>
          <w:sz w:val="16"/>
        </w:rPr>
      </w:pPr>
      <w:r w:rsidRPr="00F622F7">
        <w:rPr>
          <w:rStyle w:val="StyleBoldUnderline"/>
          <w:highlight w:val="cyan"/>
        </w:rPr>
        <w:t>Lobbyists</w:t>
      </w:r>
      <w:r w:rsidRPr="002B51B6">
        <w:rPr>
          <w:rStyle w:val="StyleBoldUnderline"/>
        </w:rPr>
        <w:t xml:space="preserve"> </w:t>
      </w:r>
      <w:r w:rsidRPr="00F622F7">
        <w:rPr>
          <w:rStyle w:val="StyleBoldUnderline"/>
          <w:highlight w:val="cyan"/>
        </w:rPr>
        <w:t>hired</w:t>
      </w:r>
      <w:r w:rsidRPr="002B51B6">
        <w:rPr>
          <w:rStyle w:val="StyleBoldUnderline"/>
        </w:rPr>
        <w:t xml:space="preserve"> early</w:t>
      </w:r>
      <w:r w:rsidRPr="002B51B6">
        <w:rPr>
          <w:sz w:val="16"/>
        </w:rPr>
        <w:t xml:space="preserve"> Also </w:t>
      </w:r>
      <w:r w:rsidRPr="00F622F7">
        <w:rPr>
          <w:rStyle w:val="StyleBoldUnderline"/>
          <w:highlight w:val="cyan"/>
        </w:rPr>
        <w:t>greasing</w:t>
      </w:r>
      <w:r w:rsidRPr="002B51B6">
        <w:rPr>
          <w:rStyle w:val="StyleBoldUnderline"/>
        </w:rPr>
        <w:t xml:space="preserve"> </w:t>
      </w:r>
      <w:r w:rsidRPr="00F622F7">
        <w:rPr>
          <w:rStyle w:val="StyleBoldUnderline"/>
          <w:highlight w:val="cyan"/>
        </w:rPr>
        <w:t>the wheels, Cnooc</w:t>
      </w:r>
      <w:r w:rsidRPr="002B51B6">
        <w:rPr>
          <w:rStyle w:val="StyleBoldUnderline"/>
        </w:rPr>
        <w:t xml:space="preserve"> hired Hill+</w:t>
      </w:r>
      <w:r w:rsidRPr="00F622F7">
        <w:rPr>
          <w:rStyle w:val="StyleBoldUnderline"/>
          <w:highlight w:val="cyan"/>
        </w:rPr>
        <w:t>Knowlton</w:t>
      </w:r>
      <w:r w:rsidRPr="002B51B6">
        <w:rPr>
          <w:rStyle w:val="StyleBoldUnderline"/>
        </w:rPr>
        <w:t xml:space="preserve">, </w:t>
      </w:r>
      <w:r w:rsidRPr="00F622F7">
        <w:rPr>
          <w:rStyle w:val="StyleBoldUnderline"/>
          <w:highlight w:val="cyan"/>
        </w:rPr>
        <w:t>a prominent</w:t>
      </w:r>
      <w:r w:rsidRPr="002B51B6">
        <w:rPr>
          <w:rStyle w:val="StyleBoldUnderline"/>
        </w:rPr>
        <w:t xml:space="preserve"> lobbying </w:t>
      </w:r>
      <w:r w:rsidRPr="00F622F7">
        <w:rPr>
          <w:rStyle w:val="StyleBoldUnderline"/>
          <w:highlight w:val="cyan"/>
        </w:rPr>
        <w:t>firm</w:t>
      </w:r>
      <w:r w:rsidRPr="002B51B6">
        <w:rPr>
          <w:rStyle w:val="StyleBoldUnderline"/>
        </w:rPr>
        <w:t xml:space="preserve"> in</w:t>
      </w:r>
      <w:r w:rsidRPr="002B51B6">
        <w:rPr>
          <w:sz w:val="16"/>
        </w:rPr>
        <w:t xml:space="preserve"> both Ottawa and </w:t>
      </w:r>
      <w:r w:rsidRPr="002B51B6">
        <w:rPr>
          <w:rStyle w:val="StyleBoldUnderline"/>
        </w:rPr>
        <w:t>Washington, to lobby on the Nexen deal</w:t>
      </w:r>
      <w:r w:rsidRPr="002B51B6">
        <w:rPr>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2B51B6">
        <w:rPr>
          <w:rStyle w:val="StyleBoldUnderline"/>
        </w:rPr>
        <w:t xml:space="preserve">For Clayton, </w:t>
      </w:r>
      <w:r w:rsidRPr="00F622F7">
        <w:rPr>
          <w:rStyle w:val="StyleBoldUnderline"/>
          <w:highlight w:val="cyan"/>
        </w:rPr>
        <w:t>the difference between Unocal and Nexen</w:t>
      </w:r>
      <w:r w:rsidRPr="002B51B6">
        <w:rPr>
          <w:rStyle w:val="StyleBoldUnderline"/>
        </w:rPr>
        <w:t xml:space="preserve"> and between 2005 and 2012 </w:t>
      </w:r>
      <w:r w:rsidRPr="00F622F7">
        <w:rPr>
          <w:rStyle w:val="StyleBoldUnderline"/>
          <w:highlight w:val="cyan"/>
        </w:rPr>
        <w:t>is the eco</w:t>
      </w:r>
      <w:r w:rsidRPr="002B51B6">
        <w:rPr>
          <w:rStyle w:val="StyleBoldUnderline"/>
        </w:rPr>
        <w:t>nomy.</w:t>
      </w:r>
      <w:r w:rsidRPr="002B51B6">
        <w:rPr>
          <w:sz w:val="16"/>
        </w:rPr>
        <w:t xml:space="preserve"> “</w:t>
      </w:r>
      <w:r w:rsidRPr="00F622F7">
        <w:rPr>
          <w:rStyle w:val="StyleBoldUnderline"/>
          <w:highlight w:val="cyan"/>
        </w:rPr>
        <w:t xml:space="preserve">Today's </w:t>
      </w:r>
      <w:r w:rsidRPr="00F622F7">
        <w:rPr>
          <w:rStyle w:val="StyleBoldUnderline"/>
        </w:rPr>
        <w:t xml:space="preserve">economic </w:t>
      </w:r>
      <w:r w:rsidRPr="00F622F7">
        <w:rPr>
          <w:rStyle w:val="StyleBoldUnderline"/>
          <w:highlight w:val="cyan"/>
        </w:rPr>
        <w:t xml:space="preserve">context is </w:t>
      </w:r>
      <w:r w:rsidRPr="00F622F7">
        <w:rPr>
          <w:rStyle w:val="Emphasis"/>
          <w:highlight w:val="cyan"/>
        </w:rPr>
        <w:t>much more conducive</w:t>
      </w:r>
      <w:r w:rsidRPr="00F622F7">
        <w:rPr>
          <w:rStyle w:val="StyleBoldUnderline"/>
          <w:highlight w:val="cyan"/>
        </w:rPr>
        <w:t xml:space="preserve"> to</w:t>
      </w:r>
      <w:r w:rsidRPr="002B51B6">
        <w:rPr>
          <w:rStyle w:val="StyleBoldUnderline"/>
        </w:rPr>
        <w:t xml:space="preserve"> this type of </w:t>
      </w:r>
      <w:r w:rsidRPr="00F622F7">
        <w:rPr>
          <w:rStyle w:val="StyleBoldUnderline"/>
          <w:highlight w:val="cyan"/>
        </w:rPr>
        <w:t>foreign</w:t>
      </w:r>
      <w:r w:rsidRPr="002B51B6">
        <w:rPr>
          <w:rStyle w:val="StyleBoldUnderline"/>
        </w:rPr>
        <w:t xml:space="preserve"> </w:t>
      </w:r>
      <w:r w:rsidRPr="00F622F7">
        <w:rPr>
          <w:rStyle w:val="StyleBoldUnderline"/>
          <w:highlight w:val="cyan"/>
        </w:rPr>
        <w:t>investment</w:t>
      </w:r>
      <w:r w:rsidRPr="002B51B6">
        <w:rPr>
          <w:rStyle w:val="StyleBoldUnderline"/>
        </w:rPr>
        <w:t xml:space="preserve"> </w:t>
      </w:r>
      <w:r w:rsidRPr="00F622F7">
        <w:rPr>
          <w:rStyle w:val="Emphasis"/>
          <w:highlight w:val="cyan"/>
        </w:rPr>
        <w:t>winning</w:t>
      </w:r>
      <w:r w:rsidRPr="002B51B6">
        <w:rPr>
          <w:rStyle w:val="Emphasis"/>
        </w:rPr>
        <w:t xml:space="preserve"> </w:t>
      </w:r>
      <w:r w:rsidRPr="00F622F7">
        <w:rPr>
          <w:rStyle w:val="Emphasis"/>
          <w:highlight w:val="cyan"/>
        </w:rPr>
        <w:t>support</w:t>
      </w:r>
      <w:r w:rsidRPr="002B51B6">
        <w:rPr>
          <w:rStyle w:val="StyleBoldUnderline"/>
        </w:rPr>
        <w:t xml:space="preserve"> in Washington</w:t>
      </w:r>
      <w:r w:rsidRPr="002B51B6">
        <w:rPr>
          <w:sz w:val="16"/>
        </w:rPr>
        <w:t xml:space="preserve">, </w:t>
      </w:r>
      <w:r w:rsidRPr="00F622F7">
        <w:rPr>
          <w:rStyle w:val="Emphasis"/>
          <w:highlight w:val="cyan"/>
        </w:rPr>
        <w:t>even in a politically sensitive sector like oil and</w:t>
      </w:r>
      <w:r w:rsidRPr="002B51B6">
        <w:rPr>
          <w:rStyle w:val="Emphasis"/>
        </w:rPr>
        <w:t xml:space="preserve"> </w:t>
      </w:r>
      <w:r w:rsidRPr="00F622F7">
        <w:rPr>
          <w:rStyle w:val="Emphasis"/>
          <w:highlight w:val="cyan"/>
        </w:rPr>
        <w:t>gas</w:t>
      </w:r>
      <w:r w:rsidRPr="00F622F7">
        <w:rPr>
          <w:sz w:val="16"/>
          <w:highlight w:val="cyan"/>
        </w:rPr>
        <w:t>,</w:t>
      </w:r>
      <w:r w:rsidRPr="002B51B6">
        <w:rPr>
          <w:sz w:val="16"/>
        </w:rPr>
        <w:t xml:space="preserve"> </w:t>
      </w:r>
      <w:r w:rsidRPr="00973652">
        <w:rPr>
          <w:rStyle w:val="StyleBoldUnderline"/>
          <w:highlight w:val="cyan"/>
        </w:rPr>
        <w:t>than was the case</w:t>
      </w:r>
      <w:r w:rsidRPr="002B51B6">
        <w:rPr>
          <w:rStyle w:val="StyleBoldUnderline"/>
        </w:rPr>
        <w:t xml:space="preserve"> in 2005,”</w:t>
      </w:r>
      <w:r w:rsidRPr="002B51B6">
        <w:rPr>
          <w:sz w:val="16"/>
        </w:rPr>
        <w:t xml:space="preserve"> he said. “North American oil production is growing more quickly than any other part of the world and companies from all over the world want in on that action.”</w:t>
      </w:r>
    </w:p>
    <w:p w14:paraId="5C8C2997" w14:textId="77777777" w:rsidR="008026E0" w:rsidRDefault="008026E0" w:rsidP="008026E0">
      <w:pPr>
        <w:rPr>
          <w:sz w:val="16"/>
        </w:rPr>
      </w:pPr>
    </w:p>
    <w:p w14:paraId="08246EC3" w14:textId="77777777" w:rsidR="008026E0" w:rsidRPr="003C5B24" w:rsidRDefault="008026E0" w:rsidP="008026E0">
      <w:pPr>
        <w:pStyle w:val="Heading4"/>
      </w:pPr>
      <w:r>
        <w:t xml:space="preserve">The plan is guidance not legislation </w:t>
      </w:r>
    </w:p>
    <w:p w14:paraId="78B9DE57" w14:textId="77777777" w:rsidR="008026E0" w:rsidRDefault="008026E0" w:rsidP="008026E0">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0D93B5F5" w14:textId="77777777" w:rsidR="008026E0" w:rsidRDefault="008026E0" w:rsidP="008026E0"/>
    <w:p w14:paraId="76B81F57" w14:textId="77777777" w:rsidR="008026E0" w:rsidRPr="006D7895" w:rsidRDefault="008026E0" w:rsidP="008026E0">
      <w:pPr>
        <w:rPr>
          <w:b/>
          <w:bCs/>
          <w:u w:val="single"/>
        </w:rPr>
      </w:pPr>
      <w:r w:rsidRPr="00282425">
        <w:rPr>
          <w:sz w:val="16"/>
        </w:rPr>
        <w:lastRenderedPageBreak/>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reflects 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1097344F" w14:textId="77777777" w:rsidR="008026E0" w:rsidRDefault="008026E0" w:rsidP="008026E0">
      <w:pPr>
        <w:pStyle w:val="Heading4"/>
      </w:pPr>
      <w:r>
        <w:t xml:space="preserve">That means no link </w:t>
      </w:r>
    </w:p>
    <w:p w14:paraId="13BE7D2A" w14:textId="77777777" w:rsidR="008026E0" w:rsidRPr="00085730" w:rsidRDefault="008026E0" w:rsidP="008026E0">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0DD46C28" w14:textId="77777777" w:rsidR="008026E0" w:rsidRPr="00896BDE" w:rsidRDefault="008026E0" w:rsidP="008026E0">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29460157" w14:textId="77777777" w:rsidR="008026E0" w:rsidRDefault="008026E0" w:rsidP="008026E0"/>
    <w:p w14:paraId="7DAE3307" w14:textId="77777777" w:rsidR="008026E0" w:rsidRPr="00C0540A" w:rsidRDefault="008026E0" w:rsidP="008026E0">
      <w:pPr>
        <w:pStyle w:val="Heading4"/>
      </w:pPr>
      <w:r w:rsidRPr="00C0540A">
        <w:t xml:space="preserve">Political capital not key to the agenda </w:t>
      </w:r>
    </w:p>
    <w:p w14:paraId="1EE89E3D" w14:textId="77777777" w:rsidR="008026E0" w:rsidRDefault="008026E0" w:rsidP="008026E0">
      <w:pPr>
        <w:rPr>
          <w:sz w:val="16"/>
        </w:rPr>
      </w:pPr>
      <w:r w:rsidRPr="00C0540A">
        <w:rPr>
          <w:rStyle w:val="Heading4Char"/>
          <w:u w:val="single"/>
        </w:rPr>
        <w:t>Klein 12</w:t>
      </w:r>
      <w:r w:rsidRPr="00C0540A">
        <w:rPr>
          <w:sz w:val="16"/>
        </w:rPr>
        <w:t xml:space="preserve"> (Ezra, citing George Edwards, the director of the Center of Presidential studies at Texas A and M is the editor of Wonkblog and a columnist at the Washington Post, as well as a contributor to MSNBC and Bloomberg. “THE UNPERSUADED” </w:t>
      </w:r>
      <w:hyperlink r:id="rId26" w:history="1">
        <w:r w:rsidRPr="00C0540A">
          <w:rPr>
            <w:rStyle w:val="Hyperlink"/>
            <w:sz w:val="16"/>
          </w:rPr>
          <w:t>http://www.newyorker.com/reporting/2012/03/19/120319fa_fact_klein?currentPage=5</w:t>
        </w:r>
      </w:hyperlink>
      <w:r>
        <w:rPr>
          <w:sz w:val="16"/>
        </w:rPr>
        <w:t>)</w:t>
      </w:r>
    </w:p>
    <w:p w14:paraId="5D0B4607" w14:textId="77777777" w:rsidR="008026E0" w:rsidRPr="00C0540A" w:rsidRDefault="008026E0" w:rsidP="008026E0">
      <w:pPr>
        <w:rPr>
          <w:sz w:val="16"/>
        </w:rPr>
      </w:pPr>
    </w:p>
    <w:p w14:paraId="148A5968" w14:textId="77777777" w:rsidR="008026E0" w:rsidRPr="00F05050" w:rsidRDefault="008026E0" w:rsidP="008026E0">
      <w:pPr>
        <w:rPr>
          <w:b/>
          <w:i/>
          <w:sz w:val="26"/>
          <w:u w:val="single"/>
          <w:bdr w:val="single" w:sz="4" w:space="0" w:color="auto"/>
        </w:rPr>
      </w:pPr>
      <w:r>
        <w:t xml:space="preserve">The </w:t>
      </w:r>
      <w:r w:rsidRPr="006A4197">
        <w:rPr>
          <w:highlight w:val="green"/>
          <w:u w:val="single"/>
        </w:rPr>
        <w:t>Obama</w:t>
      </w:r>
      <w:r>
        <w:t xml:space="preserve"> Administration </w:t>
      </w:r>
      <w:r w:rsidRPr="006A4197">
        <w:rPr>
          <w:highlight w:val="green"/>
          <w:u w:val="single"/>
        </w:rPr>
        <w:t>was taken by surprise when</w:t>
      </w:r>
      <w:r>
        <w:t xml:space="preserve"> congressional </w:t>
      </w:r>
      <w:r w:rsidRPr="006A4197">
        <w:rPr>
          <w:highlight w:val="green"/>
          <w:u w:val="single"/>
        </w:rPr>
        <w:t>Republicans turned against the individual mandate</w:t>
      </w:r>
      <w:r>
        <w:t xml:space="preserve"> in health-care reform; </w:t>
      </w:r>
      <w:r w:rsidRPr="00D31C2F">
        <w:rPr>
          <w:u w:val="single"/>
        </w:rPr>
        <w:t>it was the Republicans</w:t>
      </w:r>
      <w:r>
        <w:t xml:space="preserve">, after all, </w:t>
      </w:r>
      <w:r w:rsidRPr="00D31C2F">
        <w:rPr>
          <w:u w:val="single"/>
        </w:rPr>
        <w:t>who</w:t>
      </w:r>
      <w:r>
        <w:t xml:space="preserve"> had </w:t>
      </w:r>
      <w:r w:rsidRPr="00D31C2F">
        <w:rPr>
          <w:u w:val="single"/>
        </w:rPr>
        <w:t>championed the idea</w:t>
      </w:r>
      <w: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Hillarycare,” he has said, of the Republicans’ original position. In other words, </w:t>
      </w:r>
      <w:r w:rsidRPr="00F05050">
        <w:rPr>
          <w:u w:val="single"/>
        </w:rPr>
        <w:t>Clinton polarized Republicans against one health-care proposal,</w:t>
      </w:r>
      <w:r>
        <w:t xml:space="preserve"> and then </w:t>
      </w:r>
      <w:r w:rsidRPr="00F05050">
        <w:rPr>
          <w:u w:val="single"/>
        </w:rPr>
        <w:t>Obama turned them against another</w:t>
      </w:r>
      <w:r>
        <w:t>. Representative Jim Cooper, a Democrat from Tennessee, takes Lee’s thesis even further. “</w:t>
      </w:r>
      <w:r w:rsidRPr="006A4197">
        <w:rPr>
          <w:b/>
          <w:highlight w:val="green"/>
          <w:u w:val="single"/>
        </w:rPr>
        <w:t>The more high-profile the communication effort, the less likely it is to succeed</w:t>
      </w:r>
      <w:r>
        <w:t>,” he says. “</w:t>
      </w:r>
      <w:r w:rsidRPr="006A4197">
        <w:rPr>
          <w:highlight w:val="green"/>
          <w:u w:val="single"/>
        </w:rPr>
        <w:t xml:space="preserve">In education </w:t>
      </w:r>
      <w:r w:rsidRPr="00C10D7F">
        <w:rPr>
          <w:highlight w:val="cyan"/>
          <w:u w:val="single"/>
        </w:rPr>
        <w:t>reform</w:t>
      </w:r>
      <w:r w:rsidRPr="00F05050">
        <w:rPr>
          <w:u w:val="single"/>
        </w:rPr>
        <w:t xml:space="preserve">, I think </w:t>
      </w:r>
      <w:r w:rsidRPr="006A4197">
        <w:rPr>
          <w:highlight w:val="green"/>
          <w:u w:val="single"/>
        </w:rPr>
        <w:t>Obama has done brilliantly</w:t>
      </w:r>
      <w:r w:rsidRPr="00F05050">
        <w:rPr>
          <w:u w:val="single"/>
        </w:rPr>
        <w:t xml:space="preserve">, largely </w:t>
      </w:r>
      <w:r w:rsidRPr="006A4197">
        <w:rPr>
          <w:highlight w:val="green"/>
          <w:u w:val="single"/>
        </w:rPr>
        <w:t>because it’s out of the press</w:t>
      </w:r>
      <w:r w:rsidRPr="00C10D7F">
        <w:rPr>
          <w:highlight w:val="cyan"/>
          <w:u w:val="single"/>
        </w:rPr>
        <w:t>.</w:t>
      </w:r>
      <w:r>
        <w:t xml:space="preserve"> But </w:t>
      </w:r>
      <w:r w:rsidRPr="006A4197">
        <w:rPr>
          <w:highlight w:val="green"/>
          <w:u w:val="single"/>
        </w:rPr>
        <w:t>on higher-profile things</w:t>
      </w:r>
      <w:r w:rsidRPr="00F05050">
        <w:rPr>
          <w:u w:val="single"/>
        </w:rPr>
        <w:t xml:space="preserve">, like deficit reduction, </w:t>
      </w:r>
      <w:r w:rsidRPr="006A4197">
        <w:rPr>
          <w:highlight w:val="green"/>
          <w:u w:val="single"/>
        </w:rPr>
        <w:t>he’s had a</w:t>
      </w:r>
      <w:r w:rsidRPr="00F05050">
        <w:rPr>
          <w:u w:val="single"/>
        </w:rPr>
        <w:t xml:space="preserve"> much </w:t>
      </w:r>
      <w:r w:rsidRPr="006A4197">
        <w:rPr>
          <w:highlight w:val="green"/>
          <w:u w:val="single"/>
        </w:rPr>
        <w:t>tough</w:t>
      </w:r>
      <w:r w:rsidRPr="00F05050">
        <w:rPr>
          <w:u w:val="single"/>
        </w:rPr>
        <w:t xml:space="preserve">er </w:t>
      </w:r>
      <w:r w:rsidRPr="006A4197">
        <w:rPr>
          <w:highlight w:val="green"/>
          <w:u w:val="single"/>
        </w:rPr>
        <w:t>time</w:t>
      </w:r>
      <w:r w:rsidRPr="006A4197">
        <w:rPr>
          <w:highlight w:val="green"/>
        </w:rPr>
        <w:t>.”</w:t>
      </w:r>
      <w:r>
        <w:t xml:space="preserve"> Edwards’s work suggests that </w:t>
      </w:r>
      <w:r w:rsidRPr="006A4197">
        <w:rPr>
          <w:highlight w:val="green"/>
          <w:u w:val="single"/>
        </w:rPr>
        <w:t>Presidential persuasion isn’t effective with the public</w:t>
      </w:r>
      <w:r w:rsidRPr="006A4197">
        <w:rPr>
          <w:highlight w:val="green"/>
        </w:rPr>
        <w:t>.</w:t>
      </w:r>
      <w:r>
        <w:t xml:space="preserve"> Lee’s work suggests that </w:t>
      </w:r>
      <w:r w:rsidRPr="006A4197">
        <w:rPr>
          <w:highlight w:val="green"/>
          <w:u w:val="single"/>
        </w:rPr>
        <w:t>Presidential persuasion might</w:t>
      </w:r>
      <w:r w:rsidRPr="00C10D7F">
        <w:rPr>
          <w:highlight w:val="cyan"/>
          <w:u w:val="single"/>
        </w:rPr>
        <w:t xml:space="preserve"> actually </w:t>
      </w:r>
      <w:r w:rsidRPr="006A4197">
        <w:rPr>
          <w:highlight w:val="green"/>
          <w:u w:val="single"/>
        </w:rPr>
        <w:t>have a</w:t>
      </w:r>
      <w:r w:rsidRPr="00F05050">
        <w:rPr>
          <w:u w:val="single"/>
        </w:rPr>
        <w:t xml:space="preserve">n </w:t>
      </w:r>
      <w:r w:rsidRPr="006A4197">
        <w:rPr>
          <w:b/>
          <w:i/>
          <w:sz w:val="24"/>
          <w:highlight w:val="green"/>
          <w:u w:val="single"/>
          <w:bdr w:val="single" w:sz="4" w:space="0" w:color="auto"/>
        </w:rPr>
        <w:t>anti-persuasive effect</w:t>
      </w:r>
      <w:r w:rsidRPr="006A4197">
        <w:rPr>
          <w:sz w:val="24"/>
          <w:highlight w:val="green"/>
        </w:rPr>
        <w:t xml:space="preserve"> </w:t>
      </w:r>
      <w:r w:rsidRPr="006A4197">
        <w:rPr>
          <w:highlight w:val="green"/>
          <w:u w:val="single"/>
        </w:rPr>
        <w:t xml:space="preserve">on the opposing party </w:t>
      </w:r>
      <w:r w:rsidRPr="00C10D7F">
        <w:rPr>
          <w:highlight w:val="cyan"/>
          <w:u w:val="single"/>
        </w:rPr>
        <w:t>in Congress</w:t>
      </w:r>
      <w:r>
        <w:t xml:space="preserve">. And, </w:t>
      </w:r>
      <w:r w:rsidRPr="006A4197">
        <w:rPr>
          <w:highlight w:val="green"/>
          <w:u w:val="single"/>
        </w:rPr>
        <w:t>because</w:t>
      </w:r>
      <w:r w:rsidRPr="00F05050">
        <w:rPr>
          <w:u w:val="single"/>
        </w:rPr>
        <w:t xml:space="preserve"> our system of </w:t>
      </w:r>
      <w:r w:rsidRPr="006A4197">
        <w:rPr>
          <w:highlight w:val="green"/>
          <w:u w:val="single"/>
        </w:rPr>
        <w:t>government</w:t>
      </w:r>
      <w:r w:rsidRPr="00F05050">
        <w:rPr>
          <w:u w:val="single"/>
        </w:rPr>
        <w:t xml:space="preserve"> usually </w:t>
      </w:r>
      <w:r w:rsidRPr="006A4197">
        <w:rPr>
          <w:highlight w:val="green"/>
          <w:u w:val="single"/>
        </w:rPr>
        <w:t>requires</w:t>
      </w:r>
      <w:r w:rsidRPr="00F05050">
        <w:rPr>
          <w:u w:val="single"/>
        </w:rPr>
        <w:t xml:space="preserve"> at least some </w:t>
      </w:r>
      <w:r w:rsidRPr="006A4197">
        <w:rPr>
          <w:highlight w:val="green"/>
          <w:u w:val="single"/>
        </w:rPr>
        <w:t xml:space="preserve">members of the </w:t>
      </w:r>
      <w:r w:rsidRPr="006A4197">
        <w:rPr>
          <w:highlight w:val="green"/>
          <w:u w:val="single"/>
        </w:rPr>
        <w:lastRenderedPageBreak/>
        <w:t>opposition to work with the President</w:t>
      </w:r>
      <w:r>
        <w:t xml:space="preserve"> if anything is </w:t>
      </w:r>
      <w:r w:rsidRPr="00F05050">
        <w:rPr>
          <w:u w:val="single"/>
        </w:rPr>
        <w:t>to get done</w:t>
      </w:r>
      <w:r>
        <w:t xml:space="preserve">, that suggests that </w:t>
      </w:r>
      <w:r w:rsidRPr="00F05050">
        <w:rPr>
          <w:u w:val="single"/>
        </w:rPr>
        <w:t xml:space="preserve">the President’s </w:t>
      </w:r>
      <w:r w:rsidRPr="006A4197">
        <w:rPr>
          <w:highlight w:val="green"/>
          <w:u w:val="single"/>
        </w:rPr>
        <w:t>attempts at persuasion might have the</w:t>
      </w:r>
      <w:r w:rsidRPr="00F05050">
        <w:rPr>
          <w:u w:val="single"/>
        </w:rPr>
        <w:t xml:space="preserve"> </w:t>
      </w:r>
      <w:r w:rsidRPr="00F05050">
        <w:rPr>
          <w:b/>
          <w:i/>
          <w:sz w:val="26"/>
          <w:u w:val="single"/>
          <w:bdr w:val="single" w:sz="4" w:space="0" w:color="auto"/>
        </w:rPr>
        <w:t xml:space="preserve">perverse </w:t>
      </w:r>
      <w:r w:rsidRPr="006A4197">
        <w:rPr>
          <w:b/>
          <w:i/>
          <w:sz w:val="26"/>
          <w:highlight w:val="green"/>
          <w:u w:val="single"/>
          <w:bdr w:val="single" w:sz="4" w:space="0" w:color="auto"/>
        </w:rPr>
        <w:t>effect of making it harder for him to govern</w:t>
      </w:r>
      <w:r w:rsidRPr="00F05050">
        <w:rPr>
          <w:b/>
          <w:i/>
          <w:sz w:val="26"/>
          <w:u w:val="single"/>
          <w:bdr w:val="single" w:sz="4" w:space="0" w:color="auto"/>
        </w:rPr>
        <w:t xml:space="preserve">. </w:t>
      </w:r>
    </w:p>
    <w:p w14:paraId="1A949C9C" w14:textId="77777777" w:rsidR="008026E0" w:rsidRDefault="008026E0" w:rsidP="008026E0"/>
    <w:p w14:paraId="508C6F19" w14:textId="77777777" w:rsidR="008026E0" w:rsidRDefault="008026E0" w:rsidP="008026E0">
      <w:pPr>
        <w:spacing w:after="200" w:line="276" w:lineRule="auto"/>
      </w:pPr>
      <w:r>
        <w:br w:type="page"/>
      </w:r>
    </w:p>
    <w:p w14:paraId="368EFE6E" w14:textId="77777777" w:rsidR="008026E0" w:rsidRDefault="008026E0" w:rsidP="008026E0">
      <w:pPr>
        <w:rPr>
          <w:b/>
          <w:bCs/>
          <w:iCs/>
        </w:rPr>
      </w:pPr>
      <w:r>
        <w:rPr>
          <w:b/>
          <w:bCs/>
          <w:iCs/>
        </w:rPr>
        <w:lastRenderedPageBreak/>
        <w:t xml:space="preserve">US policy irrelevant to Latin America </w:t>
      </w:r>
    </w:p>
    <w:p w14:paraId="26C38E77" w14:textId="77777777" w:rsidR="008026E0" w:rsidRDefault="008026E0" w:rsidP="008026E0"/>
    <w:p w14:paraId="373D302A" w14:textId="77777777" w:rsidR="008026E0" w:rsidRDefault="008026E0" w:rsidP="008026E0">
      <w:pPr>
        <w:rPr>
          <w:bCs/>
          <w:iCs/>
        </w:rPr>
      </w:pPr>
      <w:r>
        <w:rPr>
          <w:b/>
          <w:bCs/>
          <w:iCs/>
          <w:u w:val="single"/>
        </w:rPr>
        <w:t>Barshefsky et al</w:t>
      </w:r>
      <w:r>
        <w:rPr>
          <w:bCs/>
          <w:iCs/>
        </w:rPr>
        <w:t>, former US Trade Representative and Vice Chair of the International Law Section of the American Bar Association, May 20</w:t>
      </w:r>
      <w:r>
        <w:rPr>
          <w:b/>
          <w:bCs/>
          <w:iCs/>
          <w:u w:val="single"/>
        </w:rPr>
        <w:t>08</w:t>
      </w:r>
    </w:p>
    <w:p w14:paraId="416D994B" w14:textId="77777777" w:rsidR="008026E0" w:rsidRDefault="008026E0" w:rsidP="008026E0">
      <w:r>
        <w:t xml:space="preserve">[Charlene, </w:t>
      </w:r>
      <w:r>
        <w:rPr>
          <w:i/>
        </w:rPr>
        <w:t>U.S.-Latin America Relations: A New Direction for a New Reality</w:t>
      </w:r>
      <w:r>
        <w:t>, http://www.cfr.org/content/publications/attachments/LatinAmerica_TF.pdf]</w:t>
      </w:r>
    </w:p>
    <w:p w14:paraId="249EAA83" w14:textId="77777777" w:rsidR="008026E0" w:rsidRDefault="008026E0" w:rsidP="008026E0"/>
    <w:p w14:paraId="76003C60" w14:textId="77777777" w:rsidR="008026E0" w:rsidRDefault="008026E0" w:rsidP="008026E0">
      <w:r>
        <w:t xml:space="preserve">It is a cliche´ to bemoan </w:t>
      </w:r>
      <w:r>
        <w:rPr>
          <w:highlight w:val="green"/>
          <w:u w:val="single"/>
        </w:rPr>
        <w:t>Americans’</w:t>
      </w:r>
      <w:r>
        <w:t xml:space="preserve"> lack of interest in Latin America. Still, this </w:t>
      </w:r>
      <w:r>
        <w:rPr>
          <w:highlight w:val="green"/>
          <w:u w:val="single"/>
        </w:rPr>
        <w:t>disinterest remains vexing given</w:t>
      </w:r>
      <w:r>
        <w:t xml:space="preserve"> the region’s proximity to the United States and the </w:t>
      </w:r>
      <w:r>
        <w:rPr>
          <w:u w:val="single"/>
        </w:rPr>
        <w:t xml:space="preserve">remarkable </w:t>
      </w:r>
      <w:r>
        <w:rPr>
          <w:highlight w:val="green"/>
          <w:u w:val="single"/>
        </w:rPr>
        <w:t>interconnectedness of U.S. and Latin America</w:t>
      </w:r>
      <w:r>
        <w:t xml:space="preserve">n economies and societies. </w:t>
      </w:r>
      <w:r>
        <w:rPr>
          <w:u w:val="single"/>
        </w:rPr>
        <w:t>In recent years</w:t>
      </w:r>
      <w:r>
        <w:t xml:space="preserve">, as </w:t>
      </w:r>
      <w:r>
        <w:rPr>
          <w:u w:val="single"/>
        </w:rPr>
        <w:t>Washington’s attention has been focused on crises elsewhere</w:t>
      </w:r>
      <w:r>
        <w:t xml:space="preserve"> in the world, the connections have only deepened. From 1996 to 2006, total U.S. merchandise trade with Latin America grew by 139 percent, compared to 96 percent for Asia and 95 percent for the European Union (EU).1 In 2006, the United States exported $223 billion worth of goods to Latin  American consumers (compared with $55 billion to China).2 Latin America is the United States’ most important external source of oil, accounting for nearly 30 percent of imports (compared with 20 percent from the Middle East), as well as its main source of illegal narcotics. And as a result of both conditions in Latin America and demand for workers in the United States, migration from the region has accelerated. Latinos now account for 15 percent of the U.S. population, nearly 50 percent of recent U.S. population growth, and a growing portion of the electorate—allowing Latino voters increasingly to shape the U.S. political agenda. Cross-border community and family ties, as well as the Spanish language media, mean that Latin America remains part of many Latinos’ daily lives and concerns. For all of these reasons, Latin America’s wellbeing directly affects the United States. But even with such integration, the </w:t>
      </w:r>
      <w:r>
        <w:rPr>
          <w:highlight w:val="green"/>
          <w:u w:val="single"/>
        </w:rPr>
        <w:t>opening of Latin American economies and</w:t>
      </w:r>
      <w:r>
        <w:rPr>
          <w:u w:val="single"/>
        </w:rPr>
        <w:t xml:space="preserve"> the </w:t>
      </w:r>
      <w:r>
        <w:rPr>
          <w:highlight w:val="green"/>
          <w:u w:val="single"/>
        </w:rPr>
        <w:t>globalization</w:t>
      </w:r>
      <w:r>
        <w:rPr>
          <w:u w:val="single"/>
        </w:rPr>
        <w:t xml:space="preserve"> of Latin American societies </w:t>
      </w:r>
      <w:r>
        <w:rPr>
          <w:highlight w:val="green"/>
          <w:u w:val="single"/>
        </w:rPr>
        <w:t>means</w:t>
      </w:r>
      <w:r>
        <w:rPr>
          <w:u w:val="single"/>
        </w:rPr>
        <w:t xml:space="preserve"> that </w:t>
      </w:r>
      <w:r>
        <w:rPr>
          <w:highlight w:val="green"/>
          <w:u w:val="single"/>
        </w:rPr>
        <w:t>U.S. policy is now but one of several competing factors capable of</w:t>
      </w:r>
      <w:r>
        <w:rPr>
          <w:u w:val="single"/>
        </w:rPr>
        <w:t xml:space="preserve"> </w:t>
      </w:r>
      <w:r>
        <w:rPr>
          <w:highlight w:val="green"/>
          <w:u w:val="single"/>
        </w:rPr>
        <w:t>influencing the region.</w:t>
      </w:r>
      <w:r>
        <w:rPr>
          <w:highlight w:val="green"/>
        </w:rPr>
        <w:t xml:space="preserve"> </w:t>
      </w:r>
      <w:r>
        <w:rPr>
          <w:highlight w:val="green"/>
          <w:u w:val="single"/>
        </w:rPr>
        <w:t>Latin American states</w:t>
      </w:r>
      <w:r>
        <w:rPr>
          <w:b/>
          <w:u w:val="single"/>
        </w:rPr>
        <w:t xml:space="preserve">, </w:t>
      </w:r>
      <w:r>
        <w:rPr>
          <w:b/>
          <w:highlight w:val="green"/>
          <w:u w:val="single"/>
        </w:rPr>
        <w:t>especially the larger ones,</w:t>
      </w:r>
      <w:r>
        <w:rPr>
          <w:highlight w:val="green"/>
          <w:u w:val="single"/>
        </w:rPr>
        <w:t xml:space="preserve"> do not consider their</w:t>
      </w:r>
      <w:r>
        <w:rPr>
          <w:u w:val="single"/>
        </w:rPr>
        <w:t xml:space="preserve"> </w:t>
      </w:r>
      <w:r>
        <w:rPr>
          <w:highlight w:val="green"/>
          <w:u w:val="single"/>
        </w:rPr>
        <w:t>interests</w:t>
      </w:r>
      <w:r>
        <w:rPr>
          <w:u w:val="single"/>
        </w:rPr>
        <w:t xml:space="preserve"> to be</w:t>
      </w:r>
      <w:r>
        <w:t xml:space="preserve"> primarily </w:t>
      </w:r>
      <w:r>
        <w:rPr>
          <w:highlight w:val="green"/>
          <w:u w:val="single"/>
        </w:rPr>
        <w:t>determined by</w:t>
      </w:r>
      <w:r>
        <w:rPr>
          <w:u w:val="single"/>
        </w:rPr>
        <w:t xml:space="preserve"> diplomatic, trade, or security </w:t>
      </w:r>
      <w:r>
        <w:rPr>
          <w:highlight w:val="green"/>
          <w:u w:val="single"/>
        </w:rPr>
        <w:t>ties with the</w:t>
      </w:r>
      <w:r>
        <w:rPr>
          <w:highlight w:val="green"/>
        </w:rPr>
        <w:t xml:space="preserve"> </w:t>
      </w:r>
      <w:r>
        <w:rPr>
          <w:highlight w:val="green"/>
          <w:u w:val="single"/>
        </w:rPr>
        <w:t>U</w:t>
      </w:r>
      <w:r>
        <w:t xml:space="preserve">nited </w:t>
      </w:r>
      <w:r>
        <w:rPr>
          <w:highlight w:val="green"/>
          <w:u w:val="single"/>
        </w:rPr>
        <w:t>S</w:t>
      </w:r>
      <w:r>
        <w:t xml:space="preserve">tates. </w:t>
      </w:r>
      <w:r>
        <w:rPr>
          <w:highlight w:val="green"/>
          <w:u w:val="single"/>
        </w:rPr>
        <w:t>Brazil</w:t>
      </w:r>
      <w:r>
        <w:rPr>
          <w:u w:val="single"/>
        </w:rPr>
        <w:t xml:space="preserve"> </w:t>
      </w:r>
      <w:r>
        <w:rPr>
          <w:highlight w:val="green"/>
          <w:u w:val="single"/>
        </w:rPr>
        <w:t>has made inroads into</w:t>
      </w:r>
      <w:r>
        <w:rPr>
          <w:u w:val="single"/>
        </w:rPr>
        <w:t xml:space="preserve"> groupings such as </w:t>
      </w:r>
      <w:r>
        <w:rPr>
          <w:highlight w:val="green"/>
          <w:u w:val="single"/>
        </w:rPr>
        <w:t>the South-South Dialogue</w:t>
      </w:r>
      <w:r>
        <w:t xml:space="preserve"> with South Africa and India and the Group of 20 (G20), </w:t>
      </w:r>
      <w:r>
        <w:rPr>
          <w:highlight w:val="green"/>
          <w:u w:val="single"/>
        </w:rPr>
        <w:t>while</w:t>
      </w:r>
      <w:r>
        <w:rPr>
          <w:u w:val="single"/>
        </w:rPr>
        <w:t xml:space="preserve"> countries such as </w:t>
      </w:r>
      <w:r>
        <w:rPr>
          <w:highlight w:val="green"/>
          <w:u w:val="single"/>
        </w:rPr>
        <w:t>Chile and Mexico have struck trade and investment agreements with the EU</w:t>
      </w:r>
      <w:r>
        <w:t xml:space="preserve"> and a number of Asian countries, China most prominently.</w:t>
      </w:r>
    </w:p>
    <w:p w14:paraId="02193873" w14:textId="77777777" w:rsidR="008026E0" w:rsidRDefault="008026E0" w:rsidP="008026E0"/>
    <w:p w14:paraId="6FA9FBE9" w14:textId="77777777" w:rsidR="008026E0" w:rsidRDefault="008026E0" w:rsidP="008026E0"/>
    <w:p w14:paraId="67320756" w14:textId="77777777" w:rsidR="008026E0" w:rsidRDefault="008026E0" w:rsidP="008026E0">
      <w:pPr>
        <w:pStyle w:val="Heading4"/>
      </w:pPr>
      <w:r>
        <w:t xml:space="preserve">Aff turns latin American instability – economic growth </w:t>
      </w:r>
    </w:p>
    <w:p w14:paraId="05506B74" w14:textId="77777777" w:rsidR="008026E0" w:rsidRDefault="008026E0" w:rsidP="008026E0"/>
    <w:p w14:paraId="7936E241" w14:textId="77777777" w:rsidR="008026E0" w:rsidRDefault="008026E0" w:rsidP="008026E0">
      <w:r>
        <w:rPr>
          <w:b/>
        </w:rPr>
        <w:t xml:space="preserve">Smith 08 </w:t>
      </w:r>
      <w:r>
        <w:t>(</w:t>
      </w:r>
      <w:r>
        <w:rPr>
          <w:sz w:val="18"/>
        </w:rPr>
        <w:t>Peter, Distinguished Professor of Political Science and Simon Bolívar Professor of Latin American Studies at the University of California, San Diego, and Melissa Ziegler Ph.D. candidate UC San Diego,  “Liberal and Illiberal Democracy in Latin America,” Latin American Politics and Society, Coral Gables: Spring 2008. Vol. 50, Iss. 1)</w:t>
      </w:r>
    </w:p>
    <w:p w14:paraId="4992E2C1" w14:textId="77777777" w:rsidR="008026E0" w:rsidRDefault="008026E0" w:rsidP="008026E0"/>
    <w:p w14:paraId="2311EBCB" w14:textId="77777777" w:rsidR="008026E0" w:rsidRDefault="008026E0" w:rsidP="008026E0">
      <w:r>
        <w:rPr>
          <w:sz w:val="18"/>
        </w:rPr>
        <w:t xml:space="preserve">The common-sense expectation is that the ability of any type of regime to promote the economic well-being of its citizens should be linked to its staying power. This relationship has generally been shown to be true, although </w:t>
      </w:r>
      <w:r w:rsidRPr="0088307D">
        <w:rPr>
          <w:highlight w:val="green"/>
          <w:u w:val="single"/>
        </w:rPr>
        <w:t>the current wave of democratization may differ</w:t>
      </w:r>
      <w:r>
        <w:rPr>
          <w:u w:val="single"/>
        </w:rPr>
        <w:t xml:space="preserve"> from earlier transitional periods</w:t>
      </w:r>
      <w:r>
        <w:t xml:space="preserve"> (Remmer 1990; Gasiorowski 1995; Smith 2005). </w:t>
      </w:r>
      <w:r w:rsidRPr="0088307D">
        <w:rPr>
          <w:highlight w:val="green"/>
          <w:u w:val="single"/>
        </w:rPr>
        <w:t>A related analysis has shown that the relationship between GDP growth and transitions away from democracy is negative</w:t>
      </w:r>
      <w:r>
        <w:rPr>
          <w:u w:val="single"/>
        </w:rPr>
        <w:t xml:space="preserve"> at a statistically significant level: </w:t>
      </w:r>
      <w:r w:rsidRPr="0088307D">
        <w:rPr>
          <w:highlight w:val="green"/>
          <w:u w:val="single"/>
        </w:rPr>
        <w:t>the greater the</w:t>
      </w:r>
      <w:r>
        <w:rPr>
          <w:u w:val="single"/>
        </w:rPr>
        <w:t xml:space="preserve"> increase in </w:t>
      </w:r>
      <w:r w:rsidRPr="0088307D">
        <w:rPr>
          <w:highlight w:val="green"/>
          <w:u w:val="single"/>
        </w:rPr>
        <w:t>GDP, the lower the incidence of democratic collapse</w:t>
      </w:r>
      <w:r>
        <w:rPr>
          <w:u w:val="single"/>
        </w:rPr>
        <w:t xml:space="preserve"> </w:t>
      </w:r>
      <w:r>
        <w:t xml:space="preserve">(Smith and Ziegler 2006). And as shown in table 4, </w:t>
      </w:r>
      <w:r>
        <w:rPr>
          <w:u w:val="single"/>
        </w:rPr>
        <w:t xml:space="preserve">economic </w:t>
      </w:r>
      <w:r w:rsidRPr="0088307D">
        <w:rPr>
          <w:highlight w:val="green"/>
          <w:u w:val="single"/>
        </w:rPr>
        <w:t>growth is positively associated with transitions toward</w:t>
      </w:r>
      <w:r>
        <w:rPr>
          <w:u w:val="single"/>
        </w:rPr>
        <w:t xml:space="preserve"> fuller </w:t>
      </w:r>
      <w:r w:rsidRPr="0088307D">
        <w:rPr>
          <w:highlight w:val="green"/>
          <w:u w:val="single"/>
        </w:rPr>
        <w:t>democracy</w:t>
      </w:r>
      <w:r>
        <w:t xml:space="preserve"> (Alldem) </w:t>
      </w:r>
      <w:r w:rsidRPr="0088307D">
        <w:rPr>
          <w:highlight w:val="green"/>
          <w:u w:val="single"/>
        </w:rPr>
        <w:t>and</w:t>
      </w:r>
      <w:r>
        <w:rPr>
          <w:u w:val="single"/>
        </w:rPr>
        <w:t xml:space="preserve"> with the </w:t>
      </w:r>
      <w:r w:rsidRPr="0088307D">
        <w:rPr>
          <w:highlight w:val="green"/>
          <w:u w:val="single"/>
        </w:rPr>
        <w:t>expansion of civil liberties in democracy</w:t>
      </w:r>
      <w:r>
        <w:t xml:space="preserve"> </w:t>
      </w:r>
      <w:r>
        <w:rPr>
          <w:sz w:val="18"/>
        </w:rPr>
        <w:t>(Illibtolib), although these relationships are not statistically significant. Similarly, levels of development, proxied by GDP per capita, bear no observable relationship with either transition variable. Democracies do not live or die by bread alone.</w:t>
      </w:r>
    </w:p>
    <w:p w14:paraId="018F90E2" w14:textId="77777777" w:rsidR="008026E0" w:rsidRPr="0088307D" w:rsidRDefault="008026E0" w:rsidP="008026E0"/>
    <w:p w14:paraId="7BB5E22C" w14:textId="77777777" w:rsidR="008026E0" w:rsidRDefault="008026E0" w:rsidP="008026E0"/>
    <w:p w14:paraId="0BB2BB68" w14:textId="77777777" w:rsidR="008026E0" w:rsidRDefault="008026E0" w:rsidP="008026E0"/>
    <w:p w14:paraId="62CC48BD" w14:textId="77777777" w:rsidR="0088307D" w:rsidRDefault="0088307D" w:rsidP="0088307D">
      <w:pPr>
        <w:pStyle w:val="Heading3"/>
      </w:pPr>
      <w:r>
        <w:lastRenderedPageBreak/>
        <w:t xml:space="preserve">2AC K </w:t>
      </w:r>
    </w:p>
    <w:p w14:paraId="520F7132" w14:textId="77777777" w:rsidR="0088307D" w:rsidRDefault="0088307D" w:rsidP="0088307D">
      <w:pPr>
        <w:pStyle w:val="Heading4"/>
      </w:pPr>
      <w:r>
        <w:t xml:space="preserve">The role of the judge is that of a policymaker – the role of the ballot is to weigh the costs and benefits of simulated government action </w:t>
      </w:r>
    </w:p>
    <w:p w14:paraId="357672A4" w14:textId="77777777" w:rsidR="0088307D" w:rsidRDefault="0088307D" w:rsidP="0088307D">
      <w:pPr>
        <w:pStyle w:val="Heading4"/>
      </w:pPr>
      <w:r>
        <w:t xml:space="preserve">A. Predictability – the resolution begs for federal government action – only way for the affirmative to understand the role of the judge </w:t>
      </w:r>
    </w:p>
    <w:p w14:paraId="1C18D180" w14:textId="77777777" w:rsidR="0088307D" w:rsidRDefault="0088307D" w:rsidP="0088307D">
      <w:pPr>
        <w:pStyle w:val="Heading4"/>
      </w:pPr>
      <w:r>
        <w:t xml:space="preserve">B. Fairness – checks multiple negative critical frameworks </w:t>
      </w:r>
    </w:p>
    <w:p w14:paraId="7F29DFC2" w14:textId="77777777" w:rsidR="0088307D" w:rsidRPr="00AC21DB" w:rsidRDefault="0088307D" w:rsidP="0088307D">
      <w:pPr>
        <w:pStyle w:val="Heading4"/>
      </w:pPr>
      <w:r w:rsidRPr="00AC21DB">
        <w:t xml:space="preserve">Voting issue for fairness </w:t>
      </w:r>
    </w:p>
    <w:p w14:paraId="047A0187" w14:textId="77777777" w:rsidR="0088307D" w:rsidRDefault="0088307D" w:rsidP="0088307D">
      <w:pPr>
        <w:pStyle w:val="Heading4"/>
      </w:pPr>
      <w:r>
        <w:t xml:space="preserve">Abdication of simulated policy enactment makes political change impossible – policy focus key </w:t>
      </w:r>
    </w:p>
    <w:p w14:paraId="579948D2" w14:textId="77777777" w:rsidR="0088307D" w:rsidRPr="00D77C6D" w:rsidRDefault="0088307D" w:rsidP="0088307D">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2E8B83A5" w14:textId="77777777" w:rsidR="0088307D" w:rsidRPr="00D77C6D" w:rsidRDefault="0088307D" w:rsidP="0088307D">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3946253D" w14:textId="77777777" w:rsidR="0088307D" w:rsidRDefault="0088307D" w:rsidP="0088307D">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530F55E6" w14:textId="77777777" w:rsidR="0088307D" w:rsidRPr="000C4C1F" w:rsidRDefault="0088307D" w:rsidP="0088307D">
      <w:pPr>
        <w:pStyle w:val="Heading4"/>
      </w:pPr>
      <w:r>
        <w:t xml:space="preserve">Policy and technocratic (education/dialogue/discourse) is key to actualizing change and democratizing U.S. energy policy </w:t>
      </w:r>
    </w:p>
    <w:p w14:paraId="0E5F3000" w14:textId="77777777" w:rsidR="0088307D" w:rsidRPr="00D77C6D" w:rsidRDefault="0088307D" w:rsidP="0088307D">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14:paraId="74C12280" w14:textId="77777777" w:rsidR="0088307D" w:rsidRPr="00D77C6D" w:rsidRDefault="0088307D" w:rsidP="0088307D">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305572AD" w14:textId="77777777" w:rsidR="0088307D" w:rsidRPr="00D77C6D" w:rsidRDefault="0088307D" w:rsidP="0088307D">
      <w:pPr>
        <w:rPr>
          <w:rFonts w:ascii="Times New Roman" w:hAnsi="Times New Roman" w:cs="Times New Roman"/>
          <w:sz w:val="16"/>
        </w:rPr>
      </w:pPr>
      <w:r w:rsidRPr="00D77C6D">
        <w:rPr>
          <w:rFonts w:ascii="Times New Roman" w:hAnsi="Times New Roman" w:cs="Times New Roman"/>
          <w:sz w:val="16"/>
        </w:rPr>
        <w:lastRenderedPageBreak/>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14:paraId="591D1928" w14:textId="77777777" w:rsidR="0088307D" w:rsidRDefault="0088307D" w:rsidP="0088307D">
      <w:pPr>
        <w:rPr>
          <w:rStyle w:val="StyleStyleBold12pt"/>
          <w:rFonts w:ascii="Times New Roman" w:hAnsi="Times New Roman" w:cs="Times New Roman"/>
        </w:rPr>
      </w:pPr>
    </w:p>
    <w:p w14:paraId="4C5B0A38" w14:textId="77777777" w:rsidR="0088307D" w:rsidRDefault="0088307D" w:rsidP="0088307D">
      <w:pPr>
        <w:rPr>
          <w:rStyle w:val="StyleStyleBold12pt"/>
          <w:rFonts w:ascii="Times New Roman" w:hAnsi="Times New Roman" w:cs="Times New Roman"/>
        </w:rPr>
      </w:pPr>
      <w:r>
        <w:rPr>
          <w:rStyle w:val="StyleStyleBold12pt"/>
          <w:rFonts w:ascii="Times New Roman" w:hAnsi="Times New Roman" w:cs="Times New Roman"/>
        </w:rPr>
        <w:t xml:space="preserve">Empirically proven </w:t>
      </w:r>
    </w:p>
    <w:p w14:paraId="5BA3D564" w14:textId="77777777" w:rsidR="0088307D" w:rsidRPr="00D77C6D" w:rsidRDefault="0088307D" w:rsidP="0088307D">
      <w:pPr>
        <w:rPr>
          <w:rFonts w:ascii="Times New Roman" w:hAnsi="Times New Roman" w:cs="Times New Roman"/>
        </w:rPr>
      </w:pPr>
      <w:r w:rsidRPr="00D77C6D">
        <w:rPr>
          <w:rStyle w:val="StyleStyleBold12pt"/>
          <w:rFonts w:ascii="Times New Roman" w:hAnsi="Times New Roman" w:cs="Times New Roman"/>
        </w:rPr>
        <w:t>Mitchell 1998</w:t>
      </w:r>
    </w:p>
    <w:p w14:paraId="373E4F5F" w14:textId="77777777" w:rsidR="0088307D" w:rsidRPr="00D77C6D" w:rsidRDefault="0088307D" w:rsidP="0088307D">
      <w:pPr>
        <w:rPr>
          <w:rFonts w:ascii="Times New Roman" w:hAnsi="Times New Roman" w:cs="Times New Roman"/>
          <w:sz w:val="16"/>
          <w:szCs w:val="16"/>
        </w:rPr>
      </w:pPr>
      <w:r w:rsidRPr="00D77C6D">
        <w:rPr>
          <w:rFonts w:ascii="Times New Roman" w:hAnsi="Times New Roman" w:cs="Times New Roman"/>
          <w:sz w:val="16"/>
          <w:szCs w:val="16"/>
        </w:rPr>
        <w:t>Gordon, Associate Prof @ U Pittsburgh, Argumentation &amp; Advocacy, Vol. 35 Issue 2, p. 41-60</w:t>
      </w:r>
    </w:p>
    <w:p w14:paraId="6C77B485" w14:textId="77777777" w:rsidR="0088307D" w:rsidRPr="00D77C6D" w:rsidRDefault="0088307D" w:rsidP="0088307D">
      <w:pPr>
        <w:pStyle w:val="cardtext"/>
        <w:ind w:left="0"/>
        <w:rPr>
          <w:rFonts w:cs="Times New Roman"/>
          <w:sz w:val="16"/>
        </w:rPr>
      </w:pPr>
      <w:r w:rsidRPr="00D77C6D">
        <w:rPr>
          <w:rFonts w:cs="Times New Roman"/>
          <w:sz w:val="16"/>
        </w:rPr>
        <w:t xml:space="preserve">The </w:t>
      </w:r>
      <w:r w:rsidRPr="007107C8">
        <w:rPr>
          <w:rStyle w:val="StyleBoldUnderline"/>
          <w:rFonts w:cs="Times New Roman"/>
          <w:sz w:val="22"/>
          <w:highlight w:val="cyan"/>
        </w:rPr>
        <w:t>skills honed during preparation for and participation in</w:t>
      </w:r>
      <w:r w:rsidRPr="00D77C6D">
        <w:rPr>
          <w:rStyle w:val="StyleBoldUnderline"/>
          <w:rFonts w:cs="Times New Roman"/>
          <w:sz w:val="22"/>
        </w:rPr>
        <w:t xml:space="preserve"> </w:t>
      </w:r>
      <w:r w:rsidRPr="00D77C6D">
        <w:rPr>
          <w:rFonts w:cs="Times New Roman"/>
          <w:sz w:val="16"/>
        </w:rPr>
        <w:t xml:space="preserve">academic </w:t>
      </w:r>
      <w:r w:rsidRPr="007107C8">
        <w:rPr>
          <w:rStyle w:val="StyleBoldUnderline"/>
          <w:rFonts w:cs="Times New Roman"/>
          <w:sz w:val="22"/>
          <w:highlight w:val="cyan"/>
        </w:rPr>
        <w:t>debate can be</w:t>
      </w:r>
      <w:r w:rsidRPr="00D77C6D">
        <w:rPr>
          <w:rFonts w:cs="Times New Roman"/>
          <w:sz w:val="16"/>
        </w:rPr>
        <w:t xml:space="preserve"> utilized as </w:t>
      </w:r>
      <w:r w:rsidRPr="007107C8">
        <w:rPr>
          <w:rStyle w:val="StyleBoldUnderline"/>
          <w:rFonts w:cs="Times New Roman"/>
          <w:sz w:val="22"/>
          <w:highlight w:val="cyan"/>
        </w:rPr>
        <w:t>powerful</w:t>
      </w:r>
      <w:r w:rsidRPr="00D77C6D">
        <w:rPr>
          <w:rStyle w:val="StyleBoldUnderline"/>
          <w:rFonts w:cs="Times New Roman"/>
          <w:sz w:val="22"/>
        </w:rPr>
        <w:t xml:space="preserve"> tools</w:t>
      </w:r>
      <w:r w:rsidRPr="00D77C6D">
        <w:rPr>
          <w:rFonts w:cs="Times New Roman"/>
          <w:sz w:val="16"/>
        </w:rPr>
        <w:t xml:space="preserve"> in this regard. Using sophisticated research, critical thinking, and concise argument presentation, argumentation scholars can become formidable actors in the public realm, advocating on behalf of a particular issue, agenda, or viewpoint. For competitive academic debaters. this sort of advocacy can become an important extension of a long research project culminating in a strong personal judgment regarding a given policy issue and a concrete plan to intervene politically in pursuit of those beliefs. </w:t>
      </w:r>
      <w:r w:rsidRPr="00D77C6D">
        <w:rPr>
          <w:rStyle w:val="StyleBoldUnderline"/>
          <w:rFonts w:cs="Times New Roman"/>
          <w:sz w:val="22"/>
        </w:rPr>
        <w:t>For example, on the</w:t>
      </w:r>
      <w:r w:rsidRPr="00D77C6D">
        <w:rPr>
          <w:rFonts w:cs="Times New Roman"/>
          <w:sz w:val="16"/>
        </w:rPr>
        <w:t xml:space="preserve"> 1992-93 intercollegiate policy debate </w:t>
      </w:r>
      <w:r w:rsidRPr="00D77C6D">
        <w:rPr>
          <w:rStyle w:val="StyleBoldUnderline"/>
          <w:rFonts w:cs="Times New Roman"/>
          <w:sz w:val="22"/>
        </w:rPr>
        <w:t>topic dealing with</w:t>
      </w:r>
      <w:r w:rsidRPr="00D77C6D">
        <w:rPr>
          <w:rFonts w:cs="Times New Roman"/>
          <w:sz w:val="16"/>
        </w:rPr>
        <w:t xml:space="preserve"> U.S. </w:t>
      </w:r>
      <w:r w:rsidRPr="00D77C6D">
        <w:rPr>
          <w:rStyle w:val="StyleBoldUnderline"/>
          <w:rFonts w:cs="Times New Roman"/>
          <w:sz w:val="22"/>
        </w:rPr>
        <w:t>development assistance</w:t>
      </w:r>
      <w:r w:rsidRPr="00D77C6D">
        <w:rPr>
          <w:rFonts w:cs="Times New Roman"/>
          <w:sz w:val="16"/>
        </w:rPr>
        <w:t xml:space="preserve"> policy, the </w:t>
      </w:r>
      <w:r w:rsidRPr="007107C8">
        <w:rPr>
          <w:rStyle w:val="underline"/>
          <w:rFonts w:cs="Times New Roman"/>
          <w:sz w:val="22"/>
          <w:highlight w:val="cyan"/>
        </w:rPr>
        <w:t>U</w:t>
      </w:r>
      <w:r w:rsidRPr="007107C8">
        <w:rPr>
          <w:rFonts w:cs="Times New Roman"/>
          <w:sz w:val="16"/>
          <w:highlight w:val="cyan"/>
        </w:rPr>
        <w:t>n</w:t>
      </w:r>
      <w:r w:rsidRPr="00D77C6D">
        <w:rPr>
          <w:rFonts w:cs="Times New Roman"/>
          <w:sz w:val="16"/>
        </w:rPr>
        <w:t xml:space="preserve">iversity of </w:t>
      </w:r>
      <w:r w:rsidRPr="007107C8">
        <w:rPr>
          <w:rStyle w:val="underline"/>
          <w:rFonts w:cs="Times New Roman"/>
          <w:sz w:val="22"/>
          <w:highlight w:val="cyan"/>
        </w:rPr>
        <w:t>T</w:t>
      </w:r>
      <w:r w:rsidRPr="00D77C6D">
        <w:rPr>
          <w:rFonts w:cs="Times New Roman"/>
          <w:sz w:val="16"/>
        </w:rPr>
        <w:t xml:space="preserve">exas team </w:t>
      </w:r>
      <w:r w:rsidRPr="007107C8">
        <w:rPr>
          <w:rStyle w:val="StyleBoldUnderline"/>
          <w:rFonts w:cs="Times New Roman"/>
          <w:sz w:val="22"/>
          <w:highlight w:val="cyan"/>
        </w:rPr>
        <w:t>ran an extraordinarily successful affi</w:t>
      </w:r>
      <w:r w:rsidRPr="00D77C6D">
        <w:rPr>
          <w:rStyle w:val="StyleBoldUnderline"/>
          <w:rFonts w:cs="Times New Roman"/>
          <w:sz w:val="22"/>
        </w:rPr>
        <w:t xml:space="preserve">rmative case </w:t>
      </w:r>
      <w:r w:rsidRPr="007107C8">
        <w:rPr>
          <w:rStyle w:val="StyleBoldUnderline"/>
          <w:rFonts w:cs="Times New Roman"/>
          <w:sz w:val="22"/>
          <w:highlight w:val="cyan"/>
        </w:rPr>
        <w:t xml:space="preserve">that called </w:t>
      </w:r>
      <w:r w:rsidRPr="007107C8">
        <w:rPr>
          <w:rStyle w:val="StyleBoldUnderline"/>
          <w:rFonts w:cs="Times New Roman"/>
          <w:sz w:val="22"/>
        </w:rPr>
        <w:t>for</w:t>
      </w:r>
      <w:r w:rsidRPr="00D77C6D">
        <w:rPr>
          <w:rStyle w:val="StyleBoldUnderline"/>
          <w:rFonts w:cs="Times New Roman"/>
          <w:sz w:val="22"/>
        </w:rPr>
        <w:t xml:space="preserve"> the U</w:t>
      </w:r>
      <w:r w:rsidRPr="00D77C6D">
        <w:rPr>
          <w:rFonts w:cs="Times New Roman"/>
          <w:sz w:val="16"/>
        </w:rPr>
        <w:t xml:space="preserve">nited </w:t>
      </w:r>
      <w:r w:rsidRPr="00D77C6D">
        <w:rPr>
          <w:rStyle w:val="StyleBoldUnderline"/>
          <w:rFonts w:cs="Times New Roman"/>
          <w:sz w:val="22"/>
        </w:rPr>
        <w:t>S</w:t>
      </w:r>
      <w:r w:rsidRPr="00D77C6D">
        <w:rPr>
          <w:rFonts w:cs="Times New Roman"/>
          <w:sz w:val="16"/>
        </w:rPr>
        <w:t xml:space="preserve">tates </w:t>
      </w:r>
      <w:r w:rsidRPr="007107C8">
        <w:rPr>
          <w:rStyle w:val="StyleBoldUnderline"/>
          <w:rFonts w:cs="Times New Roman"/>
          <w:sz w:val="22"/>
          <w:highlight w:val="cyan"/>
        </w:rPr>
        <w:t>to terminate</w:t>
      </w:r>
      <w:r w:rsidRPr="00D77C6D">
        <w:rPr>
          <w:rStyle w:val="StyleBoldUnderline"/>
          <w:rFonts w:cs="Times New Roman"/>
          <w:sz w:val="22"/>
        </w:rPr>
        <w:t xml:space="preserve"> its support for </w:t>
      </w:r>
      <w:r w:rsidRPr="007107C8">
        <w:rPr>
          <w:rStyle w:val="StyleBoldUnderline"/>
          <w:rFonts w:cs="Times New Roman"/>
          <w:sz w:val="22"/>
          <w:highlight w:val="cyan"/>
        </w:rPr>
        <w:t>the Flood Action Plan</w:t>
      </w:r>
      <w:r w:rsidRPr="00D77C6D">
        <w:rPr>
          <w:rStyle w:val="StyleBoldUnderline"/>
          <w:rFonts w:cs="Times New Roman"/>
          <w:sz w:val="22"/>
        </w:rPr>
        <w:t>,</w:t>
      </w:r>
      <w:r w:rsidRPr="00D77C6D">
        <w:rPr>
          <w:rFonts w:cs="Times New Roman"/>
          <w:sz w:val="16"/>
        </w:rPr>
        <w:t xml:space="preserve"> a disaster-management program proposed to equip the people of Bangladesh to deal with the consequences of flooding. </w:t>
      </w:r>
      <w:r w:rsidRPr="00D77C6D">
        <w:rPr>
          <w:rStyle w:val="StyleBoldUnderline"/>
          <w:rFonts w:cs="Times New Roman"/>
          <w:sz w:val="22"/>
        </w:rPr>
        <w:t xml:space="preserve">During the course of their research, </w:t>
      </w:r>
      <w:r w:rsidRPr="007107C8">
        <w:rPr>
          <w:rStyle w:val="StyleBoldUnderline"/>
          <w:rFonts w:cs="Times New Roman"/>
          <w:sz w:val="22"/>
          <w:highlight w:val="cyan"/>
        </w:rPr>
        <w:t>Texas debaters developed close working links with the I</w:t>
      </w:r>
      <w:r w:rsidRPr="00D77C6D">
        <w:rPr>
          <w:rStyle w:val="StyleBoldUnderline"/>
          <w:rFonts w:cs="Times New Roman"/>
          <w:sz w:val="22"/>
        </w:rPr>
        <w:t xml:space="preserve">nternational </w:t>
      </w:r>
      <w:r w:rsidRPr="007107C8">
        <w:rPr>
          <w:rStyle w:val="StyleBoldUnderline"/>
          <w:rFonts w:cs="Times New Roman"/>
          <w:sz w:val="22"/>
          <w:highlight w:val="cyan"/>
        </w:rPr>
        <w:t>Ri</w:t>
      </w:r>
      <w:r w:rsidRPr="00D77C6D">
        <w:rPr>
          <w:rStyle w:val="StyleBoldUnderline"/>
          <w:rFonts w:cs="Times New Roman"/>
          <w:sz w:val="22"/>
        </w:rPr>
        <w:t xml:space="preserve">vers </w:t>
      </w:r>
      <w:r w:rsidRPr="007107C8">
        <w:rPr>
          <w:rStyle w:val="StyleBoldUnderline"/>
          <w:rFonts w:cs="Times New Roman"/>
          <w:sz w:val="22"/>
          <w:highlight w:val="cyan"/>
        </w:rPr>
        <w:t>N</w:t>
      </w:r>
      <w:r w:rsidRPr="00D77C6D">
        <w:rPr>
          <w:rStyle w:val="StyleBoldUnderline"/>
          <w:rFonts w:cs="Times New Roman"/>
          <w:sz w:val="22"/>
        </w:rPr>
        <w:t xml:space="preserve">etwork, a Berkeley-based social movement </w:t>
      </w:r>
      <w:r w:rsidRPr="00D77C6D">
        <w:rPr>
          <w:rFonts w:cs="Times New Roman"/>
          <w:sz w:val="16"/>
        </w:rPr>
        <w:t xml:space="preserve">devoted to stopping the Flood Action Plan. </w:t>
      </w:r>
      <w:r w:rsidRPr="007107C8">
        <w:rPr>
          <w:rStyle w:val="StyleBoldUnderline"/>
          <w:rFonts w:cs="Times New Roman"/>
          <w:sz w:val="22"/>
          <w:highlight w:val="cyan"/>
        </w:rPr>
        <w:t>These links</w:t>
      </w:r>
      <w:r w:rsidRPr="00D77C6D">
        <w:rPr>
          <w:rFonts w:cs="Times New Roman"/>
          <w:sz w:val="16"/>
        </w:rPr>
        <w:t xml:space="preserve"> not only created a fruitful research channel of primary information to the Texas team; </w:t>
      </w:r>
      <w:r w:rsidRPr="00D77C6D">
        <w:rPr>
          <w:rStyle w:val="StyleBoldUnderline"/>
          <w:rFonts w:cs="Times New Roman"/>
          <w:sz w:val="22"/>
        </w:rPr>
        <w:t xml:space="preserve">they </w:t>
      </w:r>
      <w:r w:rsidRPr="007107C8">
        <w:rPr>
          <w:rStyle w:val="StyleBoldUnderline"/>
          <w:rFonts w:cs="Times New Roman"/>
          <w:sz w:val="22"/>
          <w:highlight w:val="cyan"/>
        </w:rPr>
        <w:t>helped</w:t>
      </w:r>
      <w:r w:rsidRPr="00D77C6D">
        <w:rPr>
          <w:rStyle w:val="StyleBoldUnderline"/>
          <w:rFonts w:cs="Times New Roman"/>
          <w:sz w:val="22"/>
        </w:rPr>
        <w:t xml:space="preserve"> </w:t>
      </w:r>
      <w:r w:rsidRPr="007107C8">
        <w:rPr>
          <w:rStyle w:val="StyleBoldUnderline"/>
          <w:rFonts w:cs="Times New Roman"/>
          <w:sz w:val="22"/>
        </w:rPr>
        <w:t>Texas</w:t>
      </w:r>
      <w:r w:rsidRPr="00D77C6D">
        <w:rPr>
          <w:rStyle w:val="StyleBoldUnderline"/>
          <w:rFonts w:cs="Times New Roman"/>
          <w:sz w:val="22"/>
        </w:rPr>
        <w:t xml:space="preserve"> </w:t>
      </w:r>
      <w:r w:rsidRPr="007107C8">
        <w:rPr>
          <w:rStyle w:val="StyleBoldUnderline"/>
          <w:rFonts w:cs="Times New Roman"/>
          <w:sz w:val="22"/>
          <w:highlight w:val="cyan"/>
        </w:rPr>
        <w:t>debaters</w:t>
      </w:r>
      <w:r w:rsidRPr="00D77C6D">
        <w:rPr>
          <w:rStyle w:val="StyleBoldUnderline"/>
          <w:rFonts w:cs="Times New Roman"/>
          <w:sz w:val="22"/>
        </w:rPr>
        <w:t xml:space="preserve"> </w:t>
      </w:r>
      <w:r w:rsidRPr="007107C8">
        <w:rPr>
          <w:rStyle w:val="StyleBoldUnderline"/>
          <w:rFonts w:cs="Times New Roman"/>
          <w:sz w:val="22"/>
          <w:highlight w:val="cyan"/>
        </w:rPr>
        <w:t>organize</w:t>
      </w:r>
      <w:r w:rsidRPr="00D77C6D">
        <w:rPr>
          <w:rStyle w:val="StyleBoldUnderline"/>
          <w:rFonts w:cs="Times New Roman"/>
          <w:sz w:val="22"/>
        </w:rPr>
        <w:t xml:space="preserve"> sym</w:t>
      </w:r>
      <w:r w:rsidRPr="007107C8">
        <w:rPr>
          <w:rStyle w:val="StyleBoldUnderline"/>
          <w:rFonts w:cs="Times New Roman"/>
          <w:sz w:val="22"/>
          <w:highlight w:val="cyan"/>
        </w:rPr>
        <w:t>pathetic members of the</w:t>
      </w:r>
      <w:r w:rsidRPr="00D77C6D">
        <w:rPr>
          <w:rStyle w:val="StyleBoldUnderline"/>
          <w:rFonts w:cs="Times New Roman"/>
          <w:sz w:val="22"/>
        </w:rPr>
        <w:t xml:space="preserve"> debate </w:t>
      </w:r>
      <w:r w:rsidRPr="007107C8">
        <w:rPr>
          <w:rStyle w:val="StyleBoldUnderline"/>
          <w:rFonts w:cs="Times New Roman"/>
          <w:sz w:val="22"/>
          <w:highlight w:val="cyan"/>
        </w:rPr>
        <w:t>community to support efforts</w:t>
      </w:r>
      <w:r w:rsidRPr="00D77C6D">
        <w:rPr>
          <w:rStyle w:val="StyleBoldUnderline"/>
          <w:rFonts w:cs="Times New Roman"/>
          <w:sz w:val="22"/>
        </w:rPr>
        <w:t xml:space="preserve"> </w:t>
      </w:r>
      <w:r w:rsidRPr="007107C8">
        <w:rPr>
          <w:rStyle w:val="StyleBoldUnderline"/>
          <w:rFonts w:cs="Times New Roman"/>
          <w:sz w:val="22"/>
          <w:highlight w:val="cyan"/>
        </w:rPr>
        <w:t>by the I</w:t>
      </w:r>
      <w:r w:rsidRPr="00D77C6D">
        <w:rPr>
          <w:rStyle w:val="StyleBoldUnderline"/>
          <w:rFonts w:cs="Times New Roman"/>
          <w:sz w:val="22"/>
        </w:rPr>
        <w:t xml:space="preserve">nternational </w:t>
      </w:r>
      <w:r w:rsidRPr="007107C8">
        <w:rPr>
          <w:rStyle w:val="StyleBoldUnderline"/>
          <w:rFonts w:cs="Times New Roman"/>
          <w:sz w:val="22"/>
          <w:highlight w:val="cyan"/>
        </w:rPr>
        <w:t>R</w:t>
      </w:r>
      <w:r w:rsidRPr="00D77C6D">
        <w:rPr>
          <w:rStyle w:val="StyleBoldUnderline"/>
          <w:rFonts w:cs="Times New Roman"/>
          <w:sz w:val="22"/>
        </w:rPr>
        <w:t xml:space="preserve">ivers </w:t>
      </w:r>
      <w:r w:rsidRPr="007107C8">
        <w:rPr>
          <w:rStyle w:val="StyleBoldUnderline"/>
          <w:rFonts w:cs="Times New Roman"/>
          <w:sz w:val="22"/>
          <w:highlight w:val="cyan"/>
        </w:rPr>
        <w:t>Ne</w:t>
      </w:r>
      <w:r w:rsidRPr="00D77C6D">
        <w:rPr>
          <w:rStyle w:val="StyleBoldUnderline"/>
          <w:rFonts w:cs="Times New Roman"/>
          <w:sz w:val="22"/>
        </w:rPr>
        <w:t xml:space="preserve">twork </w:t>
      </w:r>
      <w:r w:rsidRPr="007107C8">
        <w:rPr>
          <w:rStyle w:val="underline"/>
          <w:rFonts w:cs="Times New Roman"/>
          <w:sz w:val="22"/>
          <w:highlight w:val="cyan"/>
        </w:rPr>
        <w:t>to block the Flood Action Plan.</w:t>
      </w:r>
      <w:r w:rsidRPr="00D77C6D">
        <w:rPr>
          <w:rStyle w:val="underline"/>
          <w:rFonts w:cs="Times New Roman"/>
          <w:sz w:val="22"/>
        </w:rPr>
        <w:t xml:space="preserve"> </w:t>
      </w:r>
      <w:r w:rsidRPr="00D77C6D">
        <w:rPr>
          <w:rFonts w:cs="Times New Roman"/>
          <w:sz w:val="16"/>
        </w:rPr>
        <w:t xml:space="preserve">The University of Texas team capped off an extraordinary year of contest round success arguing for a ban on the Flood Action Plan with an activist project in which team members supplemented contest round advocacy with other modes of political organizing. Specifically, Texas debaters circulated a petition calling for suspension of the Flood Action Plan, organized channels of debater input to "pressure points" such as the World Bank and U.S. Congress, and solicited capital donations for the International Rivers Network. In a letter circulated publicly to multiple audiences inside and outside the debate community, </w:t>
      </w:r>
      <w:r w:rsidRPr="00D77C6D">
        <w:rPr>
          <w:rStyle w:val="StyleBoldUnderline"/>
          <w:rFonts w:cs="Times New Roman"/>
          <w:sz w:val="22"/>
        </w:rPr>
        <w:t>Texas</w:t>
      </w:r>
      <w:r w:rsidRPr="00D77C6D">
        <w:rPr>
          <w:rFonts w:cs="Times New Roman"/>
          <w:sz w:val="16"/>
        </w:rPr>
        <w:t xml:space="preserve"> assistant </w:t>
      </w:r>
      <w:r w:rsidRPr="00D77C6D">
        <w:rPr>
          <w:rStyle w:val="StyleBoldUnderline"/>
          <w:rFonts w:cs="Times New Roman"/>
          <w:sz w:val="22"/>
        </w:rPr>
        <w:t>coach</w:t>
      </w:r>
      <w:r w:rsidRPr="00D77C6D">
        <w:rPr>
          <w:rFonts w:cs="Times New Roman"/>
          <w:sz w:val="16"/>
        </w:rPr>
        <w:t xml:space="preserve"> Ryan </w:t>
      </w:r>
      <w:r w:rsidRPr="00D77C6D">
        <w:rPr>
          <w:rStyle w:val="StyleBoldUnderline"/>
          <w:rFonts w:cs="Times New Roman"/>
          <w:sz w:val="22"/>
        </w:rPr>
        <w:t>Goodman</w:t>
      </w:r>
      <w:r w:rsidRPr="00D77C6D">
        <w:rPr>
          <w:rFonts w:cs="Times New Roman"/>
          <w:sz w:val="16"/>
        </w:rPr>
        <w:t xml:space="preserve"> </w:t>
      </w:r>
      <w:r w:rsidRPr="00D77C6D">
        <w:rPr>
          <w:rStyle w:val="StyleBoldUnderline"/>
          <w:rFonts w:cs="Times New Roman"/>
          <w:sz w:val="22"/>
        </w:rPr>
        <w:t>linked the arguments of the debate community to wider public audiences by explaining the enormous competitive success of the ban Flood Action Plan affirmative</w:t>
      </w:r>
      <w:r w:rsidRPr="00D77C6D">
        <w:rPr>
          <w:rFonts w:cs="Times New Roman"/>
          <w:sz w:val="16"/>
        </w:rPr>
        <w:t xml:space="preserve"> on the intercollegiate tournament circuit. </w:t>
      </w:r>
      <w:r w:rsidRPr="00D77C6D">
        <w:rPr>
          <w:rStyle w:val="StyleBoldUnderline"/>
          <w:rFonts w:cs="Times New Roman"/>
          <w:sz w:val="22"/>
        </w:rPr>
        <w:t xml:space="preserve">The </w:t>
      </w:r>
      <w:r w:rsidRPr="00D77C6D">
        <w:rPr>
          <w:rStyle w:val="underline"/>
          <w:rFonts w:cs="Times New Roman"/>
          <w:sz w:val="22"/>
        </w:rPr>
        <w:t>debate</w:t>
      </w:r>
      <w:r w:rsidRPr="00D77C6D">
        <w:rPr>
          <w:rStyle w:val="StyleBoldUnderline"/>
          <w:rFonts w:cs="Times New Roman"/>
          <w:sz w:val="22"/>
        </w:rPr>
        <w:t xml:space="preserve"> activity</w:t>
      </w:r>
      <w:r w:rsidRPr="00D77C6D">
        <w:rPr>
          <w:rFonts w:cs="Times New Roman"/>
          <w:sz w:val="16"/>
        </w:rPr>
        <w:t>, Goodman wrote, "</w:t>
      </w:r>
      <w:r w:rsidRPr="00D77C6D">
        <w:rPr>
          <w:rStyle w:val="StyleBoldUnderline"/>
          <w:rFonts w:cs="Times New Roman"/>
          <w:sz w:val="22"/>
        </w:rPr>
        <w:t>brings a unique aspect to the marketplace of ideas</w:t>
      </w:r>
      <w:r w:rsidRPr="00D77C6D">
        <w:rPr>
          <w:rFonts w:cs="Times New Roman"/>
          <w:b/>
          <w:sz w:val="22"/>
          <w:u w:val="single"/>
        </w:rPr>
        <w:t xml:space="preserve">. </w:t>
      </w:r>
      <w:r w:rsidRPr="00D77C6D">
        <w:rPr>
          <w:rStyle w:val="StyleBoldUnderline"/>
          <w:rFonts w:cs="Times New Roman"/>
          <w:sz w:val="22"/>
        </w:rPr>
        <w:t>Ideas</w:t>
      </w:r>
      <w:r w:rsidRPr="00D77C6D">
        <w:rPr>
          <w:rFonts w:cs="Times New Roman"/>
          <w:b/>
          <w:sz w:val="22"/>
          <w:u w:val="single"/>
        </w:rPr>
        <w:t xml:space="preserve"> </w:t>
      </w:r>
      <w:r w:rsidRPr="00D77C6D">
        <w:rPr>
          <w:rStyle w:val="StyleBoldUnderline"/>
          <w:rFonts w:cs="Times New Roman"/>
          <w:sz w:val="22"/>
        </w:rPr>
        <w:t>most often</w:t>
      </w:r>
      <w:r w:rsidRPr="00D77C6D">
        <w:rPr>
          <w:rFonts w:cs="Times New Roman"/>
          <w:b/>
          <w:sz w:val="22"/>
          <w:u w:val="single"/>
        </w:rPr>
        <w:t xml:space="preserve"> </w:t>
      </w:r>
      <w:r w:rsidRPr="00D77C6D">
        <w:rPr>
          <w:rStyle w:val="StyleBoldUnderline"/>
          <w:rFonts w:cs="Times New Roman"/>
          <w:sz w:val="22"/>
        </w:rPr>
        <w:t xml:space="preserve">gain success not through </w:t>
      </w:r>
      <w:r w:rsidRPr="00D77C6D">
        <w:rPr>
          <w:rStyle w:val="StyleBoldUnderline"/>
          <w:rFonts w:cs="Times New Roman"/>
          <w:sz w:val="22"/>
        </w:rPr>
        <w:lastRenderedPageBreak/>
        <w:t>politics, the persons who support them, or through forcing out other voices</w:t>
      </w:r>
      <w:r w:rsidRPr="00D77C6D">
        <w:rPr>
          <w:rFonts w:cs="Times New Roman"/>
          <w:b/>
          <w:sz w:val="22"/>
          <w:u w:val="single"/>
        </w:rPr>
        <w:t xml:space="preserve"> </w:t>
      </w:r>
      <w:r w:rsidRPr="00D77C6D">
        <w:rPr>
          <w:rStyle w:val="StyleBoldUnderline"/>
          <w:rFonts w:cs="Times New Roman"/>
          <w:sz w:val="22"/>
        </w:rPr>
        <w:t>through sheer economic power</w:t>
      </w:r>
      <w:r w:rsidRPr="00D77C6D">
        <w:rPr>
          <w:rFonts w:cs="Times New Roman"/>
          <w:b/>
          <w:sz w:val="22"/>
          <w:u w:val="single"/>
        </w:rPr>
        <w:t xml:space="preserve">, </w:t>
      </w:r>
      <w:r w:rsidRPr="00D77C6D">
        <w:rPr>
          <w:rStyle w:val="StyleBoldUnderline"/>
          <w:rFonts w:cs="Times New Roman"/>
          <w:sz w:val="22"/>
        </w:rPr>
        <w:t>but rather on their own merit</w:t>
      </w:r>
      <w:r w:rsidRPr="00D77C6D">
        <w:rPr>
          <w:rFonts w:cs="Times New Roman"/>
          <w:sz w:val="16"/>
        </w:rPr>
        <w:t xml:space="preserve">" (1993). To emphasize the point that this competitive success should be treated as an important factor in public policy-making, Goodman compared the level of rigor and intensity of debate research and preparation over the course of a year to the work involved in completion of masters' thesis. A recent article in the Chronicle of Higher Education estimated that </w:t>
      </w:r>
      <w:r w:rsidRPr="00D77C6D">
        <w:rPr>
          <w:rStyle w:val="StyleBoldUnderline"/>
          <w:rFonts w:cs="Times New Roman"/>
          <w:sz w:val="22"/>
        </w:rPr>
        <w:t>the level and extent of research required of the average college debater for each topic is equivalent to the amount of research required for a Master's Thesis</w:t>
      </w:r>
      <w:r w:rsidRPr="00D77C6D">
        <w:rPr>
          <w:rFonts w:cs="Times New Roman"/>
          <w:sz w:val="16"/>
        </w:rPr>
        <w:t xml:space="preserve">. If you multiplied the number of active college debaters (approximately 1,000) by that many research hours the mass work effort spent on exploring, comprehending, and formulating positions around relevant public policy issues is obviously astounding (Goodman 1993). </w:t>
      </w:r>
      <w:r w:rsidRPr="00D77C6D">
        <w:rPr>
          <w:rStyle w:val="StyleBoldUnderline"/>
          <w:rFonts w:cs="Times New Roman"/>
          <w:sz w:val="22"/>
        </w:rPr>
        <w:t>An additional example</w:t>
      </w:r>
      <w:r w:rsidRPr="00D77C6D">
        <w:rPr>
          <w:rFonts w:cs="Times New Roman"/>
          <w:sz w:val="16"/>
        </w:rPr>
        <w:t xml:space="preserve"> of a public advocacy project undertaken by debaters </w:t>
      </w:r>
      <w:r w:rsidRPr="00D77C6D">
        <w:rPr>
          <w:rStyle w:val="StyleBoldUnderline"/>
          <w:rFonts w:cs="Times New Roman"/>
          <w:sz w:val="22"/>
        </w:rPr>
        <w:t>took place under the</w:t>
      </w:r>
      <w:r w:rsidRPr="00D77C6D">
        <w:rPr>
          <w:rFonts w:cs="Times New Roman"/>
          <w:sz w:val="16"/>
        </w:rPr>
        <w:t xml:space="preserve"> 1995-96 college debate </w:t>
      </w:r>
      <w:r w:rsidRPr="00D77C6D">
        <w:rPr>
          <w:rStyle w:val="StyleBoldUnderline"/>
          <w:rFonts w:cs="Times New Roman"/>
          <w:sz w:val="22"/>
        </w:rPr>
        <w:t>topic</w:t>
      </w:r>
      <w:r w:rsidRPr="00D77C6D">
        <w:rPr>
          <w:rFonts w:cs="Times New Roman"/>
          <w:sz w:val="16"/>
        </w:rPr>
        <w:t xml:space="preserve"> </w:t>
      </w:r>
      <w:r w:rsidRPr="00D77C6D">
        <w:rPr>
          <w:rStyle w:val="StyleBoldUnderline"/>
          <w:rFonts w:cs="Times New Roman"/>
          <w:sz w:val="22"/>
        </w:rPr>
        <w:t>calling for increased</w:t>
      </w:r>
      <w:r w:rsidRPr="00D77C6D">
        <w:rPr>
          <w:rFonts w:cs="Times New Roman"/>
          <w:sz w:val="16"/>
        </w:rPr>
        <w:t xml:space="preserve"> U.S</w:t>
      </w:r>
      <w:r w:rsidRPr="00D77C6D">
        <w:rPr>
          <w:rStyle w:val="StyleBoldUnderline"/>
          <w:rFonts w:cs="Times New Roman"/>
          <w:sz w:val="22"/>
        </w:rPr>
        <w:t>. security assistance to the Middle East</w:t>
      </w:r>
      <w:r w:rsidRPr="00D77C6D">
        <w:rPr>
          <w:rFonts w:cs="Times New Roman"/>
          <w:sz w:val="16"/>
        </w:rPr>
        <w:t xml:space="preserve">. At the National Debate Tournament </w:t>
      </w:r>
      <w:r w:rsidRPr="00D77C6D">
        <w:rPr>
          <w:rStyle w:val="StyleBoldUnderline"/>
          <w:rFonts w:cs="Times New Roman"/>
          <w:sz w:val="22"/>
        </w:rPr>
        <w:t xml:space="preserve">in 1996, a </w:t>
      </w:r>
      <w:r w:rsidRPr="00D77C6D">
        <w:rPr>
          <w:rFonts w:cs="Times New Roman"/>
          <w:sz w:val="16"/>
        </w:rPr>
        <w:t xml:space="preserve">University of </w:t>
      </w:r>
      <w:r w:rsidRPr="00D77C6D">
        <w:rPr>
          <w:rStyle w:val="StyleBoldUnderline"/>
          <w:rFonts w:cs="Times New Roman"/>
          <w:sz w:val="22"/>
        </w:rPr>
        <w:t>Pittsburgh team advocated a plan mandating that unrecognized Arab villages in Israel receive municipal services</w:t>
      </w:r>
      <w:r w:rsidRPr="00D77C6D">
        <w:rPr>
          <w:rFonts w:cs="Times New Roman"/>
          <w:sz w:val="16"/>
        </w:rPr>
        <w:t xml:space="preserve"> such as electricity, sewage treatment and water. </w:t>
      </w:r>
      <w:r w:rsidRPr="00D77C6D">
        <w:rPr>
          <w:rStyle w:val="StyleBoldUnderline"/>
          <w:rFonts w:cs="Times New Roman"/>
          <w:sz w:val="22"/>
        </w:rPr>
        <w:t>After the plan was defended successfully in contest round competition, interested coaches and debaters joined together to organize</w:t>
      </w:r>
      <w:r w:rsidRPr="00D77C6D">
        <w:rPr>
          <w:rFonts w:cs="Times New Roman"/>
          <w:sz w:val="16"/>
        </w:rPr>
        <w:t xml:space="preserve"> activities on the final day of the tournament. These activities included </w:t>
      </w:r>
      <w:r w:rsidRPr="00D77C6D">
        <w:rPr>
          <w:rStyle w:val="StyleBoldUnderline"/>
          <w:rFonts w:cs="Times New Roman"/>
          <w:sz w:val="22"/>
        </w:rPr>
        <w:t>circulation of informational material regarding the plight of unrecognized Arab villages in Israel</w:t>
      </w:r>
      <w:r w:rsidRPr="00D77C6D">
        <w:rPr>
          <w:rFonts w:cs="Times New Roman"/>
          <w:sz w:val="16"/>
        </w:rPr>
        <w:t>, video displays of the conditions in unrecognized Arab villages such as Ein Hud</w:t>
      </w:r>
      <w:r w:rsidRPr="00D77C6D">
        <w:rPr>
          <w:rStyle w:val="StyleBoldUnderline"/>
          <w:rFonts w:cs="Times New Roman"/>
          <w:sz w:val="22"/>
        </w:rPr>
        <w:t>, and compilation of 65 signatures supporting a petition</w:t>
      </w:r>
      <w:r w:rsidRPr="00D77C6D">
        <w:rPr>
          <w:rFonts w:cs="Times New Roman"/>
          <w:sz w:val="16"/>
        </w:rPr>
        <w:t xml:space="preserve"> which stated the following: "Noting that many Arab villages in Israel currently do not receive basic municipal services such as sewage treatment, electricity, and water, we call on the government of Israel to recognize such villages and provide these essential services." Following the conclusion of the tournament, this petition was forwarded to Association of Forty, the Arab Association for Human Rights, and the Galilee Society, social movements mobilizing for Arab village recognition in Israel. </w:t>
      </w:r>
      <w:r w:rsidRPr="007107C8">
        <w:rPr>
          <w:rStyle w:val="StyleBoldUnderline"/>
          <w:rFonts w:cs="Times New Roman"/>
          <w:sz w:val="22"/>
        </w:rPr>
        <w:t>A</w:t>
      </w:r>
      <w:r w:rsidRPr="00D77C6D">
        <w:rPr>
          <w:rStyle w:val="StyleBoldUnderline"/>
          <w:rFonts w:cs="Times New Roman"/>
          <w:sz w:val="22"/>
        </w:rPr>
        <w:t xml:space="preserve"> more recent example</w:t>
      </w:r>
      <w:r w:rsidRPr="00D77C6D">
        <w:rPr>
          <w:rFonts w:cs="Times New Roman"/>
          <w:sz w:val="16"/>
        </w:rPr>
        <w:t xml:space="preserve"> of public advocacy work in debate </w:t>
      </w:r>
      <w:r w:rsidRPr="00D77C6D">
        <w:rPr>
          <w:rStyle w:val="StyleBoldUnderline"/>
          <w:rFonts w:cs="Times New Roman"/>
          <w:sz w:val="22"/>
        </w:rPr>
        <w:t xml:space="preserve">took place at the </w:t>
      </w:r>
      <w:r w:rsidRPr="00D77C6D">
        <w:rPr>
          <w:rFonts w:cs="Times New Roman"/>
          <w:b/>
          <w:sz w:val="22"/>
          <w:u w:val="single"/>
        </w:rPr>
        <w:t>N</w:t>
      </w:r>
      <w:r w:rsidRPr="00D77C6D">
        <w:rPr>
          <w:rFonts w:cs="Times New Roman"/>
          <w:sz w:val="16"/>
        </w:rPr>
        <w:t xml:space="preserve">ational </w:t>
      </w:r>
      <w:r w:rsidRPr="00D77C6D">
        <w:rPr>
          <w:rFonts w:cs="Times New Roman"/>
          <w:b/>
          <w:sz w:val="22"/>
          <w:u w:val="single"/>
        </w:rPr>
        <w:t>H</w:t>
      </w:r>
      <w:r w:rsidRPr="00D77C6D">
        <w:rPr>
          <w:rFonts w:cs="Times New Roman"/>
          <w:sz w:val="16"/>
        </w:rPr>
        <w:t xml:space="preserve">igh </w:t>
      </w:r>
      <w:r w:rsidRPr="00D77C6D">
        <w:rPr>
          <w:rFonts w:cs="Times New Roman"/>
          <w:b/>
          <w:sz w:val="22"/>
          <w:u w:val="single"/>
        </w:rPr>
        <w:t>S</w:t>
      </w:r>
      <w:r w:rsidRPr="00D77C6D">
        <w:rPr>
          <w:rFonts w:cs="Times New Roman"/>
          <w:sz w:val="16"/>
        </w:rPr>
        <w:t xml:space="preserve">chool </w:t>
      </w:r>
      <w:r w:rsidRPr="00D77C6D">
        <w:rPr>
          <w:rFonts w:cs="Times New Roman"/>
          <w:b/>
          <w:sz w:val="22"/>
          <w:u w:val="single"/>
        </w:rPr>
        <w:t>I</w:t>
      </w:r>
      <w:r w:rsidRPr="00D77C6D">
        <w:rPr>
          <w:rFonts w:cs="Times New Roman"/>
          <w:sz w:val="16"/>
        </w:rPr>
        <w:t xml:space="preserve">nstitute, a summer debate workshop hosted by </w:t>
      </w:r>
      <w:r w:rsidRPr="007107C8">
        <w:rPr>
          <w:rStyle w:val="StyleBoldUnderline"/>
          <w:rFonts w:cs="Times New Roman"/>
          <w:sz w:val="22"/>
          <w:highlight w:val="cyan"/>
        </w:rPr>
        <w:t>Northwestern</w:t>
      </w:r>
      <w:r w:rsidRPr="00D77C6D">
        <w:rPr>
          <w:rFonts w:cs="Times New Roman"/>
          <w:sz w:val="16"/>
        </w:rPr>
        <w:t xml:space="preserve"> University in 1998. At this workshop, </w:t>
      </w:r>
      <w:r w:rsidRPr="00D77C6D">
        <w:rPr>
          <w:rStyle w:val="StyleBoldUnderline"/>
          <w:rFonts w:cs="Times New Roman"/>
          <w:sz w:val="22"/>
        </w:rPr>
        <w:t xml:space="preserve">a group of high school students </w:t>
      </w:r>
      <w:r w:rsidRPr="007107C8">
        <w:rPr>
          <w:rStyle w:val="StyleBoldUnderline"/>
          <w:rFonts w:cs="Times New Roman"/>
          <w:sz w:val="22"/>
          <w:highlight w:val="cyan"/>
        </w:rPr>
        <w:t>researched an affirmative case calling for an end to</w:t>
      </w:r>
      <w:r w:rsidRPr="00D77C6D">
        <w:rPr>
          <w:rFonts w:cs="Times New Roman"/>
          <w:sz w:val="16"/>
        </w:rPr>
        <w:t xml:space="preserve"> the U.S. ballistic missile defense (</w:t>
      </w:r>
      <w:r w:rsidRPr="007107C8">
        <w:rPr>
          <w:rStyle w:val="StyleBoldUnderline"/>
          <w:rFonts w:cs="Times New Roman"/>
          <w:sz w:val="22"/>
          <w:highlight w:val="cyan"/>
        </w:rPr>
        <w:t>BMD</w:t>
      </w:r>
      <w:r w:rsidRPr="007107C8">
        <w:rPr>
          <w:rFonts w:cs="Times New Roman"/>
          <w:sz w:val="16"/>
          <w:highlight w:val="cyan"/>
        </w:rPr>
        <w:t>)</w:t>
      </w:r>
      <w:r w:rsidRPr="00D77C6D">
        <w:rPr>
          <w:rFonts w:cs="Times New Roman"/>
          <w:sz w:val="16"/>
        </w:rPr>
        <w:t xml:space="preserve"> program. Following up on a week of intensive traditional debate research that yielded a highly successful affirmative case, </w:t>
      </w:r>
      <w:r w:rsidRPr="007107C8">
        <w:rPr>
          <w:rStyle w:val="StyleBoldUnderline"/>
          <w:rFonts w:cs="Times New Roman"/>
          <w:sz w:val="22"/>
          <w:highlight w:val="cyan"/>
        </w:rPr>
        <w:t>the</w:t>
      </w:r>
      <w:r w:rsidRPr="00D77C6D">
        <w:rPr>
          <w:rStyle w:val="StyleBoldUnderline"/>
          <w:rFonts w:cs="Times New Roman"/>
          <w:sz w:val="22"/>
        </w:rPr>
        <w:t xml:space="preserve"> </w:t>
      </w:r>
      <w:r w:rsidRPr="007107C8">
        <w:rPr>
          <w:rStyle w:val="StyleBoldUnderline"/>
          <w:rFonts w:cs="Times New Roman"/>
          <w:sz w:val="22"/>
          <w:highlight w:val="cyan"/>
        </w:rPr>
        <w:t>students</w:t>
      </w:r>
      <w:r w:rsidRPr="00D77C6D">
        <w:rPr>
          <w:rStyle w:val="StyleBoldUnderline"/>
          <w:rFonts w:cs="Times New Roman"/>
          <w:sz w:val="22"/>
        </w:rPr>
        <w:t xml:space="preserve"> </w:t>
      </w:r>
      <w:r w:rsidRPr="007107C8">
        <w:rPr>
          <w:rStyle w:val="StyleBoldUnderline"/>
          <w:rFonts w:cs="Times New Roman"/>
          <w:sz w:val="22"/>
          <w:highlight w:val="cyan"/>
        </w:rPr>
        <w:t>generated a short text designed as a vehicle to take the arguments</w:t>
      </w:r>
      <w:r w:rsidRPr="00D77C6D">
        <w:rPr>
          <w:rStyle w:val="StyleBoldUnderline"/>
          <w:rFonts w:cs="Times New Roman"/>
          <w:sz w:val="22"/>
        </w:rPr>
        <w:t xml:space="preserve"> of the affirmative </w:t>
      </w:r>
      <w:r w:rsidRPr="007107C8">
        <w:rPr>
          <w:rStyle w:val="StyleBoldUnderline"/>
          <w:rFonts w:cs="Times New Roman"/>
          <w:sz w:val="22"/>
          <w:highlight w:val="cyan"/>
        </w:rPr>
        <w:t>to wider public audiences</w:t>
      </w:r>
      <w:r w:rsidRPr="007107C8">
        <w:rPr>
          <w:rFonts w:cs="Times New Roman"/>
          <w:sz w:val="16"/>
          <w:highlight w:val="cyan"/>
        </w:rPr>
        <w:t xml:space="preserve">. </w:t>
      </w:r>
      <w:r w:rsidRPr="007107C8">
        <w:rPr>
          <w:rStyle w:val="StyleBoldUnderline"/>
          <w:rFonts w:cs="Times New Roman"/>
          <w:sz w:val="22"/>
          <w:highlight w:val="cyan"/>
        </w:rPr>
        <w:t>This</w:t>
      </w:r>
      <w:r w:rsidRPr="00D77C6D">
        <w:rPr>
          <w:rStyle w:val="StyleBoldUnderline"/>
          <w:rFonts w:cs="Times New Roman"/>
          <w:sz w:val="22"/>
        </w:rPr>
        <w:t xml:space="preserve"> text </w:t>
      </w:r>
      <w:r w:rsidRPr="007107C8">
        <w:rPr>
          <w:rStyle w:val="StyleBoldUnderline"/>
          <w:rFonts w:cs="Times New Roman"/>
          <w:sz w:val="22"/>
          <w:highlight w:val="cyan"/>
        </w:rPr>
        <w:t>was published</w:t>
      </w:r>
      <w:r w:rsidRPr="00D77C6D">
        <w:rPr>
          <w:rStyle w:val="StyleBoldUnderline"/>
          <w:rFonts w:cs="Times New Roman"/>
          <w:sz w:val="22"/>
        </w:rPr>
        <w:t xml:space="preserve"> as an </w:t>
      </w:r>
      <w:r w:rsidRPr="007107C8">
        <w:rPr>
          <w:rStyle w:val="StyleBoldUnderline"/>
          <w:rFonts w:cs="Times New Roman"/>
          <w:sz w:val="22"/>
          <w:highlight w:val="cyan"/>
        </w:rPr>
        <w:t>online</w:t>
      </w:r>
      <w:r w:rsidRPr="00D77C6D">
        <w:rPr>
          <w:rStyle w:val="StyleBoldUnderline"/>
          <w:rFonts w:cs="Times New Roman"/>
          <w:sz w:val="22"/>
        </w:rPr>
        <w:t xml:space="preserve"> E-print </w:t>
      </w:r>
      <w:r w:rsidRPr="007107C8">
        <w:rPr>
          <w:rStyle w:val="StyleBoldUnderline"/>
          <w:rFonts w:cs="Times New Roman"/>
          <w:sz w:val="22"/>
          <w:highlight w:val="cyan"/>
        </w:rPr>
        <w:t>on the noted Federation of American Scientists</w:t>
      </w:r>
      <w:r w:rsidRPr="00D77C6D">
        <w:rPr>
          <w:rStyle w:val="StyleBoldUnderline"/>
          <w:rFonts w:cs="Times New Roman"/>
          <w:sz w:val="22"/>
        </w:rPr>
        <w:t xml:space="preserve"> </w:t>
      </w:r>
      <w:r w:rsidRPr="007107C8">
        <w:rPr>
          <w:rStyle w:val="StyleBoldUnderline"/>
          <w:rFonts w:cs="Times New Roman"/>
          <w:sz w:val="22"/>
          <w:highlight w:val="cyan"/>
        </w:rPr>
        <w:t>website</w:t>
      </w:r>
      <w:r w:rsidRPr="00D77C6D">
        <w:rPr>
          <w:rFonts w:cs="Times New Roman"/>
          <w:sz w:val="16"/>
        </w:rPr>
        <w:t xml:space="preserve"> (see Cherub Study Group 1998). </w:t>
      </w:r>
      <w:r w:rsidRPr="007107C8">
        <w:rPr>
          <w:rStyle w:val="StyleBoldUnderline"/>
          <w:rFonts w:cs="Times New Roman"/>
          <w:sz w:val="22"/>
          <w:highlight w:val="cyan"/>
        </w:rPr>
        <w:t>In this process</w:t>
      </w:r>
      <w:r w:rsidRPr="00D77C6D">
        <w:rPr>
          <w:rFonts w:cs="Times New Roman"/>
          <w:sz w:val="16"/>
        </w:rPr>
        <w:t xml:space="preserve"> of translating debate arguments into a public text, </w:t>
      </w:r>
      <w:r w:rsidRPr="007107C8">
        <w:rPr>
          <w:rStyle w:val="StyleBoldUnderline"/>
          <w:rFonts w:cs="Times New Roman"/>
          <w:sz w:val="22"/>
          <w:highlight w:val="cyan"/>
        </w:rPr>
        <w:t>care was taken to shear prose of unnecessary debate jargon,</w:t>
      </w:r>
      <w:r w:rsidRPr="00D77C6D">
        <w:rPr>
          <w:rStyle w:val="StyleBoldUnderline"/>
          <w:rFonts w:cs="Times New Roman"/>
          <w:sz w:val="22"/>
        </w:rPr>
        <w:t xml:space="preserve"> metaphors were employed liberally to render the arguments in more accessible terms,</w:t>
      </w:r>
      <w:r w:rsidRPr="00D77C6D">
        <w:rPr>
          <w:rFonts w:cs="Times New Roman"/>
          <w:sz w:val="16"/>
        </w:rPr>
        <w:t xml:space="preserve"> and references to popular culture were included as devices to ground the ban-BMD argument in everyday knowledge.</w:t>
      </w:r>
    </w:p>
    <w:p w14:paraId="47553752" w14:textId="77777777" w:rsidR="0088307D" w:rsidRDefault="0088307D" w:rsidP="0088307D"/>
    <w:p w14:paraId="2B3818EF" w14:textId="77777777" w:rsidR="0088307D" w:rsidRDefault="0088307D" w:rsidP="002A5CB4">
      <w:pPr>
        <w:pStyle w:val="Heading3"/>
      </w:pPr>
      <w:r>
        <w:lastRenderedPageBreak/>
        <w:t xml:space="preserve">2AC K </w:t>
      </w:r>
    </w:p>
    <w:p w14:paraId="222161FE"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---Energy is good --- Its interchangeable nature is key to resolve multiple barriers to equity and poverty alleviation. </w:t>
      </w:r>
    </w:p>
    <w:p w14:paraId="75B90697"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 xml:space="preserve">Epstein 2009 </w:t>
      </w:r>
    </w:p>
    <w:p w14:paraId="563ECD55"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 xml:space="preserve">Alex, founder and director of the Center for Industrial Progress, Energy at the Speed of Thought: The Original Alternative Energy Market, TOS Vol. 4, No. 2. </w:t>
      </w:r>
    </w:p>
    <w:p w14:paraId="42582719" w14:textId="77777777" w:rsidR="0088307D" w:rsidRPr="004F1F02" w:rsidRDefault="0088307D" w:rsidP="0088307D">
      <w:pPr>
        <w:rPr>
          <w:rFonts w:ascii="Times New Roman" w:hAnsi="Times New Roman" w:cs="Times New Roman"/>
        </w:rPr>
      </w:pPr>
      <w:r w:rsidRPr="004F1F02">
        <w:rPr>
          <w:rStyle w:val="StyleBoldUnderline"/>
          <w:rFonts w:ascii="Times New Roman" w:hAnsi="Times New Roman" w:cs="Times New Roman"/>
        </w:rPr>
        <w:t>The most important</w:t>
      </w:r>
      <w:r w:rsidRPr="004F1F02">
        <w:rPr>
          <w:rFonts w:ascii="Times New Roman" w:hAnsi="Times New Roman" w:cs="Times New Roman"/>
          <w:sz w:val="16"/>
        </w:rPr>
        <w:t xml:space="preserve"> and most overlooked </w:t>
      </w:r>
      <w:r w:rsidRPr="004F1F02">
        <w:rPr>
          <w:rStyle w:val="StyleBoldUnderline"/>
          <w:rFonts w:ascii="Times New Roman" w:hAnsi="Times New Roman" w:cs="Times New Roman"/>
        </w:rPr>
        <w:t xml:space="preserve">energy issue today is the growing crisis of global energy supply. </w:t>
      </w:r>
      <w:r w:rsidRPr="00FE7E5A">
        <w:rPr>
          <w:rStyle w:val="StyleBoldUnderline"/>
          <w:rFonts w:ascii="Times New Roman" w:hAnsi="Times New Roman" w:cs="Times New Roman"/>
          <w:highlight w:val="yellow"/>
        </w:rPr>
        <w:t xml:space="preserve">Cheap, industrial-scale </w:t>
      </w:r>
      <w:r w:rsidRPr="00FE7E5A">
        <w:rPr>
          <w:rStyle w:val="StyleBoldUnderline"/>
          <w:rFonts w:ascii="Times New Roman" w:hAnsi="Times New Roman" w:cs="Times New Roman"/>
          <w:highlight w:val="green"/>
        </w:rPr>
        <w:t xml:space="preserve">energy is essential to </w:t>
      </w:r>
      <w:r w:rsidRPr="00FE7E5A">
        <w:rPr>
          <w:rStyle w:val="StyleBoldUnderline"/>
          <w:rFonts w:ascii="Times New Roman" w:hAnsi="Times New Roman" w:cs="Times New Roman"/>
          <w:highlight w:val="yellow"/>
        </w:rPr>
        <w:t xml:space="preserve">building, transporting, and operating </w:t>
      </w:r>
      <w:r w:rsidRPr="00FE7E5A">
        <w:rPr>
          <w:rStyle w:val="StyleBoldUnderline"/>
          <w:rFonts w:ascii="Times New Roman" w:hAnsi="Times New Roman" w:cs="Times New Roman"/>
          <w:highlight w:val="green"/>
        </w:rPr>
        <w:t xml:space="preserve">everything </w:t>
      </w:r>
      <w:r w:rsidRPr="00FE7E5A">
        <w:rPr>
          <w:rStyle w:val="StyleBoldUnderline"/>
          <w:rFonts w:ascii="Times New Roman" w:hAnsi="Times New Roman" w:cs="Times New Roman"/>
          <w:highlight w:val="cyan"/>
        </w:rPr>
        <w:t>we use</w:t>
      </w:r>
      <w:r w:rsidRPr="00FE7E5A">
        <w:rPr>
          <w:rStyle w:val="StyleBoldUnderline"/>
          <w:rFonts w:ascii="Times New Roman" w:hAnsi="Times New Roman" w:cs="Times New Roman"/>
          <w:highlight w:val="yellow"/>
        </w:rPr>
        <w:t xml:space="preserve">, from refrigerators to Internet server farms to hospitals. </w:t>
      </w:r>
      <w:r w:rsidRPr="00FE7E5A">
        <w:rPr>
          <w:rStyle w:val="StyleBoldUnderline"/>
          <w:rFonts w:ascii="Times New Roman" w:hAnsi="Times New Roman" w:cs="Times New Roman"/>
          <w:highlight w:val="cyan"/>
        </w:rPr>
        <w:t>It is desperately needed in the undeveloped world</w:t>
      </w:r>
      <w:r w:rsidRPr="00FE7E5A">
        <w:rPr>
          <w:rStyle w:val="StyleBoldUnderline"/>
          <w:rFonts w:ascii="Times New Roman" w:hAnsi="Times New Roman" w:cs="Times New Roman"/>
          <w:highlight w:val="yellow"/>
        </w:rPr>
        <w:t>, where 1.6 billion people lack electricity, which contributes to untold suffering and death</w:t>
      </w:r>
      <w:r w:rsidRPr="004F1F02">
        <w:rPr>
          <w:rFonts w:ascii="Times New Roman" w:hAnsi="Times New Roman" w:cs="Times New Roman"/>
          <w:sz w:val="16"/>
        </w:rPr>
        <w:t xml:space="preserve">. And it is needed in ever-greater, more-affordable quantities in the industrialized world: </w:t>
      </w:r>
      <w:r w:rsidRPr="00FE7E5A">
        <w:rPr>
          <w:rStyle w:val="StyleBoldUnderline"/>
          <w:rFonts w:ascii="Times New Roman" w:hAnsi="Times New Roman" w:cs="Times New Roman"/>
          <w:highlight w:val="green"/>
        </w:rPr>
        <w:t xml:space="preserve">Energy usage and standard of living are directly correlated. </w:t>
      </w:r>
      <w:r w:rsidRPr="00FE7E5A">
        <w:rPr>
          <w:rStyle w:val="StyleBoldUnderline"/>
          <w:rFonts w:ascii="Times New Roman" w:hAnsi="Times New Roman" w:cs="Times New Roman"/>
          <w:highlight w:val="yellow"/>
        </w:rPr>
        <w:t>Every dollar added to the cost of energy is a dollar added to the cost of life</w:t>
      </w:r>
      <w:r w:rsidRPr="004F1F02">
        <w:rPr>
          <w:rStyle w:val="StyleBoldUnderline"/>
          <w:rFonts w:ascii="Times New Roman" w:hAnsi="Times New Roman" w:cs="Times New Roman"/>
        </w:rPr>
        <w:t>. And if something does not change soon in the energy markets, the cost of life will become a lot higher. As demand increases in the</w:t>
      </w:r>
      <w:r w:rsidRPr="004F1F02">
        <w:rPr>
          <w:rFonts w:ascii="Times New Roman" w:hAnsi="Times New Roman" w:cs="Times New Roman"/>
          <w:sz w:val="16"/>
        </w:rPr>
        <w:t xml:space="preserve"> newly </w:t>
      </w:r>
      <w:r w:rsidRPr="004F1F02">
        <w:rPr>
          <w:rStyle w:val="StyleBoldUnderline"/>
          <w:rFonts w:ascii="Times New Roman" w:hAnsi="Times New Roman" w:cs="Times New Roman"/>
        </w:rPr>
        <w:t>industrializing world</w:t>
      </w:r>
      <w:r w:rsidRPr="004F1F02">
        <w:rPr>
          <w:rFonts w:ascii="Times New Roman" w:hAnsi="Times New Roman" w:cs="Times New Roman"/>
          <w:sz w:val="16"/>
        </w:rPr>
        <w:t xml:space="preserve">, led by China and India,2 </w:t>
      </w:r>
      <w:r w:rsidRPr="004F1F02">
        <w:rPr>
          <w:rStyle w:val="StyleBoldUnderline"/>
          <w:rFonts w:ascii="Times New Roman" w:hAnsi="Times New Roman" w:cs="Times New Roman"/>
        </w:rPr>
        <w:t>supply stagnates</w:t>
      </w:r>
      <w:r w:rsidRPr="004F1F02">
        <w:rPr>
          <w:rFonts w:ascii="Times New Roman" w:hAnsi="Times New Roman" w:cs="Times New Roman"/>
          <w:sz w:val="16"/>
        </w:rPr>
        <w:t>3—</w:t>
      </w:r>
      <w:r w:rsidRPr="004F1F02">
        <w:rPr>
          <w:rStyle w:val="StyleBoldUnderline"/>
          <w:rFonts w:ascii="Times New Roman" w:hAnsi="Times New Roman" w:cs="Times New Roman"/>
        </w:rPr>
        <w:t>meaning rising prices</w:t>
      </w:r>
      <w:r w:rsidRPr="004F1F02">
        <w:rPr>
          <w:rFonts w:ascii="Times New Roman" w:hAnsi="Times New Roman" w:cs="Times New Roman"/>
          <w:sz w:val="16"/>
        </w:rPr>
        <w:t xml:space="preserve"> as far as the eye can see.</w:t>
      </w:r>
    </w:p>
    <w:p w14:paraId="4AE0AF2A" w14:textId="77777777" w:rsidR="0088307D" w:rsidRDefault="0088307D" w:rsidP="0088307D"/>
    <w:p w14:paraId="28ACCA3B" w14:textId="77777777" w:rsidR="0088307D" w:rsidRPr="00762637" w:rsidRDefault="0088307D" w:rsidP="0088307D">
      <w:pPr>
        <w:pStyle w:val="Heading4"/>
        <w:rPr>
          <w:rFonts w:ascii="Times New Roman" w:hAnsi="Times New Roman" w:cs="Times New Roman"/>
        </w:rPr>
      </w:pPr>
      <w:r w:rsidRPr="00762637">
        <w:rPr>
          <w:rFonts w:ascii="Times New Roman" w:hAnsi="Times New Roman" w:cs="Times New Roman"/>
        </w:rPr>
        <w:t xml:space="preserve">---Means/ends distinctions are a moral cop out --- There are no absolutes beyond the evaluation of comparative risk.  </w:t>
      </w:r>
    </w:p>
    <w:p w14:paraId="07D70976" w14:textId="77777777" w:rsidR="0088307D" w:rsidRPr="00762637" w:rsidRDefault="0088307D" w:rsidP="0088307D">
      <w:pPr>
        <w:rPr>
          <w:rStyle w:val="StyleStyleBold12pt"/>
          <w:rFonts w:ascii="Times New Roman" w:hAnsi="Times New Roman" w:cs="Times New Roman"/>
        </w:rPr>
      </w:pPr>
      <w:r w:rsidRPr="00762637">
        <w:rPr>
          <w:rStyle w:val="StyleStyleBold12pt"/>
          <w:rFonts w:ascii="Times New Roman" w:hAnsi="Times New Roman" w:cs="Times New Roman"/>
        </w:rPr>
        <w:t>Alinsky 1971</w:t>
      </w:r>
    </w:p>
    <w:p w14:paraId="5F92A70B" w14:textId="77777777" w:rsidR="0088307D" w:rsidRPr="00762637" w:rsidRDefault="0088307D" w:rsidP="0088307D">
      <w:pPr>
        <w:pStyle w:val="card"/>
        <w:ind w:left="0" w:right="0"/>
        <w:rPr>
          <w:sz w:val="16"/>
          <w:szCs w:val="16"/>
        </w:rPr>
      </w:pPr>
      <w:r w:rsidRPr="00762637">
        <w:rPr>
          <w:sz w:val="16"/>
          <w:szCs w:val="16"/>
        </w:rPr>
        <w:t>Saul D., Activist, Professor, and Social Organizer with International Fame, Founder of the Industrial Areas Foundation, Rules for Radicals, pg. 24-27</w:t>
      </w:r>
    </w:p>
    <w:p w14:paraId="181F2D29" w14:textId="77777777" w:rsidR="0088307D" w:rsidRDefault="0088307D" w:rsidP="0088307D">
      <w:pPr>
        <w:pStyle w:val="card"/>
        <w:tabs>
          <w:tab w:val="left" w:pos="4860"/>
        </w:tabs>
        <w:ind w:left="0" w:right="0"/>
        <w:rPr>
          <w:sz w:val="16"/>
        </w:rPr>
      </w:pPr>
      <w:r w:rsidRPr="00762637">
        <w:rPr>
          <w:rStyle w:val="underline"/>
        </w:rPr>
        <w:t>We cannot think first and act afterwards</w:t>
      </w:r>
      <w:r w:rsidRPr="00762637">
        <w:rPr>
          <w:sz w:val="16"/>
        </w:rPr>
        <w:t xml:space="preserve">.  From the moment of birth we are immersed in action and can only fitfully guide it by taking thought. Alfred North Whitehead </w:t>
      </w:r>
      <w:r w:rsidRPr="00762637">
        <w:rPr>
          <w:rStyle w:val="underline"/>
        </w:rPr>
        <w:t>That</w:t>
      </w:r>
      <w:r w:rsidRPr="00762637">
        <w:rPr>
          <w:sz w:val="16"/>
        </w:rPr>
        <w:t xml:space="preserve"> perennial </w:t>
      </w:r>
      <w:r w:rsidRPr="00762637">
        <w:rPr>
          <w:rStyle w:val="underline"/>
        </w:rPr>
        <w:t xml:space="preserve">question, “Does the end justify the means?”  is meaningless as it stands; </w:t>
      </w:r>
      <w:r w:rsidRPr="00762637">
        <w:rPr>
          <w:rStyle w:val="underline"/>
          <w:highlight w:val="yellow"/>
        </w:rPr>
        <w:t>the real</w:t>
      </w:r>
      <w:r w:rsidRPr="00762637">
        <w:rPr>
          <w:rStyle w:val="underline"/>
        </w:rPr>
        <w:t xml:space="preserve"> and only question regarding the </w:t>
      </w:r>
      <w:r w:rsidRPr="00762637">
        <w:rPr>
          <w:rStyle w:val="underline"/>
          <w:highlight w:val="yellow"/>
        </w:rPr>
        <w:t>ethic</w:t>
      </w:r>
      <w:r w:rsidRPr="00762637">
        <w:rPr>
          <w:rStyle w:val="underline"/>
        </w:rPr>
        <w:t xml:space="preserve">s of means and ends </w:t>
      </w:r>
      <w:r w:rsidRPr="00762637">
        <w:rPr>
          <w:rStyle w:val="underline"/>
          <w:highlight w:val="yellow"/>
        </w:rPr>
        <w:t>is, and always has been, “Does this particular end justify this particular means?”</w:t>
      </w:r>
      <w:r w:rsidRPr="00762637">
        <w:rPr>
          <w:sz w:val="16"/>
        </w:rPr>
        <w:t xml:space="preserve"> 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762637">
        <w:rPr>
          <w:rStyle w:val="underline"/>
        </w:rPr>
        <w:t>To say that corrupt means corrupt the ends is to believe in the immaculate conception of ends and principles</w:t>
      </w:r>
      <w:r w:rsidRPr="00762637">
        <w:rPr>
          <w:sz w:val="16"/>
        </w:rPr>
        <w:t xml:space="preserve">.  The real arena is corrupt and bloody.  Life is a corrupting process from the time a child learns to play his mother off against his father in the politics of when to go to bed; he who fears corruption fears life. The practical revolutionary will understand Geothe’s “conscience is the virtue of observers and not of agents of action”; in action, </w:t>
      </w:r>
      <w:r w:rsidRPr="00762637">
        <w:rPr>
          <w:rStyle w:val="underline"/>
          <w:highlight w:val="yellow"/>
        </w:rPr>
        <w:t>one does not always enjoy</w:t>
      </w:r>
      <w:r w:rsidRPr="00762637">
        <w:rPr>
          <w:rStyle w:val="underline"/>
        </w:rPr>
        <w:t xml:space="preserve"> the </w:t>
      </w:r>
      <w:r w:rsidRPr="00762637">
        <w:rPr>
          <w:rStyle w:val="underline"/>
          <w:highlight w:val="yellow"/>
        </w:rPr>
        <w:t>luxury of a decision that is consistent both with one’s individual conscience and the good of [hu]mankind.  The choice must always be for the latter</w:t>
      </w:r>
      <w:r w:rsidRPr="00762637">
        <w:rPr>
          <w:sz w:val="16"/>
        </w:rPr>
        <w:t xml:space="preserve">.  Action is for mass salvation and not for the individual’s personal salvation.  He who sacrifices the mass good for his personal conscience has peculiar conception of “personal salvation”; he doesn’t care enough for people to be “corrupted” for them. The </w:t>
      </w:r>
      <w:r w:rsidRPr="00762637">
        <w:rPr>
          <w:rStyle w:val="underline"/>
        </w:rPr>
        <w:t>men [people] who pile up the heaps of discussion</w:t>
      </w:r>
      <w:r w:rsidRPr="00762637">
        <w:rPr>
          <w:sz w:val="16"/>
        </w:rPr>
        <w:t xml:space="preserve"> and literature </w:t>
      </w:r>
      <w:r w:rsidRPr="00762637">
        <w:rPr>
          <w:rStyle w:val="underline"/>
        </w:rPr>
        <w:t>on the ethics of means and ends</w:t>
      </w:r>
      <w:r w:rsidRPr="00762637">
        <w:rPr>
          <w:sz w:val="16"/>
        </w:rPr>
        <w:t xml:space="preserve">—which with rare exception is conspicuous for its sterility—rarely write about their won experiences in the perpetual struggle of life and change.  They </w:t>
      </w:r>
      <w:r w:rsidRPr="00762637">
        <w:rPr>
          <w:rStyle w:val="underline"/>
        </w:rPr>
        <w:t>are strangers,</w:t>
      </w:r>
      <w:r w:rsidRPr="00762637">
        <w:rPr>
          <w:sz w:val="16"/>
        </w:rPr>
        <w:t xml:space="preserve"> moreover, </w:t>
      </w:r>
      <w:r w:rsidRPr="00762637">
        <w:rPr>
          <w:rStyle w:val="underline"/>
        </w:rPr>
        <w:t xml:space="preserve">to the burdens </w:t>
      </w:r>
      <w:r w:rsidRPr="00762637">
        <w:rPr>
          <w:sz w:val="16"/>
        </w:rPr>
        <w:t xml:space="preserve">and problems </w:t>
      </w:r>
      <w:r w:rsidRPr="00762637">
        <w:rPr>
          <w:rStyle w:val="underline"/>
        </w:rPr>
        <w:t>of operational responsibility and the</w:t>
      </w:r>
      <w:r w:rsidRPr="00762637">
        <w:rPr>
          <w:sz w:val="16"/>
        </w:rPr>
        <w:t xml:space="preserve"> unceasing </w:t>
      </w:r>
      <w:r w:rsidRPr="00762637">
        <w:rPr>
          <w:rStyle w:val="underline"/>
        </w:rPr>
        <w:t>pressure for immediate decisions</w:t>
      </w:r>
      <w:r w:rsidRPr="00762637">
        <w:rPr>
          <w:sz w:val="16"/>
        </w:rPr>
        <w:t xml:space="preserve">.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  “We agree with the ends but not the means,” or “This is not the time.”  The means-and-end moralists or non-doers always wind up on their ends without any means. The </w:t>
      </w:r>
      <w:r w:rsidRPr="00762637">
        <w:rPr>
          <w:rStyle w:val="underline"/>
          <w:highlight w:val="yellow"/>
        </w:rPr>
        <w:t>means-and-ends moralists</w:t>
      </w:r>
      <w:r w:rsidRPr="00762637">
        <w:rPr>
          <w:sz w:val="16"/>
        </w:rPr>
        <w:t xml:space="preserve">, constantly obsessed with the ethics of the means used by the Have-Nots against the Haves, should search themselves as to their real political position.  In fact, they </w:t>
      </w:r>
      <w:r w:rsidRPr="00762637">
        <w:rPr>
          <w:rStyle w:val="underline"/>
          <w:highlight w:val="yellow"/>
        </w:rPr>
        <w:t>are passive</w:t>
      </w:r>
      <w:r w:rsidRPr="00762637">
        <w:rPr>
          <w:sz w:val="16"/>
        </w:rPr>
        <w:t>—but real—</w:t>
      </w:r>
      <w:r w:rsidRPr="00762637">
        <w:rPr>
          <w:rStyle w:val="underline"/>
          <w:highlight w:val="yellow"/>
        </w:rPr>
        <w:t>allies of the Haves</w:t>
      </w:r>
      <w:r w:rsidRPr="00762637">
        <w:rPr>
          <w:sz w:val="16"/>
        </w:rPr>
        <w:t xml:space="preserve">.  They are the ones Jacques Maritain referred to in his statement, “The fear of soiling ourselves by entering the context of history is not virtue, but a way of escaping virtue.”  </w:t>
      </w:r>
      <w:r w:rsidRPr="00762637">
        <w:rPr>
          <w:rStyle w:val="underline"/>
        </w:rPr>
        <w:t xml:space="preserve">These non-doers were the ones </w:t>
      </w:r>
      <w:r w:rsidRPr="00762637">
        <w:rPr>
          <w:rStyle w:val="underline"/>
          <w:highlight w:val="yellow"/>
        </w:rPr>
        <w:t>who chose not to fight the Nazis</w:t>
      </w:r>
      <w:r w:rsidRPr="00762637">
        <w:rPr>
          <w:rStyle w:val="underline"/>
        </w:rPr>
        <w:t xml:space="preserve"> </w:t>
      </w:r>
      <w:r w:rsidRPr="00762637">
        <w:rPr>
          <w:sz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sidRPr="00762637">
        <w:rPr>
          <w:rStyle w:val="underline"/>
          <w:highlight w:val="yellow"/>
        </w:rPr>
        <w:t>This is the nadir of immorality</w:t>
      </w:r>
      <w:r w:rsidRPr="00762637">
        <w:rPr>
          <w:sz w:val="16"/>
        </w:rPr>
        <w:t xml:space="preserve">.  The most unethical of </w:t>
      </w:r>
      <w:r w:rsidRPr="00762637">
        <w:rPr>
          <w:sz w:val="16"/>
        </w:rPr>
        <w:lastRenderedPageBreak/>
        <w:t>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Rochefoucauld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 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w:t>
      </w:r>
    </w:p>
    <w:p w14:paraId="7F144167" w14:textId="77777777" w:rsidR="0088307D" w:rsidRDefault="0088307D" w:rsidP="0088307D"/>
    <w:p w14:paraId="471DFF82" w14:textId="77777777" w:rsidR="0088307D" w:rsidRPr="00762637" w:rsidRDefault="0088307D" w:rsidP="0088307D">
      <w:pPr>
        <w:pStyle w:val="Heading4"/>
        <w:rPr>
          <w:rFonts w:ascii="Times New Roman" w:hAnsi="Times New Roman" w:cs="Times New Roman"/>
        </w:rPr>
      </w:pPr>
      <w:r w:rsidRPr="00762637">
        <w:rPr>
          <w:rFonts w:ascii="Times New Roman" w:hAnsi="Times New Roman" w:cs="Times New Roman"/>
        </w:rPr>
        <w:t>---The position of human subjectivity makes consequentialism is inevitable.</w:t>
      </w:r>
    </w:p>
    <w:p w14:paraId="64DFF810" w14:textId="77777777" w:rsidR="0088307D" w:rsidRPr="00762637" w:rsidRDefault="0088307D" w:rsidP="0088307D">
      <w:pPr>
        <w:rPr>
          <w:rStyle w:val="StyleStyleBold12pt"/>
          <w:rFonts w:ascii="Times New Roman" w:hAnsi="Times New Roman" w:cs="Times New Roman"/>
        </w:rPr>
      </w:pPr>
      <w:r w:rsidRPr="00762637">
        <w:rPr>
          <w:rStyle w:val="StyleStyleBold12pt"/>
          <w:rFonts w:ascii="Times New Roman" w:hAnsi="Times New Roman" w:cs="Times New Roman"/>
        </w:rPr>
        <w:t>Ratner 1984</w:t>
      </w:r>
    </w:p>
    <w:p w14:paraId="7F3C75D8" w14:textId="77777777" w:rsidR="0088307D" w:rsidRPr="00762637" w:rsidRDefault="0088307D" w:rsidP="0088307D">
      <w:pPr>
        <w:rPr>
          <w:rFonts w:ascii="Times New Roman" w:hAnsi="Times New Roman" w:cs="Times New Roman"/>
          <w:sz w:val="16"/>
          <w:szCs w:val="16"/>
        </w:rPr>
      </w:pPr>
      <w:r w:rsidRPr="00762637">
        <w:rPr>
          <w:rFonts w:ascii="Times New Roman" w:hAnsi="Times New Roman" w:cs="Times New Roman"/>
          <w:sz w:val="16"/>
          <w:szCs w:val="16"/>
        </w:rPr>
        <w:t>Leonard G. Ratner, professor of law at USC, Hofstra Law Journal, 12 Hofstra L. Rev. 723, spring, 1984</w:t>
      </w:r>
    </w:p>
    <w:p w14:paraId="4D81DF39" w14:textId="77777777" w:rsidR="0088307D" w:rsidRPr="00762637" w:rsidRDefault="0088307D" w:rsidP="0088307D">
      <w:pPr>
        <w:rPr>
          <w:rFonts w:ascii="Times New Roman" w:hAnsi="Times New Roman" w:cs="Times New Roman"/>
          <w:sz w:val="16"/>
          <w:szCs w:val="20"/>
        </w:rPr>
      </w:pPr>
      <w:r w:rsidRPr="006F0493">
        <w:rPr>
          <w:rStyle w:val="StyleBoldUnderline"/>
          <w:rFonts w:ascii="Times New Roman" w:hAnsi="Times New Roman" w:cs="Times New Roman"/>
          <w:sz w:val="20"/>
          <w:szCs w:val="20"/>
          <w:highlight w:val="green"/>
        </w:rPr>
        <w:t>All systems of morality</w:t>
      </w:r>
      <w:r w:rsidRPr="00762637">
        <w:rPr>
          <w:rFonts w:ascii="Times New Roman" w:hAnsi="Times New Roman" w:cs="Times New Roman"/>
          <w:sz w:val="16"/>
          <w:szCs w:val="20"/>
        </w:rPr>
        <w:t xml:space="preserve">, however transcendental, </w:t>
      </w:r>
      <w:r w:rsidRPr="006F0493">
        <w:rPr>
          <w:rStyle w:val="StyleBoldUnderline"/>
          <w:rFonts w:ascii="Times New Roman" w:hAnsi="Times New Roman" w:cs="Times New Roman"/>
          <w:sz w:val="20"/>
          <w:szCs w:val="20"/>
          <w:highlight w:val="green"/>
        </w:rPr>
        <w:t>rest</w:t>
      </w:r>
      <w:r w:rsidRPr="00762637">
        <w:rPr>
          <w:rStyle w:val="StyleBoldUnderline"/>
          <w:rFonts w:ascii="Times New Roman" w:hAnsi="Times New Roman" w:cs="Times New Roman"/>
          <w:sz w:val="20"/>
          <w:szCs w:val="20"/>
        </w:rPr>
        <w:t xml:space="preserve"> ultimately </w:t>
      </w:r>
      <w:r w:rsidRPr="006F0493">
        <w:rPr>
          <w:rStyle w:val="StyleBoldUnderline"/>
          <w:rFonts w:ascii="Times New Roman" w:hAnsi="Times New Roman" w:cs="Times New Roman"/>
          <w:sz w:val="20"/>
          <w:szCs w:val="20"/>
          <w:highlight w:val="green"/>
        </w:rPr>
        <w:t>on utilitarian self interest</w:t>
      </w:r>
      <w:r w:rsidRPr="00762637">
        <w:rPr>
          <w:rFonts w:ascii="Times New Roman" w:hAnsi="Times New Roman" w:cs="Times New Roman"/>
          <w:sz w:val="16"/>
          <w:szCs w:val="20"/>
        </w:rPr>
        <w:t xml:space="preserve"> (i.e., on personal need/want fulfillment), </w:t>
      </w:r>
      <w:r w:rsidRPr="00762637">
        <w:rPr>
          <w:rStyle w:val="StyleBoldUnderline"/>
          <w:rFonts w:ascii="Times New Roman" w:hAnsi="Times New Roman" w:cs="Times New Roman"/>
          <w:sz w:val="20"/>
          <w:szCs w:val="20"/>
        </w:rPr>
        <w:t xml:space="preserve">because </w:t>
      </w:r>
      <w:r w:rsidRPr="006F0493">
        <w:rPr>
          <w:rStyle w:val="StyleBoldUnderline"/>
          <w:rFonts w:ascii="Times New Roman" w:hAnsi="Times New Roman" w:cs="Times New Roman"/>
          <w:sz w:val="20"/>
          <w:szCs w:val="20"/>
          <w:highlight w:val="green"/>
        </w:rPr>
        <w:t>those who fashion such systems</w:t>
      </w:r>
      <w:r w:rsidRPr="00762637">
        <w:rPr>
          <w:rStyle w:val="StyleBoldUnderline"/>
          <w:rFonts w:ascii="Times New Roman" w:hAnsi="Times New Roman" w:cs="Times New Roman"/>
          <w:sz w:val="20"/>
          <w:szCs w:val="20"/>
        </w:rPr>
        <w:t xml:space="preserve">, like those who accept or reject them, </w:t>
      </w:r>
      <w:r w:rsidRPr="006F0493">
        <w:rPr>
          <w:rStyle w:val="StyleBoldUnderline"/>
          <w:rFonts w:ascii="Times New Roman" w:hAnsi="Times New Roman" w:cs="Times New Roman"/>
          <w:sz w:val="20"/>
          <w:szCs w:val="20"/>
          <w:highlight w:val="green"/>
        </w:rPr>
        <w:t>cannot escape their own humanne</w:t>
      </w:r>
      <w:r w:rsidRPr="00762637">
        <w:rPr>
          <w:rStyle w:val="StyleBoldUnderline"/>
          <w:rFonts w:ascii="Times New Roman" w:hAnsi="Times New Roman" w:cs="Times New Roman"/>
          <w:sz w:val="20"/>
          <w:szCs w:val="20"/>
        </w:rPr>
        <w:t>ss</w:t>
      </w:r>
      <w:r w:rsidRPr="00762637">
        <w:rPr>
          <w:rFonts w:ascii="Times New Roman" w:hAnsi="Times New Roman" w:cs="Times New Roman"/>
          <w:sz w:val="16"/>
          <w:szCs w:val="20"/>
        </w:rPr>
        <w:t xml:space="preserve">. The physically controllable acts of each individual 221 are the choice of that individual, though all of the consequences may not be foreseen or desired. 222 </w:t>
      </w:r>
      <w:r w:rsidRPr="006F0493">
        <w:rPr>
          <w:rStyle w:val="StyleBoldUnderline"/>
          <w:rFonts w:ascii="Times New Roman" w:hAnsi="Times New Roman" w:cs="Times New Roman"/>
          <w:sz w:val="20"/>
          <w:szCs w:val="20"/>
          <w:highlight w:val="green"/>
        </w:rPr>
        <w:t>Behavior choices are</w:t>
      </w:r>
      <w:r w:rsidRPr="00762637">
        <w:rPr>
          <w:rStyle w:val="StyleBoldUnderline"/>
          <w:rFonts w:ascii="Times New Roman" w:hAnsi="Times New Roman" w:cs="Times New Roman"/>
          <w:sz w:val="20"/>
          <w:szCs w:val="20"/>
        </w:rPr>
        <w:t xml:space="preserve"> necessarily </w:t>
      </w:r>
      <w:r w:rsidRPr="006F0493">
        <w:rPr>
          <w:rStyle w:val="StyleBoldUnderline"/>
          <w:rFonts w:ascii="Times New Roman" w:hAnsi="Times New Roman" w:cs="Times New Roman"/>
          <w:sz w:val="20"/>
          <w:szCs w:val="20"/>
          <w:highlight w:val="green"/>
        </w:rPr>
        <w:t>determined by the experience, feelings, habits, and attitudes</w:t>
      </w:r>
      <w:r w:rsidRPr="00762637">
        <w:rPr>
          <w:rStyle w:val="StyleBoldUnderline"/>
          <w:rFonts w:ascii="Times New Roman" w:hAnsi="Times New Roman" w:cs="Times New Roman"/>
          <w:sz w:val="20"/>
          <w:szCs w:val="20"/>
        </w:rPr>
        <w:t xml:space="preserve">; the concerns and beliefs; </w:t>
      </w:r>
      <w:r w:rsidRPr="006F0493">
        <w:rPr>
          <w:rStyle w:val="StyleBoldUnderline"/>
          <w:rFonts w:ascii="Times New Roman" w:hAnsi="Times New Roman" w:cs="Times New Roman"/>
          <w:sz w:val="20"/>
          <w:szCs w:val="20"/>
          <w:highlight w:val="green"/>
        </w:rPr>
        <w:t>the needs and wants</w:t>
      </w:r>
      <w:r w:rsidRPr="00762637">
        <w:rPr>
          <w:rStyle w:val="StyleBoldUnderline"/>
          <w:rFonts w:ascii="Times New Roman" w:hAnsi="Times New Roman" w:cs="Times New Roman"/>
          <w:sz w:val="20"/>
          <w:szCs w:val="20"/>
        </w:rPr>
        <w:t xml:space="preserve"> -- in short, </w:t>
      </w:r>
      <w:r w:rsidRPr="006F0493">
        <w:rPr>
          <w:rStyle w:val="StyleBoldUnderline"/>
          <w:rFonts w:ascii="Times New Roman" w:hAnsi="Times New Roman" w:cs="Times New Roman"/>
          <w:sz w:val="20"/>
          <w:szCs w:val="20"/>
          <w:highlight w:val="green"/>
        </w:rPr>
        <w:t>by the ultimate self interest -- of the individual</w:t>
      </w:r>
      <w:r w:rsidRPr="006F0493">
        <w:rPr>
          <w:rFonts w:ascii="Times New Roman" w:hAnsi="Times New Roman" w:cs="Times New Roman"/>
          <w:sz w:val="16"/>
          <w:szCs w:val="20"/>
          <w:highlight w:val="green"/>
        </w:rPr>
        <w:t>.</w:t>
      </w:r>
    </w:p>
    <w:p w14:paraId="0A5D5C03" w14:textId="77777777" w:rsidR="0088307D" w:rsidRDefault="0088307D" w:rsidP="0088307D"/>
    <w:p w14:paraId="3A9F8B73" w14:textId="77777777" w:rsidR="0088307D" w:rsidRDefault="0088307D" w:rsidP="0088307D">
      <w:pPr>
        <w:pStyle w:val="Heading4"/>
      </w:pPr>
      <w:r>
        <w:t xml:space="preserve">Permutation Do both </w:t>
      </w:r>
    </w:p>
    <w:p w14:paraId="15B582A3" w14:textId="77777777" w:rsidR="0088307D" w:rsidRDefault="0088307D" w:rsidP="0088307D">
      <w:pPr>
        <w:pStyle w:val="Heading4"/>
      </w:pPr>
      <w:r>
        <w:t>Case outweighs – its try or die for the affirmative – disincentives for nuclear conflict as a result of growth and trade will collapse, rapid proliferation in the middle east increases the chances of nuclear miscalculation and China will be forced to engage in conflict to maintain growth and economic sovereignty. All of our impacts are short term and their impacts are descriptions of the status quo that cannot be resolved by the alternative in time.</w:t>
      </w:r>
    </w:p>
    <w:p w14:paraId="6F61621B" w14:textId="77777777" w:rsidR="0088307D" w:rsidRPr="0088307D" w:rsidRDefault="0088307D" w:rsidP="0088307D"/>
    <w:p w14:paraId="05FD9D2C" w14:textId="77777777" w:rsidR="0088307D" w:rsidRPr="0088307D" w:rsidRDefault="0088307D" w:rsidP="0088307D">
      <w:pPr>
        <w:pStyle w:val="Heading4"/>
      </w:pPr>
      <w:r>
        <w:t xml:space="preserve">Nuclear War Turns the environment – aff is a prerequisite to the K </w:t>
      </w:r>
    </w:p>
    <w:p w14:paraId="6D836218"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---The affirmative is a prerequisite to the critique. </w:t>
      </w:r>
    </w:p>
    <w:p w14:paraId="64572D00"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(A.) The alternative fractures the left --- Rejecting the plan for embracing free trade unites the alternative with right wing china bashers and fractures opposition to the Pentagon’s militarist china policy. </w:t>
      </w:r>
    </w:p>
    <w:p w14:paraId="7F66439F"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113D16D0"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6FA0DA57" w14:textId="77777777" w:rsidR="0088307D" w:rsidRPr="004F1F02" w:rsidRDefault="0088307D" w:rsidP="0088307D">
      <w:pPr>
        <w:rPr>
          <w:rFonts w:ascii="Times New Roman" w:hAnsi="Times New Roman" w:cs="Times New Roman"/>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StyleBoldUnderline"/>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StyleBoldUnderline"/>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StyleBoldUnderline"/>
          <w:rFonts w:ascii="Times New Roman" w:hAnsi="Times New Roman" w:cs="Times New Roman"/>
        </w:rPr>
        <w:t xml:space="preserve">But </w:t>
      </w:r>
      <w:r w:rsidRPr="00803C86">
        <w:rPr>
          <w:rStyle w:val="StyleBoldUnderline"/>
          <w:rFonts w:ascii="Times New Roman" w:hAnsi="Times New Roman" w:cs="Times New Roman"/>
          <w:highlight w:val="yellow"/>
        </w:rPr>
        <w:t>the real issue in the China debate is not</w:t>
      </w:r>
      <w:r w:rsidRPr="004F1F02">
        <w:rPr>
          <w:rStyle w:val="StyleBoldUnderline"/>
          <w:rFonts w:ascii="Times New Roman" w:hAnsi="Times New Roman" w:cs="Times New Roman"/>
        </w:rPr>
        <w:t xml:space="preserve"> the desirability or undesirability of free </w:t>
      </w:r>
      <w:r w:rsidRPr="00803C86">
        <w:rPr>
          <w:rStyle w:val="StyleBoldUnderline"/>
          <w:rFonts w:ascii="Times New Roman" w:hAnsi="Times New Roman" w:cs="Times New Roman"/>
          <w:highlight w:val="yellow"/>
        </w:rPr>
        <w:t>trade</w:t>
      </w:r>
      <w:r w:rsidRPr="004F1F02">
        <w:rPr>
          <w:rFonts w:ascii="Times New Roman" w:hAnsi="Times New Roman" w:cs="Times New Roman"/>
          <w:sz w:val="16"/>
        </w:rPr>
        <w:t xml:space="preserve"> and the WTO. </w:t>
      </w:r>
      <w:r w:rsidRPr="00803C86">
        <w:rPr>
          <w:rStyle w:val="StyleBoldUnderline"/>
          <w:rFonts w:ascii="Times New Roman" w:hAnsi="Times New Roman" w:cs="Times New Roman"/>
          <w:highlight w:val="yellow"/>
        </w:rPr>
        <w:t>The</w:t>
      </w:r>
      <w:r w:rsidRPr="004F1F02">
        <w:rPr>
          <w:rFonts w:ascii="Times New Roman" w:hAnsi="Times New Roman" w:cs="Times New Roman"/>
          <w:sz w:val="16"/>
        </w:rPr>
        <w:t xml:space="preserve"> real </w:t>
      </w:r>
      <w:r w:rsidRPr="00803C86">
        <w:rPr>
          <w:rStyle w:val="StyleBoldUnderline"/>
          <w:rFonts w:ascii="Times New Roman" w:hAnsi="Times New Roman" w:cs="Times New Roman"/>
          <w:highlight w:val="yellow"/>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803C86">
        <w:rPr>
          <w:rStyle w:val="StyleBoldUnderline"/>
          <w:rFonts w:ascii="Times New Roman" w:hAnsi="Times New Roman" w:cs="Times New Roman"/>
          <w:highlight w:val="yellow"/>
        </w:rPr>
        <w:t>S</w:t>
      </w:r>
      <w:r w:rsidRPr="004F1F02">
        <w:rPr>
          <w:rFonts w:ascii="Times New Roman" w:hAnsi="Times New Roman" w:cs="Times New Roman"/>
          <w:sz w:val="16"/>
        </w:rPr>
        <w:t xml:space="preserve">tates </w:t>
      </w:r>
      <w:r w:rsidRPr="00803C86">
        <w:rPr>
          <w:rStyle w:val="StyleBoldUnderline"/>
          <w:rFonts w:ascii="Times New Roman" w:hAnsi="Times New Roman" w:cs="Times New Roman"/>
          <w:highlight w:val="yellow"/>
        </w:rPr>
        <w:t>has the right to serve as</w:t>
      </w:r>
      <w:r w:rsidRPr="004F1F02">
        <w:rPr>
          <w:rStyle w:val="StyleBoldUnderline"/>
          <w:rFonts w:ascii="Times New Roman" w:hAnsi="Times New Roman" w:cs="Times New Roman"/>
        </w:rPr>
        <w:t xml:space="preserve"> the </w:t>
      </w:r>
      <w:r w:rsidRPr="00803C86">
        <w:rPr>
          <w:rStyle w:val="StyleBoldUnderline"/>
          <w:rFonts w:ascii="Times New Roman" w:hAnsi="Times New Roman" w:cs="Times New Roman"/>
          <w:highlight w:val="yellow"/>
        </w:rPr>
        <w:t>gatekeeper to</w:t>
      </w:r>
      <w:r w:rsidRPr="004F1F02">
        <w:rPr>
          <w:rFonts w:ascii="Times New Roman" w:hAnsi="Times New Roman" w:cs="Times New Roman"/>
          <w:sz w:val="16"/>
        </w:rPr>
        <w:t xml:space="preserve"> international organizations such as the WTO. More broadly, it is </w:t>
      </w:r>
      <w:r w:rsidRPr="004F1F02">
        <w:rPr>
          <w:rFonts w:ascii="Times New Roman" w:hAnsi="Times New Roman" w:cs="Times New Roman"/>
          <w:sz w:val="16"/>
        </w:rPr>
        <w:lastRenderedPageBreak/>
        <w:t xml:space="preserve">whether the United States government can arrogate to itself the right to determine who is and who is not a legitimate member of </w:t>
      </w:r>
      <w:r w:rsidRPr="00803C86">
        <w:rPr>
          <w:rStyle w:val="StyleBoldUnderline"/>
          <w:rFonts w:ascii="Times New Roman" w:hAnsi="Times New Roman" w:cs="Times New Roman"/>
          <w:highlight w:val="yellow"/>
        </w:rPr>
        <w:t>the international community</w:t>
      </w:r>
      <w:r w:rsidRPr="004F1F02">
        <w:rPr>
          <w:rStyle w:val="StyleBoldUnderline"/>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StyleBoldUnderline"/>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03C86">
        <w:rPr>
          <w:rStyle w:val="StyleBoldUnderline"/>
          <w:rFonts w:ascii="Times New Roman" w:hAnsi="Times New Roman" w:cs="Times New Roman"/>
          <w:highlight w:val="cyan"/>
        </w:rPr>
        <w:t>The</w:t>
      </w:r>
      <w:r w:rsidRPr="004F1F02">
        <w:rPr>
          <w:rStyle w:val="StyleBoldUnderline"/>
          <w:rFonts w:ascii="Times New Roman" w:hAnsi="Times New Roman" w:cs="Times New Roman"/>
        </w:rPr>
        <w:t xml:space="preserve"> unilateralist </w:t>
      </w:r>
      <w:r w:rsidRPr="00803C86">
        <w:rPr>
          <w:rStyle w:val="StyleBoldUnderline"/>
          <w:rFonts w:ascii="Times New Roman" w:hAnsi="Times New Roman" w:cs="Times New Roman"/>
          <w:highlight w:val="cyan"/>
        </w:rPr>
        <w:t>anti-China trade campaign enmeshes</w:t>
      </w:r>
      <w:r w:rsidRPr="004F1F02">
        <w:rPr>
          <w:rFonts w:ascii="Times New Roman" w:hAnsi="Times New Roman" w:cs="Times New Roman"/>
          <w:sz w:val="16"/>
        </w:rPr>
        <w:t xml:space="preserve"> many </w:t>
      </w:r>
      <w:r w:rsidRPr="00803C86">
        <w:rPr>
          <w:rStyle w:val="StyleBoldUnderline"/>
          <w:rFonts w:ascii="Times New Roman" w:hAnsi="Times New Roman" w:cs="Times New Roman"/>
          <w:highlight w:val="cyan"/>
        </w:rPr>
        <w:t>progressive groups</w:t>
      </w:r>
      <w:r w:rsidRPr="004F1F02">
        <w:rPr>
          <w:rStyle w:val="StyleBoldUnderline"/>
          <w:rFonts w:ascii="Times New Roman" w:hAnsi="Times New Roman" w:cs="Times New Roman"/>
        </w:rPr>
        <w:t xml:space="preserve"> in the US </w:t>
      </w:r>
      <w:r w:rsidRPr="00803C86">
        <w:rPr>
          <w:rStyle w:val="StyleBoldUnderline"/>
          <w:rFonts w:ascii="Times New Roman" w:hAnsi="Times New Roman" w:cs="Times New Roman"/>
          <w:highlight w:val="cyan"/>
        </w:rPr>
        <w:t xml:space="preserve">in an </w:t>
      </w:r>
      <w:r w:rsidRPr="00803C86">
        <w:rPr>
          <w:rStyle w:val="StyleBoldUnderline"/>
          <w:rFonts w:ascii="Times New Roman" w:hAnsi="Times New Roman" w:cs="Times New Roman"/>
          <w:highlight w:val="yellow"/>
        </w:rPr>
        <w:t xml:space="preserve">unholy </w:t>
      </w:r>
      <w:r w:rsidRPr="00803C86">
        <w:rPr>
          <w:rStyle w:val="StyleBoldUnderline"/>
          <w:rFonts w:ascii="Times New Roman" w:hAnsi="Times New Roman" w:cs="Times New Roman"/>
          <w:highlight w:val="cyan"/>
        </w:rPr>
        <w:t>alliance with the right</w:t>
      </w:r>
      <w:r w:rsidRPr="004F1F02">
        <w:rPr>
          <w:rStyle w:val="StyleBoldUnderline"/>
          <w:rFonts w:ascii="Times New Roman" w:hAnsi="Times New Roman" w:cs="Times New Roman"/>
        </w:rPr>
        <w:t xml:space="preserve"> wing </w:t>
      </w:r>
      <w:r w:rsidRPr="00803C86">
        <w:rPr>
          <w:rStyle w:val="StyleBoldUnderline"/>
          <w:rFonts w:ascii="Times New Roman" w:hAnsi="Times New Roman" w:cs="Times New Roman"/>
          <w:highlight w:val="cyan"/>
        </w:rPr>
        <w:t>that</w:t>
      </w:r>
      <w:r w:rsidRPr="004F1F02">
        <w:rPr>
          <w:rFonts w:ascii="Times New Roman" w:hAnsi="Times New Roman" w:cs="Times New Roman"/>
          <w:sz w:val="16"/>
        </w:rPr>
        <w:t xml:space="preserve">, among other things, </w:t>
      </w:r>
      <w:r w:rsidRPr="00803C86">
        <w:rPr>
          <w:rStyle w:val="StyleBoldUnderline"/>
          <w:rFonts w:ascii="Times New Roman" w:hAnsi="Times New Roman" w:cs="Times New Roman"/>
          <w:highlight w:val="cyan"/>
        </w:rPr>
        <w:t xml:space="preserve">advances the Pentagon's </w:t>
      </w:r>
      <w:r w:rsidRPr="00803C86">
        <w:rPr>
          <w:rStyle w:val="StyleBoldUnderline"/>
          <w:rFonts w:ascii="Times New Roman" w:hAnsi="Times New Roman" w:cs="Times New Roman"/>
          <w:highlight w:val="yellow"/>
        </w:rPr>
        <w:t xml:space="preserve">grand </w:t>
      </w:r>
      <w:r w:rsidRPr="00803C86">
        <w:rPr>
          <w:rStyle w:val="StyleBoldUnderline"/>
          <w:rFonts w:ascii="Times New Roman" w:hAnsi="Times New Roman" w:cs="Times New Roman"/>
          <w:highlight w:val="cyan"/>
        </w:rPr>
        <w:t>strategy to contain China</w:t>
      </w:r>
      <w:r w:rsidRPr="00803C86">
        <w:rPr>
          <w:rFonts w:ascii="Times New Roman" w:hAnsi="Times New Roman" w:cs="Times New Roman"/>
          <w:sz w:val="16"/>
          <w:highlight w:val="cyan"/>
        </w:rPr>
        <w:t xml:space="preserve">. </w:t>
      </w:r>
      <w:r w:rsidRPr="00803C86">
        <w:rPr>
          <w:rStyle w:val="StyleBoldUnderline"/>
          <w:rFonts w:ascii="Times New Roman" w:hAnsi="Times New Roman" w:cs="Times New Roman"/>
          <w:highlight w:val="cyan"/>
        </w:rPr>
        <w:t>It splits a progressive movement</w:t>
      </w:r>
      <w:r w:rsidRPr="004F1F02">
        <w:rPr>
          <w:rStyle w:val="StyleBoldUnderline"/>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08E51EF7"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(B.) Nationalist scapegoating precludes anti-capitalist mobilization --- CFIUS allows all the problems of capitalism to be blamed on China. </w:t>
      </w:r>
    </w:p>
    <w:p w14:paraId="58E197CF"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Moody 2000</w:t>
      </w:r>
    </w:p>
    <w:p w14:paraId="6189D53C"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Kim, staff writer for Labor Notes and author of An Injury to All and Workers in a Lean World, Protectionism or Solidarity? (Part I), http://www.solidarity-us.org/site/node/951</w:t>
      </w:r>
    </w:p>
    <w:p w14:paraId="7FC6545B" w14:textId="77777777" w:rsidR="0088307D" w:rsidRPr="004F1F02" w:rsidRDefault="0088307D" w:rsidP="0088307D">
      <w:pPr>
        <w:rPr>
          <w:rFonts w:ascii="Times New Roman" w:hAnsi="Times New Roman" w:cs="Times New Roman"/>
          <w:sz w:val="16"/>
        </w:rPr>
      </w:pPr>
      <w:r w:rsidRPr="004F1F02">
        <w:rPr>
          <w:rFonts w:ascii="Times New Roman" w:hAnsi="Times New Roman" w:cs="Times New Roman"/>
          <w:sz w:val="16"/>
        </w:rPr>
        <w:t xml:space="preserve">From a Marxist point of view, </w:t>
      </w:r>
      <w:r w:rsidRPr="004F1F02">
        <w:rPr>
          <w:rStyle w:val="underline"/>
        </w:rPr>
        <w:t xml:space="preserve">it seems obvious that </w:t>
      </w:r>
      <w:r w:rsidRPr="00FB1160">
        <w:rPr>
          <w:rStyle w:val="underline"/>
          <w:highlight w:val="yellow"/>
        </w:rPr>
        <w:t xml:space="preserve">the roots of </w:t>
      </w:r>
      <w:r w:rsidRPr="00FB1160">
        <w:rPr>
          <w:rStyle w:val="underline"/>
          <w:highlight w:val="green"/>
        </w:rPr>
        <w:t>economic nationalism have</w:t>
      </w:r>
      <w:r w:rsidRPr="004F1F02">
        <w:rPr>
          <w:rFonts w:ascii="Times New Roman" w:hAnsi="Times New Roman" w:cs="Times New Roman"/>
          <w:sz w:val="16"/>
        </w:rPr>
        <w:t xml:space="preserve"> something </w:t>
      </w:r>
      <w:r w:rsidRPr="00FB1160">
        <w:rPr>
          <w:rStyle w:val="underline"/>
          <w:highlight w:val="green"/>
        </w:rPr>
        <w:t>to do with imperialism</w:t>
      </w:r>
      <w:r w:rsidRPr="004F1F02">
        <w:rPr>
          <w:rFonts w:ascii="Times New Roman" w:hAnsi="Times New Roman" w:cs="Times New Roman"/>
          <w:sz w:val="16"/>
        </w:rPr>
        <w:t xml:space="preserve">, and that globalization is at heart imperialism shorn of colonialism and dressed up as inevitability and the free market.[See note 6] Nationalism, of course, like reformist ideology in general, has many deep, often complex roots in U.S. history and culture, but like much in the daily consciousness of all classes in society it requires material nourishment over time. While it is primarily capital that has benefitted from imperialism, its fruits have, over time, worked their way through the U.S. economy to benefit a majority of the working class enough to cement national loyalty and underwrite reformist consciousness.[See note 7] It seems clear that for a quarter of a century or more </w:t>
      </w:r>
      <w:r w:rsidRPr="004F1F02">
        <w:rPr>
          <w:rStyle w:val="underline"/>
        </w:rPr>
        <w:t>following World War Two</w:t>
      </w:r>
      <w:r w:rsidRPr="004F1F02">
        <w:rPr>
          <w:rFonts w:ascii="Times New Roman" w:hAnsi="Times New Roman" w:cs="Times New Roman"/>
          <w:sz w:val="16"/>
        </w:rPr>
        <w:t xml:space="preserve">, </w:t>
      </w:r>
      <w:r w:rsidRPr="004F1F02">
        <w:rPr>
          <w:rStyle w:val="underline"/>
        </w:rPr>
        <w:t>the relative</w:t>
      </w:r>
      <w:r w:rsidRPr="004F1F02">
        <w:rPr>
          <w:rFonts w:ascii="Times New Roman" w:hAnsi="Times New Roman" w:cs="Times New Roman"/>
          <w:sz w:val="16"/>
        </w:rPr>
        <w:t xml:space="preserve">, though uneven, </w:t>
      </w:r>
      <w:r w:rsidRPr="004F1F02">
        <w:rPr>
          <w:rStyle w:val="underline"/>
        </w:rPr>
        <w:t>growth of working class living standards reinforced the belief that there was a close connection between living in the U</w:t>
      </w:r>
      <w:r w:rsidRPr="004F1F02">
        <w:rPr>
          <w:rFonts w:ascii="Times New Roman" w:hAnsi="Times New Roman" w:cs="Times New Roman"/>
          <w:sz w:val="16"/>
        </w:rPr>
        <w:t xml:space="preserve">nited </w:t>
      </w:r>
      <w:r w:rsidRPr="004F1F02">
        <w:rPr>
          <w:rStyle w:val="underline"/>
        </w:rPr>
        <w:t>S</w:t>
      </w:r>
      <w:r w:rsidRPr="004F1F02">
        <w:rPr>
          <w:rFonts w:ascii="Times New Roman" w:hAnsi="Times New Roman" w:cs="Times New Roman"/>
          <w:sz w:val="16"/>
        </w:rPr>
        <w:t xml:space="preserve">tates, being an American, </w:t>
      </w:r>
      <w:r w:rsidRPr="004F1F02">
        <w:rPr>
          <w:rStyle w:val="underline"/>
        </w:rPr>
        <w:t>and</w:t>
      </w:r>
      <w:r w:rsidRPr="004F1F02">
        <w:rPr>
          <w:rFonts w:ascii="Times New Roman" w:hAnsi="Times New Roman" w:cs="Times New Roman"/>
          <w:sz w:val="16"/>
        </w:rPr>
        <w:t xml:space="preserve"> either experiencing more economic security than any working class in history or, at least, seeing the possibility of </w:t>
      </w:r>
      <w:r w:rsidRPr="004F1F02">
        <w:rPr>
          <w:rStyle w:val="underline"/>
        </w:rPr>
        <w:t>attaining</w:t>
      </w:r>
      <w:r w:rsidRPr="004F1F02">
        <w:rPr>
          <w:rFonts w:ascii="Times New Roman" w:hAnsi="Times New Roman" w:cs="Times New Roman"/>
          <w:sz w:val="16"/>
        </w:rPr>
        <w:t xml:space="preserve"> that kind of </w:t>
      </w:r>
      <w:r w:rsidRPr="004F1F02">
        <w:rPr>
          <w:rStyle w:val="underline"/>
        </w:rPr>
        <w:t>material well-being</w:t>
      </w:r>
      <w:r w:rsidRPr="004F1F02">
        <w:rPr>
          <w:rFonts w:ascii="Times New Roman" w:hAnsi="Times New Roman" w:cs="Times New Roman"/>
          <w:sz w:val="16"/>
        </w:rPr>
        <w:t xml:space="preserve">. This perception was not simply the complacent consciousness of the white majority, much less of some small labor aristocracy. It was also in part what drove the social movements of the 1950s and 1960s, above all the African American civil rights and liberation movements. Even for the excluded, the incredible wealth of the nation and the well-being of so many within it, offered hope-the potential of giving the myth of the American Dream some reality if only the visible barriers of discrimination could be dismantled. Outside U.S. borders, however, only in a select few countries of Europe and the English-speaking settler nations could workers aspire to such living standards. For the majority of the world's toilers, the uneven world created by imperialism meant that the outer possibility was not the struggle up from poverty to prosperity, but only from misery to poverty, so long as the structures of imperialism (globalization) remained in place. By the 1970s, U.S. and then world capitalism experienced an accelerating crisis of profitability and the deepest worldwide recession since the 1930s, both of which increased simultaneously capital's movement abroad and its desire to tame labor at home. Yet it was almost a decade before capital's offensive against the U.S. working class took on momentum and the living standards associated with U.S. international "hegemony" began to deteriorate visibly. Within the unionized working class, the "Blue Collar Blues" and Black worker rebellions of the late 1960s and early 1970s were largely broken by the world recession of 1974-75-as well as by actions of the labor bureaucracy and the state. The old collective bargaining institutions, occasionally helped by strikes, however, continued to be able to recoup economic losses for those covered by them until the late 1970s. </w:t>
      </w:r>
      <w:r w:rsidRPr="00FB1160">
        <w:rPr>
          <w:rStyle w:val="underline"/>
          <w:highlight w:val="green"/>
        </w:rPr>
        <w:t xml:space="preserve">With </w:t>
      </w:r>
      <w:r w:rsidRPr="004F1F02">
        <w:rPr>
          <w:rStyle w:val="underline"/>
          <w:highlight w:val="cyan"/>
        </w:rPr>
        <w:t xml:space="preserve">the beginnings of real </w:t>
      </w:r>
      <w:r w:rsidRPr="00FB1160">
        <w:rPr>
          <w:rStyle w:val="underline"/>
          <w:highlight w:val="green"/>
        </w:rPr>
        <w:t>income decline</w:t>
      </w:r>
      <w:r w:rsidRPr="004F1F02">
        <w:rPr>
          <w:rFonts w:ascii="Times New Roman" w:hAnsi="Times New Roman" w:cs="Times New Roman"/>
          <w:sz w:val="16"/>
        </w:rPr>
        <w:t xml:space="preserve"> and, at the same time, the first signs of an import "crisis" in the late 1970s, </w:t>
      </w:r>
      <w:r w:rsidRPr="00FB1160">
        <w:rPr>
          <w:rStyle w:val="underline"/>
          <w:highlight w:val="green"/>
        </w:rPr>
        <w:t xml:space="preserve">economic nationalism </w:t>
      </w:r>
      <w:r w:rsidRPr="004F1F02">
        <w:rPr>
          <w:rStyle w:val="underline"/>
          <w:highlight w:val="cyan"/>
        </w:rPr>
        <w:t xml:space="preserve">got a new lease on life, </w:t>
      </w:r>
      <w:r w:rsidRPr="00FB1160">
        <w:rPr>
          <w:rStyle w:val="underline"/>
          <w:highlight w:val="green"/>
        </w:rPr>
        <w:t>direct</w:t>
      </w:r>
      <w:r w:rsidRPr="004F1F02">
        <w:rPr>
          <w:rStyle w:val="underline"/>
          <w:highlight w:val="cyan"/>
        </w:rPr>
        <w:t xml:space="preserve">ing </w:t>
      </w:r>
      <w:r w:rsidRPr="00FB1160">
        <w:rPr>
          <w:rStyle w:val="underline"/>
          <w:highlight w:val="green"/>
        </w:rPr>
        <w:t>attention</w:t>
      </w:r>
      <w:r w:rsidRPr="004F1F02">
        <w:rPr>
          <w:rStyle w:val="underline"/>
        </w:rPr>
        <w:t xml:space="preserve"> and activity </w:t>
      </w:r>
      <w:r w:rsidRPr="00FB1160">
        <w:rPr>
          <w:rStyle w:val="underline"/>
          <w:highlight w:val="green"/>
        </w:rPr>
        <w:t>toward</w:t>
      </w:r>
      <w:r w:rsidRPr="004F1F02">
        <w:rPr>
          <w:rStyle w:val="underline"/>
        </w:rPr>
        <w:t xml:space="preserve"> "the border" and </w:t>
      </w:r>
      <w:r w:rsidRPr="00FB1160">
        <w:rPr>
          <w:rStyle w:val="underline"/>
          <w:highlight w:val="green"/>
        </w:rPr>
        <w:t>protectionism</w:t>
      </w:r>
      <w:r w:rsidRPr="004F1F02">
        <w:rPr>
          <w:rFonts w:ascii="Times New Roman" w:hAnsi="Times New Roman" w:cs="Times New Roman"/>
          <w:sz w:val="16"/>
        </w:rPr>
        <w:t xml:space="preserve">. The "problem" was easily seen as imports on the one hand, and, somewhat later, immigrants on the other: foreigners, here or there, "taking" American jobs. For years, as Dana Frank shows in detail, the unions put this message out to their members and the public in various "Buy American" campaigns. Since imports were real, this view had credibility, just as it does in the case of China or the steel industry today-even if it could be demonstrated that more jobs were lost to domestic downsizing, lean production methods, new technology, and other homespun means of increasing profits. There was more, however, for the impact of this crisis fell on an institutional setup that already encouraged economic nationalism. When the CIO abandoned the fight for a broad class political agenda on questions such as housing, education, health care, pensions, unemployment income and mass transportation in the late 1940s, it turned instead to constructing "private welfare states" through industry-by-industry or company-by-company benefits bargaining. This retreat both abandoned a broader class perspective and laid the basis for a new kind of economic nationalism unique in most respects to the United States. It was an economic nationalism (and narrow political consciousness) in which the nation, the employer, and the union became intimately intertwined. "What's good for General Motors is what's good for the nation," was GM chairman C.E. Wilson's capitalist view of the bonds of corporation and nation. For the worker, whose health care, retirement and children's future depended on company-provided, even if union-won, benefits (largely not available from the state in the U.S.), the union was a natural amendment to Wilson's self-serving equation of capital and nation. Even after the CEOs publicly broke the corporation-nation equation in favor of the new executive cosmopolitanism and investor globalism in the 1980s, the link between the nation, the company, the union, and the worker's economic well-being remained imbedded in the negotiated "private welfare state." Furthermore, </w:t>
      </w:r>
      <w:r w:rsidRPr="004F1F02">
        <w:rPr>
          <w:rStyle w:val="underline"/>
        </w:rPr>
        <w:t xml:space="preserve">the </w:t>
      </w:r>
      <w:r w:rsidRPr="00FB1160">
        <w:rPr>
          <w:rStyle w:val="underline"/>
          <w:highlight w:val="green"/>
        </w:rPr>
        <w:t>deterioration</w:t>
      </w:r>
      <w:r w:rsidRPr="004F1F02">
        <w:rPr>
          <w:rStyle w:val="underline"/>
        </w:rPr>
        <w:t xml:space="preserve"> of</w:t>
      </w:r>
      <w:r w:rsidRPr="004F1F02">
        <w:rPr>
          <w:rFonts w:ascii="Times New Roman" w:hAnsi="Times New Roman" w:cs="Times New Roman"/>
          <w:sz w:val="16"/>
        </w:rPr>
        <w:t xml:space="preserve"> the </w:t>
      </w:r>
      <w:r w:rsidRPr="004F1F02">
        <w:rPr>
          <w:rStyle w:val="underline"/>
        </w:rPr>
        <w:t>benefits</w:t>
      </w:r>
      <w:r w:rsidRPr="004F1F02">
        <w:rPr>
          <w:rFonts w:ascii="Times New Roman" w:hAnsi="Times New Roman" w:cs="Times New Roman"/>
          <w:sz w:val="16"/>
        </w:rPr>
        <w:t xml:space="preserve"> of that setup </w:t>
      </w:r>
      <w:r w:rsidRPr="00FB1160">
        <w:rPr>
          <w:rStyle w:val="underline"/>
          <w:highlight w:val="green"/>
        </w:rPr>
        <w:t xml:space="preserve">could </w:t>
      </w:r>
      <w:r w:rsidRPr="004F1F02">
        <w:rPr>
          <w:rStyle w:val="underline"/>
          <w:highlight w:val="cyan"/>
        </w:rPr>
        <w:t xml:space="preserve">easily </w:t>
      </w:r>
      <w:r w:rsidRPr="00FB1160">
        <w:rPr>
          <w:rStyle w:val="underline"/>
          <w:highlight w:val="green"/>
        </w:rPr>
        <w:t>be blamed</w:t>
      </w:r>
      <w:r w:rsidRPr="004F1F02">
        <w:rPr>
          <w:rFonts w:ascii="Times New Roman" w:hAnsi="Times New Roman" w:cs="Times New Roman"/>
          <w:sz w:val="16"/>
        </w:rPr>
        <w:t xml:space="preserve"> simultaneously </w:t>
      </w:r>
      <w:r w:rsidRPr="00FB1160">
        <w:rPr>
          <w:rStyle w:val="underline"/>
          <w:highlight w:val="green"/>
        </w:rPr>
        <w:t>on</w:t>
      </w:r>
      <w:r w:rsidRPr="004F1F02">
        <w:rPr>
          <w:rFonts w:ascii="Times New Roman" w:hAnsi="Times New Roman" w:cs="Times New Roman"/>
          <w:sz w:val="16"/>
        </w:rPr>
        <w:t xml:space="preserve"> the new cosmopolitanism of the corporation and </w:t>
      </w:r>
      <w:r w:rsidRPr="00FB1160">
        <w:rPr>
          <w:rStyle w:val="underline"/>
          <w:highlight w:val="green"/>
        </w:rPr>
        <w:t>the external threat</w:t>
      </w:r>
      <w:r w:rsidRPr="004F1F02">
        <w:rPr>
          <w:rFonts w:ascii="Times New Roman" w:hAnsi="Times New Roman" w:cs="Times New Roman"/>
          <w:sz w:val="16"/>
        </w:rPr>
        <w:t xml:space="preserve"> of imports. </w:t>
      </w:r>
      <w:r w:rsidRPr="00FB1160">
        <w:rPr>
          <w:rStyle w:val="underline"/>
          <w:highlight w:val="green"/>
        </w:rPr>
        <w:t>Hate the company</w:t>
      </w:r>
      <w:r w:rsidRPr="004F1F02">
        <w:rPr>
          <w:rStyle w:val="underline"/>
        </w:rPr>
        <w:t xml:space="preserve"> for its betrayal of the economic nation, </w:t>
      </w:r>
      <w:r w:rsidRPr="00FB1160">
        <w:rPr>
          <w:rStyle w:val="underline"/>
          <w:highlight w:val="green"/>
        </w:rPr>
        <w:t xml:space="preserve">but defend it from the "outsider" </w:t>
      </w:r>
      <w:r w:rsidRPr="004F1F02">
        <w:rPr>
          <w:rStyle w:val="underline"/>
          <w:highlight w:val="cyan"/>
        </w:rPr>
        <w:t>in order to save your benefits</w:t>
      </w:r>
      <w:r w:rsidRPr="004F1F02">
        <w:rPr>
          <w:rStyle w:val="underline"/>
        </w:rPr>
        <w:t>. Appropriate the flag to fight management, as so many strikes have, but look to the defense of the business in the protection afforded by the border</w:t>
      </w:r>
      <w:r w:rsidRPr="004F1F02">
        <w:rPr>
          <w:rFonts w:ascii="Times New Roman" w:hAnsi="Times New Roman" w:cs="Times New Roman"/>
          <w:sz w:val="16"/>
        </w:rPr>
        <w:t>.</w:t>
      </w:r>
    </w:p>
    <w:p w14:paraId="769F2708" w14:textId="77777777" w:rsidR="0088307D" w:rsidRPr="004F1F02" w:rsidRDefault="0088307D" w:rsidP="0088307D">
      <w:pPr>
        <w:pStyle w:val="Heading4"/>
        <w:rPr>
          <w:rFonts w:ascii="Times New Roman" w:hAnsi="Times New Roman" w:cs="Times New Roman"/>
        </w:rPr>
      </w:pPr>
      <w:r>
        <w:rPr>
          <w:rFonts w:ascii="Times New Roman" w:hAnsi="Times New Roman" w:cs="Times New Roman"/>
        </w:rPr>
        <w:lastRenderedPageBreak/>
        <w:t>The system of environmental destruction</w:t>
      </w:r>
      <w:r w:rsidRPr="004F1F02">
        <w:rPr>
          <w:rFonts w:ascii="Times New Roman" w:hAnsi="Times New Roman" w:cs="Times New Roman"/>
        </w:rPr>
        <w:t xml:space="preserve"> will not collapse &amp; rejection surrenders to the right --- The only solution is transforming the structures of trade from within.</w:t>
      </w:r>
    </w:p>
    <w:p w14:paraId="52A96766"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 xml:space="preserve">Zizek 2007 </w:t>
      </w:r>
    </w:p>
    <w:p w14:paraId="47F099E2" w14:textId="77777777" w:rsidR="0088307D" w:rsidRPr="004F1F02" w:rsidRDefault="0088307D" w:rsidP="0088307D">
      <w:pPr>
        <w:rPr>
          <w:rFonts w:ascii="Times New Roman" w:eastAsia="Arial" w:hAnsi="Times New Roman" w:cs="Times New Roman"/>
          <w:sz w:val="16"/>
          <w:szCs w:val="16"/>
        </w:rPr>
      </w:pPr>
      <w:r w:rsidRPr="004F1F02">
        <w:rPr>
          <w:rFonts w:ascii="Times New Roman" w:hAnsi="Times New Roman" w:cs="Times New Roman"/>
          <w:sz w:val="16"/>
          <w:szCs w:val="16"/>
        </w:rPr>
        <w:t xml:space="preserve">Slavoj, Resistance is Surrender, London Review of Books, http://www.lrb.co.uk/v29/n22/slavoj-zizek/resistance-is-surrender  </w:t>
      </w:r>
    </w:p>
    <w:p w14:paraId="744C472B" w14:textId="77777777" w:rsidR="0088307D" w:rsidRPr="004F1F02" w:rsidRDefault="0088307D" w:rsidP="0088307D">
      <w:pPr>
        <w:rPr>
          <w:rFonts w:ascii="Times New Roman" w:hAnsi="Times New Roman" w:cs="Times New Roman"/>
          <w:sz w:val="16"/>
        </w:rPr>
      </w:pPr>
      <w:r w:rsidRPr="004F1F02">
        <w:rPr>
          <w:rStyle w:val="underline"/>
        </w:rPr>
        <w:t xml:space="preserve">One of the clearest lessons of the last few decades is that </w:t>
      </w:r>
      <w:r w:rsidRPr="00355D80">
        <w:rPr>
          <w:rStyle w:val="underline"/>
          <w:highlight w:val="cyan"/>
        </w:rPr>
        <w:t>capitalism is indestructible</w:t>
      </w:r>
      <w:r w:rsidRPr="00382B6C">
        <w:rPr>
          <w:rFonts w:ascii="Times New Roman" w:hAnsi="Times New Roman" w:cs="Times New Roman"/>
          <w:sz w:val="16"/>
          <w:highlight w:val="yellow"/>
        </w:rPr>
        <w:t xml:space="preserve">. </w:t>
      </w:r>
      <w:r w:rsidRPr="00382B6C">
        <w:rPr>
          <w:rStyle w:val="underline"/>
          <w:highlight w:val="yellow"/>
        </w:rPr>
        <w:t>Marx compared it to a vampire</w:t>
      </w:r>
      <w:r w:rsidRPr="004F1F02">
        <w:rPr>
          <w:rFonts w:ascii="Times New Roman" w:hAnsi="Times New Roman" w:cs="Times New Roman"/>
          <w:sz w:val="16"/>
        </w:rPr>
        <w:t xml:space="preserve">, and one of the salient points of comparison now appears to be </w:t>
      </w:r>
      <w:r w:rsidRPr="00382B6C">
        <w:rPr>
          <w:rStyle w:val="underline"/>
          <w:highlight w:val="yellow"/>
        </w:rPr>
        <w:t>that</w:t>
      </w:r>
      <w:r w:rsidRPr="004F1F02">
        <w:rPr>
          <w:rFonts w:ascii="Times New Roman" w:hAnsi="Times New Roman" w:cs="Times New Roman"/>
          <w:sz w:val="16"/>
        </w:rPr>
        <w:t xml:space="preserve"> vampires </w:t>
      </w:r>
      <w:r w:rsidRPr="00382B6C">
        <w:rPr>
          <w:rStyle w:val="underline"/>
          <w:highlight w:val="yellow"/>
        </w:rPr>
        <w:t>always rise up</w:t>
      </w:r>
      <w:r w:rsidRPr="004F1F02">
        <w:rPr>
          <w:rStyle w:val="underline"/>
        </w:rPr>
        <w:t xml:space="preserve"> again </w:t>
      </w:r>
      <w:r w:rsidRPr="00382B6C">
        <w:rPr>
          <w:rStyle w:val="underline"/>
          <w:highlight w:val="yellow"/>
        </w:rPr>
        <w:t xml:space="preserve">after being stabbed to death. Even </w:t>
      </w:r>
      <w:r w:rsidRPr="00355D80">
        <w:rPr>
          <w:rStyle w:val="underline"/>
          <w:highlight w:val="cyan"/>
        </w:rPr>
        <w:t>Mao’s attempt</w:t>
      </w:r>
      <w:r w:rsidRPr="004F1F02">
        <w:rPr>
          <w:rStyle w:val="underline"/>
        </w:rPr>
        <w:t xml:space="preserve">, in the </w:t>
      </w:r>
      <w:r w:rsidRPr="00382B6C">
        <w:rPr>
          <w:rStyle w:val="underline"/>
          <w:highlight w:val="yellow"/>
        </w:rPr>
        <w:t xml:space="preserve">Cultural Revolution, to wipe out the traces of capitalism, </w:t>
      </w:r>
      <w:r w:rsidRPr="00355D80">
        <w:rPr>
          <w:rStyle w:val="underline"/>
          <w:highlight w:val="cyan"/>
        </w:rPr>
        <w:t xml:space="preserve">ended </w:t>
      </w:r>
      <w:r w:rsidRPr="00382B6C">
        <w:rPr>
          <w:rStyle w:val="underline"/>
          <w:highlight w:val="yellow"/>
        </w:rPr>
        <w:t xml:space="preserve">up </w:t>
      </w:r>
      <w:r w:rsidRPr="00355D80">
        <w:rPr>
          <w:rStyle w:val="underline"/>
          <w:highlight w:val="cyan"/>
        </w:rPr>
        <w:t xml:space="preserve">in its </w:t>
      </w:r>
      <w:r w:rsidRPr="00382B6C">
        <w:rPr>
          <w:rStyle w:val="underline"/>
          <w:highlight w:val="yellow"/>
        </w:rPr>
        <w:t xml:space="preserve">triumphant </w:t>
      </w:r>
      <w:r w:rsidRPr="00355D80">
        <w:rPr>
          <w:rStyle w:val="underline"/>
          <w:highlight w:val="cyan"/>
        </w:rPr>
        <w:t>return</w:t>
      </w:r>
      <w:r w:rsidRPr="004F1F02">
        <w:rPr>
          <w:rFonts w:ascii="Times New Roman" w:hAnsi="Times New Roman" w:cs="Times New Roman"/>
          <w:sz w:val="16"/>
        </w:rPr>
        <w:t xml:space="preserve">. Today’s Left reacts in a wide variety of ways to the hegemony of global capitalism and its political supplement, liberal democracy. It might, for example, accept the hegemony, but continue to fight for reform within its rules (this is Third Way social democracy). 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recognises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fulfil, and otherwise withdraw into cultural studies, where one can quietly pursue the work of criticism. Or, it emphasises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emphasising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Hardt and Negri’s position). These positions are not presented as a way of avoiding some ‘true’ radical Left politics – what they are trying to get around is, indeed, the lack of such a position. </w:t>
      </w:r>
      <w:r w:rsidRPr="00382B6C">
        <w:rPr>
          <w:rStyle w:val="underline"/>
          <w:highlight w:val="yellow"/>
        </w:rPr>
        <w:t>This defeat</w:t>
      </w:r>
      <w:r w:rsidRPr="004F1F02">
        <w:rPr>
          <w:rStyle w:val="underline"/>
        </w:rPr>
        <w:t xml:space="preserve"> of the Left </w:t>
      </w:r>
      <w:r w:rsidRPr="00382B6C">
        <w:rPr>
          <w:rStyle w:val="underline"/>
          <w:highlight w:val="yellow"/>
        </w:rPr>
        <w:t xml:space="preserve">is not </w:t>
      </w:r>
      <w:r w:rsidRPr="00355D80">
        <w:rPr>
          <w:rStyle w:val="underline"/>
          <w:highlight w:val="cyan"/>
        </w:rPr>
        <w:t xml:space="preserve">the </w:t>
      </w:r>
      <w:r w:rsidRPr="00382B6C">
        <w:rPr>
          <w:rStyle w:val="underline"/>
          <w:highlight w:val="yellow"/>
        </w:rPr>
        <w:t>whole story</w:t>
      </w:r>
      <w:r w:rsidRPr="004F1F02">
        <w:rPr>
          <w:rFonts w:ascii="Times New Roman" w:hAnsi="Times New Roman" w:cs="Times New Roman"/>
          <w:sz w:val="16"/>
        </w:rPr>
        <w:t xml:space="preserve"> of the last thirty years, however. </w:t>
      </w:r>
      <w:r w:rsidRPr="00382B6C">
        <w:rPr>
          <w:rStyle w:val="underline"/>
          <w:highlight w:val="yellow"/>
        </w:rPr>
        <w:t>There is another</w:t>
      </w:r>
      <w:r w:rsidRPr="004F1F02">
        <w:rPr>
          <w:rStyle w:val="underline"/>
        </w:rPr>
        <w:t xml:space="preserve">, no less surprising, </w:t>
      </w:r>
      <w:r w:rsidRPr="00355D80">
        <w:rPr>
          <w:rStyle w:val="underline"/>
          <w:highlight w:val="cyan"/>
        </w:rPr>
        <w:t xml:space="preserve">lesson to be learned from the Chinese </w:t>
      </w:r>
      <w:r w:rsidRPr="00382B6C">
        <w:rPr>
          <w:rStyle w:val="underline"/>
          <w:highlight w:val="yellow"/>
        </w:rPr>
        <w:t>Communists’ presiding over</w:t>
      </w:r>
      <w:r w:rsidRPr="004F1F02">
        <w:rPr>
          <w:rStyle w:val="underline"/>
        </w:rPr>
        <w:t xml:space="preserve"> arguably </w:t>
      </w:r>
      <w:r w:rsidRPr="00382B6C">
        <w:rPr>
          <w:rStyle w:val="underline"/>
          <w:highlight w:val="yellow"/>
        </w:rPr>
        <w:t xml:space="preserve">the most </w:t>
      </w:r>
      <w:r w:rsidRPr="00355D80">
        <w:rPr>
          <w:rStyle w:val="underline"/>
          <w:highlight w:val="cyan"/>
        </w:rPr>
        <w:t xml:space="preserve">explosive development of capitalism </w:t>
      </w:r>
      <w:r w:rsidRPr="00382B6C">
        <w:rPr>
          <w:rStyle w:val="underline"/>
          <w:highlight w:val="yellow"/>
        </w:rPr>
        <w:t xml:space="preserve">in history, and from the growth of West European Third Way social democracy. It </w:t>
      </w:r>
      <w:r w:rsidRPr="00355D80">
        <w:rPr>
          <w:rStyle w:val="underline"/>
          <w:highlight w:val="cyan"/>
        </w:rPr>
        <w:t>is</w:t>
      </w:r>
      <w:r w:rsidRPr="004F1F02">
        <w:rPr>
          <w:rStyle w:val="underline"/>
        </w:rPr>
        <w:t xml:space="preserve">, in short: </w:t>
      </w:r>
      <w:r w:rsidRPr="00355D80">
        <w:rPr>
          <w:rStyle w:val="Emphasis"/>
          <w:rFonts w:ascii="Times New Roman" w:hAnsi="Times New Roman" w:cs="Times New Roman"/>
          <w:highlight w:val="cyan"/>
        </w:rPr>
        <w:t>we can do it better</w:t>
      </w:r>
      <w:r w:rsidRPr="004F1F02">
        <w:rPr>
          <w:rFonts w:ascii="Times New Roman" w:hAnsi="Times New Roman" w:cs="Times New Roman"/>
          <w:sz w:val="16"/>
        </w:rPr>
        <w:t xml:space="preserve">. In the UK, the Thatcher revolution was, at the time, chaotic and impulsive, marked by unpredictable contingencies. It was Tony Blair who was able to institutionalise it, or, in Hegel’s terms, to raise (what first appeared as) a contingency, a historical accident, into a necessity. Thatcher wasn’t a Thatcherite,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moralising supplement to a Third Way Left. Simon Critchley’s recent book, Infinitely Demanding, is an almost perfect embodiment of this position.[*] For Critchley, the liberal-democratic state is here to stay. Attempts to abolish the state failed miserably; consequently, the new politics has to be located at a distance from it: anti-war movements, ecological organisations, groups protesting against racist or sexist abuses, and other forms of local self-organisation.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etc). ‘Of course,’ Critchley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archic violent sovereignty it opposes. </w:t>
      </w:r>
      <w:r w:rsidRPr="004F1F02">
        <w:rPr>
          <w:rStyle w:val="underline"/>
        </w:rPr>
        <w:t xml:space="preserve">So </w:t>
      </w:r>
      <w:r w:rsidRPr="00382B6C">
        <w:rPr>
          <w:rStyle w:val="underline"/>
          <w:highlight w:val="yellow"/>
        </w:rPr>
        <w:t xml:space="preserve">what </w:t>
      </w:r>
      <w:r w:rsidRPr="00355D80">
        <w:rPr>
          <w:rStyle w:val="underline"/>
          <w:highlight w:val="cyan"/>
        </w:rPr>
        <w:t>should</w:t>
      </w:r>
      <w:r w:rsidRPr="004F1F02">
        <w:rPr>
          <w:rFonts w:ascii="Times New Roman" w:hAnsi="Times New Roman" w:cs="Times New Roman"/>
          <w:sz w:val="16"/>
        </w:rPr>
        <w:t xml:space="preserve">, say, </w:t>
      </w:r>
      <w:r w:rsidRPr="004F1F02">
        <w:rPr>
          <w:rStyle w:val="underline"/>
        </w:rPr>
        <w:t xml:space="preserve">the </w:t>
      </w:r>
      <w:r w:rsidRPr="00382B6C">
        <w:rPr>
          <w:rStyle w:val="underline"/>
          <w:highlight w:val="yellow"/>
        </w:rPr>
        <w:t xml:space="preserve">US </w:t>
      </w:r>
      <w:r w:rsidRPr="00355D80">
        <w:rPr>
          <w:rStyle w:val="underline"/>
          <w:highlight w:val="cyan"/>
        </w:rPr>
        <w:t xml:space="preserve">Democrats </w:t>
      </w:r>
      <w:r w:rsidRPr="00382B6C">
        <w:rPr>
          <w:rStyle w:val="underline"/>
          <w:highlight w:val="yellow"/>
        </w:rPr>
        <w:t>do? Stop competing</w:t>
      </w:r>
      <w:r w:rsidRPr="004F1F02">
        <w:rPr>
          <w:rStyle w:val="underline"/>
        </w:rPr>
        <w:t xml:space="preserve"> for state power </w:t>
      </w:r>
      <w:r w:rsidRPr="00382B6C">
        <w:rPr>
          <w:rStyle w:val="underline"/>
          <w:highlight w:val="yellow"/>
        </w:rPr>
        <w:t xml:space="preserve">and </w:t>
      </w:r>
      <w:r w:rsidRPr="00355D80">
        <w:rPr>
          <w:rStyle w:val="underline"/>
          <w:highlight w:val="cyan"/>
        </w:rPr>
        <w:t>withdraw</w:t>
      </w:r>
      <w:r w:rsidRPr="004F1F02">
        <w:rPr>
          <w:rFonts w:ascii="Times New Roman" w:hAnsi="Times New Roman" w:cs="Times New Roman"/>
          <w:sz w:val="16"/>
        </w:rPr>
        <w:t xml:space="preserve"> to the interstices of the state, </w:t>
      </w:r>
      <w:r w:rsidRPr="00355D80">
        <w:rPr>
          <w:rStyle w:val="underline"/>
          <w:highlight w:val="cyan"/>
        </w:rPr>
        <w:t xml:space="preserve">leaving state power to </w:t>
      </w:r>
      <w:r w:rsidRPr="00382B6C">
        <w:rPr>
          <w:rStyle w:val="underline"/>
          <w:highlight w:val="yellow"/>
        </w:rPr>
        <w:t xml:space="preserve">the </w:t>
      </w:r>
      <w:r w:rsidRPr="00355D80">
        <w:rPr>
          <w:rStyle w:val="underline"/>
          <w:highlight w:val="cyan"/>
        </w:rPr>
        <w:t>Republicans</w:t>
      </w:r>
      <w:r w:rsidRPr="004F1F02">
        <w:rPr>
          <w:rFonts w:ascii="Times New Roman" w:hAnsi="Times New Roman" w:cs="Times New Roman"/>
          <w:sz w:val="16"/>
        </w:rPr>
        <w:t xml:space="preserve"> and start a campaign of anarchic resistance to it? And what would Critchley do if he were facing an adversary like Hitler? </w:t>
      </w:r>
      <w:r w:rsidRPr="00382B6C">
        <w:rPr>
          <w:rStyle w:val="underline"/>
          <w:highlight w:val="yellow"/>
        </w:rPr>
        <w:t>Surely in such a case one should ‘mimic</w:t>
      </w:r>
      <w:r w:rsidRPr="004F1F02">
        <w:rPr>
          <w:rFonts w:ascii="Times New Roman" w:hAnsi="Times New Roman" w:cs="Times New Roman"/>
          <w:sz w:val="16"/>
        </w:rPr>
        <w:t xml:space="preserve"> and mirror </w:t>
      </w:r>
      <w:r w:rsidRPr="00382B6C">
        <w:rPr>
          <w:rStyle w:val="underline"/>
          <w:highlight w:val="yellow"/>
        </w:rPr>
        <w:t>the</w:t>
      </w:r>
      <w:r w:rsidRPr="004F1F02">
        <w:rPr>
          <w:rFonts w:ascii="Times New Roman" w:hAnsi="Times New Roman" w:cs="Times New Roman"/>
          <w:sz w:val="16"/>
        </w:rPr>
        <w:t xml:space="preserve"> archic </w:t>
      </w:r>
      <w:r w:rsidRPr="00382B6C">
        <w:rPr>
          <w:rStyle w:val="underline"/>
          <w:highlight w:val="yellow"/>
        </w:rPr>
        <w:t>violent sovereignty’ one opposes</w:t>
      </w:r>
      <w:r w:rsidRPr="004F1F02">
        <w:rPr>
          <w:rFonts w:ascii="Times New Roman" w:hAnsi="Times New Roman" w:cs="Times New Roman"/>
          <w:sz w:val="16"/>
        </w:rPr>
        <w:t xml:space="preserve">? Shouldn’t the Left draw a distinction between the circumstances in which one would resort to violence in confronting the state, and those in which all one can and should do is use ‘mocking satire and feather dusters’? The ambiguity of Critchley’s position resides in a strange non sequitur: </w:t>
      </w:r>
      <w:r w:rsidRPr="00355D80">
        <w:rPr>
          <w:rStyle w:val="underline"/>
          <w:highlight w:val="cyan"/>
        </w:rPr>
        <w:t xml:space="preserve">if the state is here to stay, if it is impossible to abolish </w:t>
      </w:r>
      <w:r w:rsidRPr="00382B6C">
        <w:rPr>
          <w:rStyle w:val="underline"/>
          <w:highlight w:val="yellow"/>
        </w:rPr>
        <w:t xml:space="preserve">it (or </w:t>
      </w:r>
      <w:r w:rsidRPr="00355D80">
        <w:rPr>
          <w:rStyle w:val="underline"/>
          <w:highlight w:val="cyan"/>
        </w:rPr>
        <w:t>capitalism), why retreat</w:t>
      </w:r>
      <w:r w:rsidRPr="004F1F02">
        <w:rPr>
          <w:rStyle w:val="underline"/>
        </w:rPr>
        <w:t xml:space="preserve"> </w:t>
      </w:r>
      <w:r w:rsidRPr="004F1F02">
        <w:rPr>
          <w:rFonts w:ascii="Times New Roman" w:hAnsi="Times New Roman" w:cs="Times New Roman"/>
          <w:sz w:val="16"/>
        </w:rPr>
        <w:t>from it? Why not act with(in) the state? Why not accept the basic premise of the Third Way? Why limit oneself to a politics which, as Critchley puts it, ‘calls the state into question and calls the established order to account, not in order to do away with the state, desirable though that might well be in some utopian sense, but in order to better it or attenuate its malicious effect’?</w:t>
      </w:r>
    </w:p>
    <w:p w14:paraId="2D53352F"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lastRenderedPageBreak/>
        <w:t xml:space="preserve">---Turn --- Interdependence. </w:t>
      </w:r>
    </w:p>
    <w:p w14:paraId="6C2C0997"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(A.) Rejecting trade makes war inevitable --- Extend Patrick --- Collapsing trade relations creates a spiraling cycle of suspicion and nationalism where every foreign business action is seen as zero sum with American national security. </w:t>
      </w:r>
    </w:p>
    <w:p w14:paraId="7078C490"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(B.) Solves their turns --- Interdependence creates an ethic of mutual recognition and respect between competitors that doesn’t require the instrumentalization of all life. </w:t>
      </w:r>
    </w:p>
    <w:p w14:paraId="6419B8EE"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49D85C99" w14:textId="77777777" w:rsidR="0088307D" w:rsidRPr="004F1F02" w:rsidRDefault="0088307D" w:rsidP="0088307D">
      <w:pPr>
        <w:tabs>
          <w:tab w:val="left" w:pos="4680"/>
          <w:tab w:val="left" w:pos="4860"/>
          <w:tab w:val="left" w:pos="5040"/>
        </w:tabs>
        <w:rPr>
          <w:rStyle w:val="underline"/>
          <w:b w:val="0"/>
          <w:sz w:val="16"/>
          <w:szCs w:val="16"/>
        </w:rPr>
      </w:pPr>
      <w:r w:rsidRPr="004F1F02">
        <w:rPr>
          <w:rStyle w:val="underline"/>
          <w:sz w:val="16"/>
          <w:szCs w:val="16"/>
        </w:rPr>
        <w:t xml:space="preserve">Neera K., Associate Professor of Philosophy at University of Oklahoma - September “Friendship and Commercial Societies” Forthcoming in Politics, Philosophy, and Economics </w:t>
      </w:r>
      <w:hyperlink r:id="rId27" w:history="1">
        <w:r w:rsidRPr="004F1F02">
          <w:rPr>
            <w:rStyle w:val="Hyperlink"/>
            <w:rFonts w:ascii="Times New Roman" w:hAnsi="Times New Roman" w:cs="Times New Roman"/>
            <w:sz w:val="16"/>
            <w:szCs w:val="16"/>
          </w:rPr>
          <w:t>http://praxeology.net/guest-badhwar1.htm</w:t>
        </w:r>
      </w:hyperlink>
      <w:r w:rsidRPr="004F1F02">
        <w:rPr>
          <w:rStyle w:val="underline"/>
          <w:sz w:val="16"/>
          <w:szCs w:val="16"/>
        </w:rPr>
        <w:t xml:space="preserve"> </w:t>
      </w:r>
    </w:p>
    <w:p w14:paraId="0C654721" w14:textId="77777777" w:rsidR="0088307D" w:rsidRDefault="0088307D" w:rsidP="0088307D">
      <w:pPr>
        <w:tabs>
          <w:tab w:val="left" w:pos="4680"/>
          <w:tab w:val="left" w:pos="4860"/>
          <w:tab w:val="left" w:pos="5040"/>
        </w:tabs>
        <w:rPr>
          <w:rStyle w:val="underline"/>
          <w:sz w:val="16"/>
        </w:rPr>
      </w:pPr>
      <w:r w:rsidRPr="004F1F02">
        <w:rPr>
          <w:rStyle w:val="underline"/>
          <w:sz w:val="16"/>
        </w:rPr>
        <w:t xml:space="preserve">I have argued that the critics of market societies misunderstand both markets and friendship by conceiving of them in radically dichotomous terms. Instrumentality, fungibility, impersonality etc. come in varying degrees and characterize not only market, but also non-market, relationships, including friendship. Further, </w:t>
      </w:r>
      <w:r w:rsidRPr="00355D80">
        <w:rPr>
          <w:rStyle w:val="StyleBoldUnderline"/>
          <w:rFonts w:ascii="Times New Roman" w:hAnsi="Times New Roman" w:cs="Times New Roman"/>
          <w:highlight w:val="yellow"/>
        </w:rPr>
        <w:t>although market relations are primarily instrumental, they are not entirely so, because</w:t>
      </w:r>
      <w:r w:rsidRPr="004F1F02">
        <w:rPr>
          <w:rStyle w:val="StyleBoldUnderline"/>
          <w:rFonts w:ascii="Times New Roman" w:hAnsi="Times New Roman" w:cs="Times New Roman"/>
        </w:rPr>
        <w:t xml:space="preserve"> the </w:t>
      </w:r>
      <w:r w:rsidRPr="00355D80">
        <w:rPr>
          <w:rStyle w:val="StyleBoldUnderline"/>
          <w:rFonts w:ascii="Times New Roman" w:hAnsi="Times New Roman" w:cs="Times New Roman"/>
          <w:highlight w:val="cyan"/>
        </w:rPr>
        <w:t>individuals</w:t>
      </w:r>
      <w:r w:rsidRPr="004F1F02">
        <w:rPr>
          <w:rStyle w:val="StyleBoldUnderline"/>
          <w:rFonts w:ascii="Times New Roman" w:hAnsi="Times New Roman" w:cs="Times New Roman"/>
        </w:rPr>
        <w:t xml:space="preserve"> involved </w:t>
      </w:r>
      <w:r w:rsidRPr="00355D80">
        <w:rPr>
          <w:rStyle w:val="StyleBoldUnderline"/>
          <w:rFonts w:ascii="Times New Roman" w:hAnsi="Times New Roman" w:cs="Times New Roman"/>
          <w:highlight w:val="cyan"/>
        </w:rPr>
        <w:t>are not mere means to ends</w:t>
      </w:r>
      <w:r w:rsidRPr="004F1F02">
        <w:rPr>
          <w:rStyle w:val="StyleBoldUnderline"/>
          <w:rFonts w:ascii="Times New Roman" w:hAnsi="Times New Roman" w:cs="Times New Roman"/>
        </w:rPr>
        <w:t xml:space="preserve">. It is </w:t>
      </w:r>
      <w:r w:rsidRPr="00355D80">
        <w:rPr>
          <w:rStyle w:val="StyleBoldUnderline"/>
          <w:rFonts w:ascii="Times New Roman" w:hAnsi="Times New Roman" w:cs="Times New Roman"/>
          <w:highlight w:val="cyan"/>
        </w:rPr>
        <w:t>this recognition</w:t>
      </w:r>
      <w:r w:rsidRPr="004F1F02">
        <w:rPr>
          <w:rStyle w:val="StyleBoldUnderline"/>
          <w:rFonts w:ascii="Times New Roman" w:hAnsi="Times New Roman" w:cs="Times New Roman"/>
        </w:rPr>
        <w:t xml:space="preserve"> that ultimately </w:t>
      </w:r>
      <w:r w:rsidRPr="00355D80">
        <w:rPr>
          <w:rStyle w:val="StyleBoldUnderline"/>
          <w:rFonts w:ascii="Times New Roman" w:hAnsi="Times New Roman" w:cs="Times New Roman"/>
          <w:highlight w:val="cyan"/>
        </w:rPr>
        <w:t xml:space="preserve">justifies </w:t>
      </w:r>
      <w:r w:rsidRPr="00355D80">
        <w:rPr>
          <w:rStyle w:val="StyleBoldUnderline"/>
          <w:rFonts w:ascii="Times New Roman" w:hAnsi="Times New Roman" w:cs="Times New Roman"/>
          <w:highlight w:val="yellow"/>
        </w:rPr>
        <w:t xml:space="preserve">the </w:t>
      </w:r>
      <w:r w:rsidRPr="00355D80">
        <w:rPr>
          <w:rStyle w:val="StyleBoldUnderline"/>
          <w:rFonts w:ascii="Times New Roman" w:hAnsi="Times New Roman" w:cs="Times New Roman"/>
          <w:highlight w:val="cyan"/>
        </w:rPr>
        <w:t xml:space="preserve">prohibition of force </w:t>
      </w:r>
      <w:r w:rsidRPr="00355D80">
        <w:rPr>
          <w:rStyle w:val="StyleBoldUnderline"/>
          <w:rFonts w:ascii="Times New Roman" w:hAnsi="Times New Roman" w:cs="Times New Roman"/>
          <w:highlight w:val="yellow"/>
        </w:rPr>
        <w:t xml:space="preserve">and fraud </w:t>
      </w:r>
      <w:r w:rsidRPr="00355D80">
        <w:rPr>
          <w:rStyle w:val="StyleBoldUnderline"/>
          <w:rFonts w:ascii="Times New Roman" w:hAnsi="Times New Roman" w:cs="Times New Roman"/>
          <w:highlight w:val="cyan"/>
        </w:rPr>
        <w:t xml:space="preserve">that is essential to a market </w:t>
      </w:r>
      <w:r w:rsidRPr="00355D80">
        <w:rPr>
          <w:rStyle w:val="StyleBoldUnderline"/>
          <w:rFonts w:ascii="Times New Roman" w:hAnsi="Times New Roman" w:cs="Times New Roman"/>
          <w:highlight w:val="yellow"/>
        </w:rPr>
        <w:t>relationship, and</w:t>
      </w:r>
      <w:r w:rsidRPr="004F1F02">
        <w:rPr>
          <w:rStyle w:val="StyleBoldUnderline"/>
          <w:rFonts w:ascii="Times New Roman" w:hAnsi="Times New Roman" w:cs="Times New Roman"/>
        </w:rPr>
        <w:t xml:space="preserve"> free </w:t>
      </w:r>
      <w:r w:rsidRPr="00355D80">
        <w:rPr>
          <w:rStyle w:val="StyleBoldUnderline"/>
          <w:rFonts w:ascii="Times New Roman" w:hAnsi="Times New Roman" w:cs="Times New Roman"/>
          <w:highlight w:val="cyan"/>
        </w:rPr>
        <w:t>markets are the most potent</w:t>
      </w:r>
      <w:r w:rsidRPr="004F1F02">
        <w:rPr>
          <w:rStyle w:val="StyleBoldUnderline"/>
          <w:rFonts w:ascii="Times New Roman" w:hAnsi="Times New Roman" w:cs="Times New Roman"/>
        </w:rPr>
        <w:t xml:space="preserve"> social </w:t>
      </w:r>
      <w:r w:rsidRPr="00355D80">
        <w:rPr>
          <w:rStyle w:val="StyleBoldUnderline"/>
          <w:rFonts w:ascii="Times New Roman" w:hAnsi="Times New Roman" w:cs="Times New Roman"/>
          <w:highlight w:val="cyan"/>
        </w:rPr>
        <w:t xml:space="preserve">force for </w:t>
      </w:r>
      <w:r w:rsidRPr="00355D80">
        <w:rPr>
          <w:rStyle w:val="StyleBoldUnderline"/>
          <w:rFonts w:ascii="Times New Roman" w:hAnsi="Times New Roman" w:cs="Times New Roman"/>
          <w:highlight w:val="yellow"/>
        </w:rPr>
        <w:t xml:space="preserve">promoting </w:t>
      </w:r>
      <w:r w:rsidRPr="00355D80">
        <w:rPr>
          <w:rStyle w:val="StyleBoldUnderline"/>
          <w:rFonts w:ascii="Times New Roman" w:hAnsi="Times New Roman" w:cs="Times New Roman"/>
          <w:highlight w:val="cyan"/>
        </w:rPr>
        <w:t xml:space="preserve">this </w:t>
      </w:r>
      <w:r w:rsidRPr="00355D80">
        <w:rPr>
          <w:rStyle w:val="StyleBoldUnderline"/>
          <w:rFonts w:ascii="Times New Roman" w:hAnsi="Times New Roman" w:cs="Times New Roman"/>
          <w:highlight w:val="yellow"/>
        </w:rPr>
        <w:t>recognition</w:t>
      </w:r>
      <w:r w:rsidRPr="004F1F02">
        <w:rPr>
          <w:rStyle w:val="underline"/>
          <w:sz w:val="16"/>
        </w:rPr>
        <w:t xml:space="preserve">. Moreover, like all productive or creative activities, </w:t>
      </w:r>
      <w:r w:rsidRPr="004F1F02">
        <w:rPr>
          <w:rStyle w:val="StyleBoldUnderline"/>
          <w:rFonts w:ascii="Times New Roman" w:hAnsi="Times New Roman" w:cs="Times New Roman"/>
        </w:rPr>
        <w:t>market activities play an important role in a meaningful life and, thus, are essentially structured by moral norms</w:t>
      </w:r>
      <w:r w:rsidRPr="004F1F02">
        <w:rPr>
          <w:rStyle w:val="underline"/>
          <w:sz w:val="16"/>
        </w:rPr>
        <w:t xml:space="preserve">. For all these reasons, far from militating against friendship, </w:t>
      </w:r>
      <w:r w:rsidRPr="00355D80">
        <w:rPr>
          <w:rStyle w:val="StyleBoldUnderline"/>
          <w:rFonts w:ascii="Times New Roman" w:hAnsi="Times New Roman" w:cs="Times New Roman"/>
          <w:highlight w:val="yellow"/>
        </w:rPr>
        <w:t xml:space="preserve">market relations often give rise to friendship, and </w:t>
      </w:r>
      <w:r w:rsidRPr="00355D80">
        <w:rPr>
          <w:rStyle w:val="StyleBoldUnderline"/>
          <w:rFonts w:ascii="Times New Roman" w:hAnsi="Times New Roman" w:cs="Times New Roman"/>
          <w:highlight w:val="cyan"/>
        </w:rPr>
        <w:t xml:space="preserve">market societies are friendlier to civic </w:t>
      </w:r>
      <w:r w:rsidRPr="00355D80">
        <w:rPr>
          <w:rStyle w:val="StyleBoldUnderline"/>
          <w:rFonts w:ascii="Times New Roman" w:hAnsi="Times New Roman" w:cs="Times New Roman"/>
          <w:highlight w:val="yellow"/>
        </w:rPr>
        <w:t xml:space="preserve">and character </w:t>
      </w:r>
      <w:r w:rsidRPr="00355D80">
        <w:rPr>
          <w:rStyle w:val="StyleBoldUnderline"/>
          <w:rFonts w:ascii="Times New Roman" w:hAnsi="Times New Roman" w:cs="Times New Roman"/>
          <w:highlight w:val="cyan"/>
        </w:rPr>
        <w:t xml:space="preserve">friendship than any </w:t>
      </w:r>
      <w:r w:rsidRPr="00355D80">
        <w:rPr>
          <w:rStyle w:val="StyleBoldUnderline"/>
          <w:rFonts w:ascii="Times New Roman" w:hAnsi="Times New Roman" w:cs="Times New Roman"/>
          <w:highlight w:val="yellow"/>
        </w:rPr>
        <w:t xml:space="preserve">other </w:t>
      </w:r>
      <w:r w:rsidRPr="00355D80">
        <w:rPr>
          <w:rStyle w:val="StyleBoldUnderline"/>
          <w:rFonts w:ascii="Times New Roman" w:hAnsi="Times New Roman" w:cs="Times New Roman"/>
          <w:highlight w:val="cyan"/>
        </w:rPr>
        <w:t xml:space="preserve">developed </w:t>
      </w:r>
      <w:r w:rsidRPr="00355D80">
        <w:rPr>
          <w:rStyle w:val="StyleBoldUnderline"/>
          <w:rFonts w:ascii="Times New Roman" w:hAnsi="Times New Roman" w:cs="Times New Roman"/>
          <w:highlight w:val="yellow"/>
        </w:rPr>
        <w:t xml:space="preserve">form of </w:t>
      </w:r>
      <w:r w:rsidRPr="00355D80">
        <w:rPr>
          <w:rStyle w:val="StyleBoldUnderline"/>
          <w:rFonts w:ascii="Times New Roman" w:hAnsi="Times New Roman" w:cs="Times New Roman"/>
          <w:highlight w:val="cyan"/>
        </w:rPr>
        <w:t>society</w:t>
      </w:r>
      <w:r w:rsidRPr="004F1F02">
        <w:rPr>
          <w:rStyle w:val="underline"/>
          <w:sz w:val="16"/>
        </w:rPr>
        <w:t>.</w:t>
      </w:r>
    </w:p>
    <w:p w14:paraId="246685E5" w14:textId="77777777" w:rsidR="0088307D" w:rsidRDefault="0088307D" w:rsidP="0088307D">
      <w:pPr>
        <w:tabs>
          <w:tab w:val="left" w:pos="4680"/>
          <w:tab w:val="left" w:pos="4860"/>
          <w:tab w:val="left" w:pos="5040"/>
        </w:tabs>
        <w:rPr>
          <w:rStyle w:val="underline"/>
          <w:sz w:val="16"/>
        </w:rPr>
      </w:pPr>
    </w:p>
    <w:p w14:paraId="0C2B71EB"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---Rejecting fossil fuel production technology replicates the human/nature dualism making environmental destruction and individual alienation inevitable. </w:t>
      </w:r>
    </w:p>
    <w:p w14:paraId="79BE0209"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Mathews 1994</w:t>
      </w:r>
    </w:p>
    <w:p w14:paraId="0960FFEB"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Freya, Professor of philosophy at Latrobe University, Relating to Nature: Deep Ecology or Ecofeminism? Trumpeter, 11:4</w:t>
      </w:r>
      <w:r w:rsidRPr="004F1F02">
        <w:rPr>
          <w:rFonts w:ascii="Times New Roman" w:hAnsi="Times New Roman" w:cs="Times New Roman"/>
          <w:sz w:val="16"/>
          <w:szCs w:val="16"/>
        </w:rPr>
        <w:tab/>
      </w:r>
    </w:p>
    <w:p w14:paraId="69469C88" w14:textId="77777777" w:rsidR="0088307D" w:rsidRPr="004F1F02" w:rsidRDefault="0088307D" w:rsidP="0088307D">
      <w:pPr>
        <w:rPr>
          <w:rFonts w:ascii="Times New Roman" w:hAnsi="Times New Roman" w:cs="Times New Roman"/>
          <w:sz w:val="16"/>
        </w:rPr>
      </w:pPr>
      <w:r w:rsidRPr="004F1F02">
        <w:rPr>
          <w:rFonts w:ascii="Times New Roman" w:hAnsi="Times New Roman" w:cs="Times New Roman"/>
          <w:sz w:val="16"/>
        </w:rPr>
        <w:t xml:space="preserve">Can we really accept the idea, implicit in the cosmic view, that human life, however lethal in its intent and its impact on the natural world, is nevertheless tributary to the ultimate moral order? It goes painfully against our grain, as environmentalists, to concede that the bulldozer and its driver are contributing to the moral order just as effectively as the forest is. Nevertheless it is, I believe, important for environmentalists to concede this, since the typical deep ecological </w:t>
      </w:r>
      <w:r w:rsidRPr="009B3323">
        <w:rPr>
          <w:rStyle w:val="StyleBoldUnderline"/>
          <w:rFonts w:ascii="Times New Roman" w:hAnsi="Times New Roman" w:cs="Times New Roman"/>
          <w:highlight w:val="cyan"/>
        </w:rPr>
        <w:t xml:space="preserve">reverence for </w:t>
      </w:r>
      <w:r w:rsidRPr="009B3323">
        <w:rPr>
          <w:rStyle w:val="StyleBoldUnderline"/>
          <w:rFonts w:ascii="Times New Roman" w:hAnsi="Times New Roman" w:cs="Times New Roman"/>
          <w:highlight w:val="yellow"/>
        </w:rPr>
        <w:t xml:space="preserve">untouched </w:t>
      </w:r>
      <w:r w:rsidRPr="009B3323">
        <w:rPr>
          <w:rStyle w:val="StyleBoldUnderline"/>
          <w:rFonts w:ascii="Times New Roman" w:hAnsi="Times New Roman" w:cs="Times New Roman"/>
          <w:highlight w:val="cyan"/>
        </w:rPr>
        <w:t>Nature</w:t>
      </w:r>
      <w:r w:rsidRPr="004F1F02">
        <w:rPr>
          <w:rStyle w:val="StyleBoldUnderline"/>
          <w:rFonts w:ascii="Times New Roman" w:hAnsi="Times New Roman" w:cs="Times New Roman"/>
        </w:rPr>
        <w:t>—idealized in the concept of wilderness—</w:t>
      </w:r>
      <w:r w:rsidRPr="009B3323">
        <w:rPr>
          <w:rStyle w:val="StyleBoldUnderline"/>
          <w:rFonts w:ascii="Times New Roman" w:hAnsi="Times New Roman" w:cs="Times New Roman"/>
          <w:highlight w:val="cyan"/>
        </w:rPr>
        <w:t>is rooted in the</w:t>
      </w:r>
      <w:r w:rsidRPr="004F1F02">
        <w:rPr>
          <w:rStyle w:val="StyleBoldUnderline"/>
          <w:rFonts w:ascii="Times New Roman" w:hAnsi="Times New Roman" w:cs="Times New Roman"/>
        </w:rPr>
        <w:t xml:space="preserve"> very same dualistic </w:t>
      </w:r>
      <w:r w:rsidRPr="009B3323">
        <w:rPr>
          <w:rStyle w:val="StyleBoldUnderline"/>
          <w:rFonts w:ascii="Times New Roman" w:hAnsi="Times New Roman" w:cs="Times New Roman"/>
          <w:highlight w:val="cyan"/>
        </w:rPr>
        <w:t>understanding of the world that</w:t>
      </w:r>
      <w:r w:rsidRPr="009B3323">
        <w:rPr>
          <w:rStyle w:val="StyleBoldUnderline"/>
          <w:rFonts w:ascii="Times New Roman" w:hAnsi="Times New Roman" w:cs="Times New Roman"/>
          <w:highlight w:val="yellow"/>
        </w:rPr>
        <w:t xml:space="preserve">, by </w:t>
      </w:r>
      <w:r w:rsidRPr="009B3323">
        <w:rPr>
          <w:rStyle w:val="StyleBoldUnderline"/>
          <w:rFonts w:ascii="Times New Roman" w:hAnsi="Times New Roman" w:cs="Times New Roman"/>
          <w:highlight w:val="cyan"/>
        </w:rPr>
        <w:t>set</w:t>
      </w:r>
      <w:r w:rsidRPr="009B3323">
        <w:rPr>
          <w:rStyle w:val="StyleBoldUnderline"/>
          <w:rFonts w:ascii="Times New Roman" w:hAnsi="Times New Roman" w:cs="Times New Roman"/>
          <w:highlight w:val="yellow"/>
        </w:rPr>
        <w:t xml:space="preserve">ting </w:t>
      </w:r>
      <w:r w:rsidRPr="009B3323">
        <w:rPr>
          <w:rStyle w:val="StyleBoldUnderline"/>
          <w:rFonts w:ascii="Times New Roman" w:hAnsi="Times New Roman" w:cs="Times New Roman"/>
          <w:highlight w:val="cyan"/>
        </w:rPr>
        <w:t>humankind above</w:t>
      </w:r>
      <w:r w:rsidRPr="004F1F02">
        <w:rPr>
          <w:rStyle w:val="StyleBoldUnderline"/>
          <w:rFonts w:ascii="Times New Roman" w:hAnsi="Times New Roman" w:cs="Times New Roman"/>
        </w:rPr>
        <w:t xml:space="preserve"> and beyond </w:t>
      </w:r>
      <w:r w:rsidRPr="009B3323">
        <w:rPr>
          <w:rStyle w:val="StyleBoldUnderline"/>
          <w:rFonts w:ascii="Times New Roman" w:hAnsi="Times New Roman" w:cs="Times New Roman"/>
          <w:highlight w:val="cyan"/>
        </w:rPr>
        <w:t xml:space="preserve">Nature, paved the way for </w:t>
      </w:r>
      <w:r w:rsidRPr="009B3323">
        <w:rPr>
          <w:rStyle w:val="StyleBoldUnderline"/>
          <w:rFonts w:ascii="Times New Roman" w:hAnsi="Times New Roman" w:cs="Times New Roman"/>
        </w:rPr>
        <w:t>the</w:t>
      </w:r>
      <w:r w:rsidRPr="004F1F02">
        <w:rPr>
          <w:rStyle w:val="StyleBoldUnderline"/>
          <w:rFonts w:ascii="Times New Roman" w:hAnsi="Times New Roman" w:cs="Times New Roman"/>
        </w:rPr>
        <w:t xml:space="preserve"> ecological </w:t>
      </w:r>
      <w:r w:rsidRPr="009B3323">
        <w:rPr>
          <w:rStyle w:val="StyleBoldUnderline"/>
          <w:rFonts w:ascii="Times New Roman" w:hAnsi="Times New Roman" w:cs="Times New Roman"/>
          <w:highlight w:val="cyan"/>
        </w:rPr>
        <w:t>crisis. If we</w:t>
      </w:r>
      <w:r w:rsidRPr="004F1F02">
        <w:rPr>
          <w:rStyle w:val="StyleBoldUnderline"/>
          <w:rFonts w:ascii="Times New Roman" w:hAnsi="Times New Roman" w:cs="Times New Roman"/>
        </w:rPr>
        <w:t xml:space="preserve"> make a </w:t>
      </w:r>
      <w:r w:rsidRPr="009B3323">
        <w:rPr>
          <w:rStyle w:val="StyleBoldUnderline"/>
          <w:rFonts w:ascii="Times New Roman" w:hAnsi="Times New Roman" w:cs="Times New Roman"/>
          <w:highlight w:val="cyan"/>
        </w:rPr>
        <w:t>fetish</w:t>
      </w:r>
      <w:r w:rsidRPr="004F1F02">
        <w:rPr>
          <w:rStyle w:val="StyleBoldUnderline"/>
          <w:rFonts w:ascii="Times New Roman" w:hAnsi="Times New Roman" w:cs="Times New Roman"/>
        </w:rPr>
        <w:t xml:space="preserve"> [sic] of untouched </w:t>
      </w:r>
      <w:r w:rsidRPr="009B3323">
        <w:rPr>
          <w:rStyle w:val="StyleBoldUnderline"/>
          <w:rFonts w:ascii="Times New Roman" w:hAnsi="Times New Roman" w:cs="Times New Roman"/>
          <w:highlight w:val="cyan"/>
        </w:rPr>
        <w:t>Nature</w:t>
      </w:r>
      <w:r w:rsidRPr="004F1F02">
        <w:rPr>
          <w:rStyle w:val="StyleBoldUnderline"/>
          <w:rFonts w:ascii="Times New Roman" w:hAnsi="Times New Roman" w:cs="Times New Roman"/>
        </w:rPr>
        <w:t xml:space="preserve">, then </w:t>
      </w:r>
      <w:r w:rsidRPr="009B3323">
        <w:rPr>
          <w:rStyle w:val="StyleBoldUnderline"/>
          <w:rFonts w:ascii="Times New Roman" w:hAnsi="Times New Roman" w:cs="Times New Roman"/>
          <w:highlight w:val="cyan"/>
        </w:rPr>
        <w:t>we are</w:t>
      </w:r>
      <w:r w:rsidRPr="004F1F02">
        <w:rPr>
          <w:rStyle w:val="StyleBoldUnderline"/>
          <w:rFonts w:ascii="Times New Roman" w:hAnsi="Times New Roman" w:cs="Times New Roman"/>
        </w:rPr>
        <w:t xml:space="preserve"> implicitly </w:t>
      </w:r>
      <w:r w:rsidRPr="009B3323">
        <w:rPr>
          <w:rStyle w:val="StyleBoldUnderline"/>
          <w:rFonts w:ascii="Times New Roman" w:hAnsi="Times New Roman" w:cs="Times New Roman"/>
          <w:highlight w:val="cyan"/>
        </w:rPr>
        <w:t>reinforcing this</w:t>
      </w:r>
      <w:r w:rsidRPr="004F1F02">
        <w:rPr>
          <w:rStyle w:val="StyleBoldUnderline"/>
          <w:rFonts w:ascii="Times New Roman" w:hAnsi="Times New Roman" w:cs="Times New Roman"/>
        </w:rPr>
        <w:t xml:space="preserve"> dualistic </w:t>
      </w:r>
      <w:r w:rsidRPr="009B3323">
        <w:rPr>
          <w:rStyle w:val="StyleBoldUnderline"/>
          <w:rFonts w:ascii="Times New Roman" w:hAnsi="Times New Roman" w:cs="Times New Roman"/>
          <w:highlight w:val="yellow"/>
        </w:rPr>
        <w:t>view</w:t>
      </w:r>
      <w:r w:rsidRPr="004F1F02">
        <w:rPr>
          <w:rFonts w:ascii="Times New Roman" w:hAnsi="Times New Roman" w:cs="Times New Roman"/>
          <w:sz w:val="16"/>
        </w:rPr>
        <w:t xml:space="preserve">. To maintain this division—albeit reversing the values that dualistic thinking has traditionally assigned to Nature and to humankind respectively—is, as I have explained at length, to contradict the basic metaphysical premise of deep ecology, viz. the interconnectedness thesis. In conceding that Nature is reflected in the bulldozer and its driver just as faithfully as it is in the forest we are in fact transforming the traditional environmentalist image of Nature. For many environmentalists, as I have remarked, true Nature manifests itself in inverse proportion to its proximity to human activities or interventions. In other words, Nature is in its truest state in wildernesses or remote regions. We can accordingly expect to experience the loss of Nature most acutely in those places where humanity is most concentrated, as in the cities, the great metropolises of the late twentieth century. This assumption of course cannot be sustained in the light of the cosmic view, with its characterizations of the human order as an instance of the natural order. The city itself, from this point of view, becomes a teeming locus of Nature, a field of relations inevitably organizing itself into increasingly diverse and complex forms, where this efflorescence of new forms takes place not at a biological but at a cultural level. </w:t>
      </w:r>
      <w:r w:rsidRPr="004F1F02">
        <w:rPr>
          <w:rStyle w:val="StyleBoldUnderline"/>
          <w:rFonts w:ascii="Times New Roman" w:hAnsi="Times New Roman" w:cs="Times New Roman"/>
        </w:rPr>
        <w:t>Recognition of this suggests the further jolting insight that Nature may not after all be confined to biology</w:t>
      </w:r>
      <w:r w:rsidRPr="004F1F02">
        <w:rPr>
          <w:rFonts w:ascii="Times New Roman" w:hAnsi="Times New Roman" w:cs="Times New Roman"/>
          <w:sz w:val="16"/>
        </w:rPr>
        <w:t xml:space="preserve">—that while it may have invented species as a vehicle for diversity and complexity, other forms of diversity and complexity might express its underlying essence or telos just as well. </w:t>
      </w:r>
      <w:r w:rsidRPr="004F1F02">
        <w:rPr>
          <w:rStyle w:val="StyleBoldUnderline"/>
          <w:rFonts w:ascii="Times New Roman" w:hAnsi="Times New Roman" w:cs="Times New Roman"/>
        </w:rPr>
        <w:t>It is we, rather than Nature, who are fixated on species</w:t>
      </w:r>
      <w:r w:rsidRPr="004F1F02">
        <w:rPr>
          <w:rFonts w:ascii="Times New Roman" w:hAnsi="Times New Roman" w:cs="Times New Roman"/>
          <w:sz w:val="16"/>
        </w:rPr>
        <w:t xml:space="preserve">, just as it is we, rather than Nature, who agonize over the fate of individuals. Maybe Nature can realize itself through emergent levels of culture, perhaps even—who knows?—through emergent levels of computer functioning. Given time, Nature will invariably create the order, the endless elaborated and modulated themes, that are so beautifully but perhaps contingently expressed in the biological and ecological life of this planet. Looking at the city from the cosmic point of view then, we might register an intensification of the pulse of life there. Perhaps here, in the heart of the metropolis, Nature is at its wildest. Certainly life is fast and full and dangerous in these streets, taut with uncertainty and unexpectedness. Perhaps as the wilderness retreats across the continents, its spirit returns, bright and sexy and violent, into our very midst. </w:t>
      </w:r>
      <w:r w:rsidRPr="004F1F02">
        <w:rPr>
          <w:rStyle w:val="StyleBoldUnderline"/>
          <w:rFonts w:ascii="Times New Roman" w:hAnsi="Times New Roman" w:cs="Times New Roman"/>
        </w:rPr>
        <w:t xml:space="preserve">From this point of view, </w:t>
      </w:r>
      <w:r w:rsidRPr="009B3323">
        <w:rPr>
          <w:rStyle w:val="StyleBoldUnderline"/>
          <w:rFonts w:ascii="Times New Roman" w:hAnsi="Times New Roman" w:cs="Times New Roman"/>
          <w:highlight w:val="yellow"/>
        </w:rPr>
        <w:t>Nature cannot die at our hands—</w:t>
      </w:r>
      <w:r w:rsidRPr="009B3323">
        <w:rPr>
          <w:rStyle w:val="StyleBoldUnderline"/>
          <w:rFonts w:ascii="Times New Roman" w:hAnsi="Times New Roman" w:cs="Times New Roman"/>
          <w:highlight w:val="cyan"/>
        </w:rPr>
        <w:t>everything we do</w:t>
      </w:r>
      <w:r w:rsidRPr="004F1F02">
        <w:rPr>
          <w:rStyle w:val="StyleBoldUnderline"/>
          <w:rFonts w:ascii="Times New Roman" w:hAnsi="Times New Roman" w:cs="Times New Roman"/>
        </w:rPr>
        <w:t xml:space="preserve"> merely constitutes its further unfolding. From the recognition that </w:t>
      </w:r>
      <w:r w:rsidRPr="009B3323">
        <w:rPr>
          <w:rStyle w:val="StyleBoldUnderline"/>
          <w:rFonts w:ascii="Times New Roman" w:hAnsi="Times New Roman" w:cs="Times New Roman"/>
        </w:rPr>
        <w:t>we</w:t>
      </w:r>
      <w:r w:rsidRPr="004F1F02">
        <w:rPr>
          <w:rStyle w:val="StyleBoldUnderline"/>
          <w:rFonts w:ascii="Times New Roman" w:hAnsi="Times New Roman" w:cs="Times New Roman"/>
        </w:rPr>
        <w:t xml:space="preserve"> and all our activities and contrivances </w:t>
      </w:r>
      <w:r w:rsidRPr="009B3323">
        <w:rPr>
          <w:rStyle w:val="StyleBoldUnderline"/>
          <w:rFonts w:ascii="Times New Roman" w:hAnsi="Times New Roman" w:cs="Times New Roman"/>
          <w:highlight w:val="cyan"/>
        </w:rPr>
        <w:t>are an expression of Nature</w:t>
      </w:r>
      <w:r w:rsidRPr="004F1F02">
        <w:rPr>
          <w:rStyle w:val="StyleBoldUnderline"/>
          <w:rFonts w:ascii="Times New Roman" w:hAnsi="Times New Roman" w:cs="Times New Roman"/>
        </w:rPr>
        <w:t xml:space="preserve"> </w:t>
      </w:r>
      <w:r w:rsidRPr="004F1F02">
        <w:rPr>
          <w:rStyle w:val="StyleBoldUnderline"/>
          <w:rFonts w:ascii="Times New Roman" w:hAnsi="Times New Roman" w:cs="Times New Roman"/>
        </w:rPr>
        <w:lastRenderedPageBreak/>
        <w:t>then, a new image of Nature does indeed emerge</w:t>
      </w:r>
      <w:r w:rsidRPr="004F1F02">
        <w:rPr>
          <w:rFonts w:ascii="Times New Roman" w:hAnsi="Times New Roman" w:cs="Times New Roman"/>
          <w:sz w:val="16"/>
        </w:rPr>
        <w:t xml:space="preserve">. We can expect to discover its underlying tao in the love-and-struggle-and-crime filled streets of London or Tokyo just as surely as on the Siberian taiga or in the deserts of western Australia. The same argument can be applied in relation to our artefacts [sic], our technologies. The instruments of ecological destruction—the bulldozers, </w:t>
      </w:r>
      <w:r w:rsidRPr="009B3323">
        <w:rPr>
          <w:rStyle w:val="StyleBoldUnderline"/>
          <w:rFonts w:ascii="Times New Roman" w:hAnsi="Times New Roman" w:cs="Times New Roman"/>
          <w:highlight w:val="cyan"/>
        </w:rPr>
        <w:t>oil drills</w:t>
      </w:r>
      <w:r w:rsidRPr="004F1F02">
        <w:rPr>
          <w:rFonts w:ascii="Times New Roman" w:hAnsi="Times New Roman" w:cs="Times New Roman"/>
          <w:sz w:val="16"/>
        </w:rPr>
        <w:t>, missiles, H-bombs—</w:t>
      </w:r>
      <w:r w:rsidRPr="009B3323">
        <w:rPr>
          <w:rStyle w:val="StyleBoldUnderline"/>
          <w:rFonts w:ascii="Times New Roman" w:hAnsi="Times New Roman" w:cs="Times New Roman"/>
          <w:highlight w:val="cyan"/>
        </w:rPr>
        <w:t>are</w:t>
      </w:r>
      <w:r w:rsidRPr="004F1F02">
        <w:rPr>
          <w:rFonts w:ascii="Times New Roman" w:hAnsi="Times New Roman" w:cs="Times New Roman"/>
          <w:sz w:val="16"/>
        </w:rPr>
        <w:t xml:space="preserve"> generally abhorred, even </w:t>
      </w:r>
      <w:r w:rsidRPr="009B3323">
        <w:rPr>
          <w:rStyle w:val="StyleBoldUnderline"/>
          <w:rFonts w:ascii="Times New Roman" w:hAnsi="Times New Roman" w:cs="Times New Roman"/>
          <w:highlight w:val="cyan"/>
        </w:rPr>
        <w:t>demonized</w:t>
      </w:r>
      <w:r w:rsidRPr="004F1F02">
        <w:rPr>
          <w:rStyle w:val="StyleBoldUnderline"/>
          <w:rFonts w:ascii="Times New Roman" w:hAnsi="Times New Roman" w:cs="Times New Roman"/>
        </w:rPr>
        <w:t>, by environmentalists</w:t>
      </w:r>
      <w:r w:rsidRPr="004F1F02">
        <w:rPr>
          <w:rFonts w:ascii="Times New Roman" w:hAnsi="Times New Roman" w:cs="Times New Roman"/>
          <w:sz w:val="16"/>
        </w:rPr>
        <w:t xml:space="preserve">. To adopt the cosmic view however, and </w:t>
      </w:r>
      <w:r w:rsidRPr="009B3323">
        <w:rPr>
          <w:rStyle w:val="StyleBoldUnderline"/>
          <w:rFonts w:ascii="Times New Roman" w:hAnsi="Times New Roman" w:cs="Times New Roman"/>
          <w:highlight w:val="yellow"/>
        </w:rPr>
        <w:t>to recognize</w:t>
      </w:r>
      <w:r w:rsidRPr="004F1F02">
        <w:rPr>
          <w:rStyle w:val="StyleBoldUnderline"/>
          <w:rFonts w:ascii="Times New Roman" w:hAnsi="Times New Roman" w:cs="Times New Roman"/>
        </w:rPr>
        <w:t xml:space="preserve"> our true identity with </w:t>
      </w:r>
      <w:r w:rsidRPr="009B3323">
        <w:rPr>
          <w:rStyle w:val="StyleBoldUnderline"/>
          <w:rFonts w:ascii="Times New Roman" w:hAnsi="Times New Roman" w:cs="Times New Roman"/>
          <w:highlight w:val="yellow"/>
        </w:rPr>
        <w:t xml:space="preserve">Nature, is to recognize that </w:t>
      </w:r>
      <w:r w:rsidRPr="009B3323">
        <w:rPr>
          <w:rStyle w:val="StyleBoldUnderline"/>
          <w:rFonts w:ascii="Times New Roman" w:hAnsi="Times New Roman" w:cs="Times New Roman"/>
          <w:highlight w:val="cyan"/>
        </w:rPr>
        <w:t xml:space="preserve">these technologies are </w:t>
      </w:r>
      <w:r w:rsidRPr="009B3323">
        <w:rPr>
          <w:rStyle w:val="StyleBoldUnderline"/>
          <w:rFonts w:ascii="Times New Roman" w:hAnsi="Times New Roman" w:cs="Times New Roman"/>
          <w:highlight w:val="yellow"/>
        </w:rPr>
        <w:t xml:space="preserve">all </w:t>
      </w:r>
      <w:r w:rsidRPr="009B3323">
        <w:rPr>
          <w:rStyle w:val="StyleBoldUnderline"/>
          <w:rFonts w:ascii="Times New Roman" w:hAnsi="Times New Roman" w:cs="Times New Roman"/>
          <w:highlight w:val="cyan"/>
        </w:rPr>
        <w:t xml:space="preserve">instruments of the natural </w:t>
      </w:r>
      <w:r w:rsidRPr="009B3323">
        <w:rPr>
          <w:rStyle w:val="StyleBoldUnderline"/>
          <w:rFonts w:ascii="Times New Roman" w:hAnsi="Times New Roman" w:cs="Times New Roman"/>
          <w:highlight w:val="yellow"/>
        </w:rPr>
        <w:t>order</w:t>
      </w:r>
      <w:r w:rsidRPr="004F1F02">
        <w:rPr>
          <w:rStyle w:val="StyleBoldUnderline"/>
          <w:rFonts w:ascii="Times New Roman" w:hAnsi="Times New Roman" w:cs="Times New Roman"/>
        </w:rPr>
        <w:t>, on a par with tusks and venom, cyclones, landslides and ice ages</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They are fashioned out of terrestrial materials by one of the earth’s species, and set in motion by that species’ telos. </w:t>
      </w:r>
      <w:r w:rsidRPr="009B3323">
        <w:rPr>
          <w:rStyle w:val="StyleBoldUnderline"/>
          <w:rFonts w:ascii="Times New Roman" w:hAnsi="Times New Roman" w:cs="Times New Roman"/>
          <w:highlight w:val="yellow"/>
        </w:rPr>
        <w:t>If we truly honor the earth, we should honor these forms that have always been latent within it</w:t>
      </w:r>
      <w:r w:rsidRPr="004F1F02">
        <w:rPr>
          <w:rFonts w:ascii="Times New Roman" w:hAnsi="Times New Roman" w:cs="Times New Roman"/>
          <w:sz w:val="16"/>
        </w:rPr>
        <w:t xml:space="preserve">, we should honor these emerging potentialities of its nature. Besides, </w:t>
      </w:r>
      <w:r w:rsidRPr="009B3323">
        <w:rPr>
          <w:rStyle w:val="StyleBoldUnderline"/>
          <w:rFonts w:ascii="Times New Roman" w:hAnsi="Times New Roman" w:cs="Times New Roman"/>
          <w:highlight w:val="cyan"/>
        </w:rPr>
        <w:t>since</w:t>
      </w:r>
      <w:r w:rsidRPr="004F1F02">
        <w:rPr>
          <w:rStyle w:val="StyleBoldUnderline"/>
          <w:rFonts w:ascii="Times New Roman" w:hAnsi="Times New Roman" w:cs="Times New Roman"/>
        </w:rPr>
        <w:t xml:space="preserve"> it is </w:t>
      </w:r>
      <w:r w:rsidRPr="009B3323">
        <w:rPr>
          <w:rStyle w:val="StyleBoldUnderline"/>
          <w:rFonts w:ascii="Times New Roman" w:hAnsi="Times New Roman" w:cs="Times New Roman"/>
          <w:highlight w:val="cyan"/>
        </w:rPr>
        <w:t>our technology</w:t>
      </w:r>
      <w:r w:rsidRPr="004F1F02">
        <w:rPr>
          <w:rStyle w:val="StyleBoldUnderline"/>
          <w:rFonts w:ascii="Times New Roman" w:hAnsi="Times New Roman" w:cs="Times New Roman"/>
        </w:rPr>
        <w:t xml:space="preserve"> which </w:t>
      </w:r>
      <w:r w:rsidRPr="009B3323">
        <w:rPr>
          <w:rStyle w:val="StyleBoldUnderline"/>
          <w:rFonts w:ascii="Times New Roman" w:hAnsi="Times New Roman" w:cs="Times New Roman"/>
          <w:highlight w:val="cyan"/>
        </w:rPr>
        <w:t>mediates our relationship with the world, we cannot honor the world if we despise</w:t>
      </w:r>
      <w:r w:rsidRPr="004F1F02">
        <w:rPr>
          <w:rStyle w:val="StyleBoldUnderline"/>
          <w:rFonts w:ascii="Times New Roman" w:hAnsi="Times New Roman" w:cs="Times New Roman"/>
        </w:rPr>
        <w:t xml:space="preserve"> our </w:t>
      </w:r>
      <w:r w:rsidRPr="009B3323">
        <w:rPr>
          <w:rStyle w:val="StyleBoldUnderline"/>
          <w:rFonts w:ascii="Times New Roman" w:hAnsi="Times New Roman" w:cs="Times New Roman"/>
          <w:highlight w:val="cyan"/>
        </w:rPr>
        <w:t>technology</w:t>
      </w:r>
      <w:r w:rsidRPr="004F1F02">
        <w:rPr>
          <w:rFonts w:ascii="Times New Roman" w:hAnsi="Times New Roman" w:cs="Times New Roman"/>
          <w:sz w:val="16"/>
        </w:rPr>
        <w:t xml:space="preserve">. In spiritual terms, we need, like the primal peoples so admired by deep ecologists, to locate the sacred not merely in the cosmos, but in the technology which discloses the cosmos to us. Many of the primal peoples attributed an indwelling spirit to their artifacts. The latter were enchanted, charged with a life and destiny of their own, just as the wider world was. From the cosmic point of view, we need urgently to sacralize our own dangerously secular technologies, if we are to respect the world that these technologies open to us. </w:t>
      </w:r>
      <w:r w:rsidRPr="009B3323">
        <w:rPr>
          <w:rStyle w:val="StyleBoldUnderline"/>
          <w:rFonts w:ascii="Times New Roman" w:hAnsi="Times New Roman" w:cs="Times New Roman"/>
        </w:rPr>
        <w:t>To</w:t>
      </w:r>
      <w:r w:rsidRPr="004F1F02">
        <w:rPr>
          <w:rStyle w:val="StyleBoldUnderline"/>
          <w:rFonts w:ascii="Times New Roman" w:hAnsi="Times New Roman" w:cs="Times New Roman"/>
        </w:rPr>
        <w:t xml:space="preserve"> be prepared </w:t>
      </w:r>
      <w:r w:rsidRPr="009B3323">
        <w:rPr>
          <w:rStyle w:val="StyleBoldUnderline"/>
          <w:rFonts w:ascii="Times New Roman" w:hAnsi="Times New Roman" w:cs="Times New Roman"/>
          <w:highlight w:val="cyan"/>
        </w:rPr>
        <w:t>to accept as natural</w:t>
      </w:r>
      <w:r w:rsidRPr="004F1F02">
        <w:rPr>
          <w:rStyle w:val="StyleBoldUnderline"/>
          <w:rFonts w:ascii="Times New Roman" w:hAnsi="Times New Roman" w:cs="Times New Roman"/>
        </w:rPr>
        <w:t xml:space="preserve"> and hence to respect</w:t>
      </w:r>
      <w:r w:rsidRPr="004F1F02">
        <w:rPr>
          <w:rFonts w:ascii="Times New Roman" w:hAnsi="Times New Roman" w:cs="Times New Roman"/>
          <w:sz w:val="16"/>
        </w:rPr>
        <w:t xml:space="preserve">—perhaps to sacralize—our cities and </w:t>
      </w:r>
      <w:r w:rsidRPr="009B3323">
        <w:rPr>
          <w:rStyle w:val="StyleBoldUnderline"/>
          <w:rFonts w:ascii="Times New Roman" w:hAnsi="Times New Roman" w:cs="Times New Roman"/>
          <w:highlight w:val="cyan"/>
        </w:rPr>
        <w:t xml:space="preserve">our technologies </w:t>
      </w:r>
      <w:r w:rsidRPr="009B3323">
        <w:rPr>
          <w:rStyle w:val="StyleBoldUnderline"/>
          <w:rFonts w:ascii="Times New Roman" w:hAnsi="Times New Roman" w:cs="Times New Roman"/>
          <w:highlight w:val="yellow"/>
        </w:rPr>
        <w:t xml:space="preserve">of destruction, </w:t>
      </w:r>
      <w:r w:rsidRPr="009B3323">
        <w:rPr>
          <w:rStyle w:val="StyleBoldUnderline"/>
          <w:rFonts w:ascii="Times New Roman" w:hAnsi="Times New Roman" w:cs="Times New Roman"/>
          <w:highlight w:val="cyan"/>
        </w:rPr>
        <w:t>is to respect</w:t>
      </w:r>
      <w:r w:rsidRPr="004F1F02">
        <w:rPr>
          <w:rStyle w:val="StyleBoldUnderline"/>
          <w:rFonts w:ascii="Times New Roman" w:hAnsi="Times New Roman" w:cs="Times New Roman"/>
        </w:rPr>
        <w:t xml:space="preserve"> and re-enchant </w:t>
      </w:r>
      <w:r w:rsidRPr="009B3323">
        <w:rPr>
          <w:rStyle w:val="StyleBoldUnderline"/>
          <w:rFonts w:ascii="Times New Roman" w:hAnsi="Times New Roman" w:cs="Times New Roman"/>
          <w:highlight w:val="yellow"/>
        </w:rPr>
        <w:t xml:space="preserve">the </w:t>
      </w:r>
      <w:r w:rsidRPr="009B3323">
        <w:rPr>
          <w:rStyle w:val="StyleBoldUnderline"/>
          <w:rFonts w:ascii="Times New Roman" w:hAnsi="Times New Roman" w:cs="Times New Roman"/>
          <w:highlight w:val="cyan"/>
        </w:rPr>
        <w:t xml:space="preserve">Nature </w:t>
      </w:r>
      <w:r w:rsidRPr="009B3323">
        <w:rPr>
          <w:rStyle w:val="StyleBoldUnderline"/>
          <w:rFonts w:ascii="Times New Roman" w:hAnsi="Times New Roman" w:cs="Times New Roman"/>
          <w:highlight w:val="yellow"/>
        </w:rPr>
        <w:t>that we actually inhabit—as opposed to the Nature that exists in some remote region</w:t>
      </w:r>
      <w:r w:rsidRPr="004F1F02">
        <w:rPr>
          <w:rStyle w:val="StyleBoldUnderline"/>
          <w:rFonts w:ascii="Times New Roman" w:hAnsi="Times New Roman" w:cs="Times New Roman"/>
        </w:rPr>
        <w:t xml:space="preserve"> which we may never visit, some world locked away in a reserve or fenced against human intrusions</w:t>
      </w:r>
      <w:r w:rsidRPr="004F1F02">
        <w:rPr>
          <w:rFonts w:ascii="Times New Roman" w:hAnsi="Times New Roman" w:cs="Times New Roman"/>
          <w:sz w:val="16"/>
        </w:rPr>
        <w:t xml:space="preserve">. </w:t>
      </w:r>
      <w:r w:rsidRPr="004F1F02">
        <w:rPr>
          <w:rFonts w:ascii="Times New Roman" w:hAnsi="Times New Roman" w:cs="Times New Roman"/>
          <w:u w:val="single"/>
        </w:rPr>
        <w:t>It is within our own everyday world that we must forge our relationships with Nature</w:t>
      </w:r>
      <w:r w:rsidRPr="004F1F02">
        <w:rPr>
          <w:rFonts w:ascii="Times New Roman" w:hAnsi="Times New Roman" w:cs="Times New Roman"/>
          <w:sz w:val="16"/>
        </w:rPr>
        <w:t xml:space="preserve">, and perhaps rediscover the sacred. As it happens, these implications of cosmic ecology echo certain of the statements that ecofeminists have recently been expressing. Irene Javors, for instance, has said, in the idiom of feminist spirituality. The Goddess lives in the city. She is present in all her manifestations. However, we have great difficulty dealing with her as Hecate/Kali, the destroy/crone. We fear the “gifts” that she brings us—age, change, deterioration, decay, death. She is an alachemist who finds the seeds for new life within the compost heap of decomposing forms. We fear her and run from her dark side; by so doing, we blind ourselves to her holiness. And another ecofeminist writer has recommended the resacralization of our technologies in the following terms: I believe </w:t>
      </w:r>
      <w:r w:rsidRPr="009B3323">
        <w:rPr>
          <w:rStyle w:val="StyleBoldUnderline"/>
          <w:rFonts w:ascii="Times New Roman" w:hAnsi="Times New Roman" w:cs="Times New Roman"/>
          <w:highlight w:val="yellow"/>
        </w:rPr>
        <w:t>it is time to create new</w:t>
      </w:r>
      <w:r w:rsidRPr="004F1F02">
        <w:rPr>
          <w:rFonts w:ascii="Times New Roman" w:hAnsi="Times New Roman" w:cs="Times New Roman"/>
          <w:sz w:val="16"/>
        </w:rPr>
        <w:t xml:space="preserve"> songs of acknowledgement as well as </w:t>
      </w:r>
      <w:r w:rsidRPr="009B3323">
        <w:rPr>
          <w:rStyle w:val="StyleBoldUnderline"/>
          <w:rFonts w:ascii="Times New Roman" w:hAnsi="Times New Roman" w:cs="Times New Roman"/>
          <w:highlight w:val="yellow"/>
        </w:rPr>
        <w:t>ceremonies that include</w:t>
      </w:r>
      <w:r w:rsidRPr="004F1F02">
        <w:rPr>
          <w:rStyle w:val="StyleBoldUnderline"/>
          <w:rFonts w:ascii="Times New Roman" w:hAnsi="Times New Roman" w:cs="Times New Roman"/>
        </w:rPr>
        <w:t xml:space="preserve"> metals, petrochemicals and </w:t>
      </w:r>
      <w:r w:rsidRPr="009B3323">
        <w:rPr>
          <w:rStyle w:val="StyleBoldUnderline"/>
          <w:rFonts w:ascii="Times New Roman" w:hAnsi="Times New Roman" w:cs="Times New Roman"/>
          <w:highlight w:val="yellow"/>
        </w:rPr>
        <w:t>fossil fuels</w:t>
      </w:r>
      <w:r w:rsidRPr="004F1F02">
        <w:rPr>
          <w:rFonts w:ascii="Times New Roman" w:hAnsi="Times New Roman" w:cs="Times New Roman"/>
          <w:sz w:val="16"/>
        </w:rPr>
        <w:t xml:space="preserve">, electricity, modern solar power systems, </w:t>
      </w:r>
      <w:r w:rsidRPr="004F1F02">
        <w:rPr>
          <w:rStyle w:val="StyleBoldUnderline"/>
          <w:rFonts w:ascii="Times New Roman" w:hAnsi="Times New Roman" w:cs="Times New Roman"/>
        </w:rPr>
        <w:t>and</w:t>
      </w:r>
      <w:r w:rsidRPr="004F1F02">
        <w:rPr>
          <w:rFonts w:ascii="Times New Roman" w:hAnsi="Times New Roman" w:cs="Times New Roman"/>
          <w:sz w:val="16"/>
        </w:rPr>
        <w:t xml:space="preserve"> water power systems. I also believe it is very important to make sacred, </w:t>
      </w:r>
      <w:r w:rsidRPr="004F1F02">
        <w:rPr>
          <w:rStyle w:val="StyleBoldUnderline"/>
          <w:rFonts w:ascii="Times New Roman" w:hAnsi="Times New Roman" w:cs="Times New Roman"/>
        </w:rPr>
        <w:t>to acknowledge the new ways and elements in our lives</w:t>
      </w:r>
      <w:r w:rsidRPr="004F1F02">
        <w:rPr>
          <w:rFonts w:ascii="Times New Roman" w:hAnsi="Times New Roman" w:cs="Times New Roman"/>
          <w:sz w:val="16"/>
        </w:rPr>
        <w:t>—</w:t>
      </w:r>
      <w:r w:rsidRPr="004F1F02">
        <w:rPr>
          <w:rStyle w:val="StyleBoldUnderline"/>
          <w:rFonts w:ascii="Times New Roman" w:hAnsi="Times New Roman" w:cs="Times New Roman"/>
        </w:rPr>
        <w:t>from</w:t>
      </w:r>
      <w:r w:rsidRPr="004F1F02">
        <w:rPr>
          <w:rFonts w:ascii="Times New Roman" w:hAnsi="Times New Roman" w:cs="Times New Roman"/>
          <w:sz w:val="16"/>
        </w:rPr>
        <w:t xml:space="preserve"> nuclear </w:t>
      </w:r>
      <w:r w:rsidRPr="004F1F02">
        <w:rPr>
          <w:rStyle w:val="StyleBoldUnderline"/>
          <w:rFonts w:ascii="Times New Roman" w:hAnsi="Times New Roman" w:cs="Times New Roman"/>
        </w:rPr>
        <w:t>power</w:t>
      </w:r>
      <w:r w:rsidRPr="004F1F02">
        <w:rPr>
          <w:rFonts w:ascii="Times New Roman" w:hAnsi="Times New Roman" w:cs="Times New Roman"/>
          <w:sz w:val="16"/>
        </w:rPr>
        <w:t xml:space="preserve"> (which is buried in our earth and activates our Sun) </w:t>
      </w:r>
      <w:r w:rsidRPr="004F1F02">
        <w:rPr>
          <w:rStyle w:val="StyleBoldUnderline"/>
          <w:rFonts w:ascii="Times New Roman" w:hAnsi="Times New Roman" w:cs="Times New Roman"/>
        </w:rPr>
        <w:t>to plastics to computers</w:t>
      </w:r>
      <w:r w:rsidRPr="004F1F02">
        <w:rPr>
          <w:rFonts w:ascii="Times New Roman" w:hAnsi="Times New Roman" w:cs="Times New Roman"/>
          <w:sz w:val="16"/>
        </w:rPr>
        <w:t xml:space="preserve">. </w:t>
      </w:r>
      <w:r w:rsidRPr="009B3323">
        <w:rPr>
          <w:rStyle w:val="StyleBoldUnderline"/>
          <w:rFonts w:ascii="Times New Roman" w:hAnsi="Times New Roman" w:cs="Times New Roman"/>
          <w:highlight w:val="yellow"/>
        </w:rPr>
        <w:t>It is time now</w:t>
      </w:r>
      <w:r w:rsidRPr="004F1F02">
        <w:rPr>
          <w:rFonts w:ascii="Times New Roman" w:hAnsi="Times New Roman" w:cs="Times New Roman"/>
          <w:sz w:val="16"/>
        </w:rPr>
        <w:t xml:space="preserve">, again, </w:t>
      </w:r>
      <w:r w:rsidRPr="004F1F02">
        <w:rPr>
          <w:rStyle w:val="StyleBoldUnderline"/>
          <w:rFonts w:ascii="Times New Roman" w:hAnsi="Times New Roman" w:cs="Times New Roman"/>
        </w:rPr>
        <w:t xml:space="preserve">for the entire world </w:t>
      </w:r>
      <w:r w:rsidRPr="009B3323">
        <w:rPr>
          <w:rStyle w:val="StyleBoldUnderline"/>
          <w:rFonts w:ascii="Times New Roman" w:hAnsi="Times New Roman" w:cs="Times New Roman"/>
          <w:highlight w:val="yellow"/>
        </w:rPr>
        <w:t>to honor these</w:t>
      </w:r>
      <w:r w:rsidRPr="004F1F02">
        <w:rPr>
          <w:rFonts w:ascii="Times New Roman" w:hAnsi="Times New Roman" w:cs="Times New Roman"/>
          <w:sz w:val="16"/>
        </w:rPr>
        <w:t xml:space="preserve"> Spirits, these </w:t>
      </w:r>
      <w:r w:rsidRPr="004F1F02">
        <w:rPr>
          <w:rStyle w:val="StyleBoldUnderline"/>
          <w:rFonts w:ascii="Times New Roman" w:hAnsi="Times New Roman" w:cs="Times New Roman"/>
        </w:rPr>
        <w:t xml:space="preserve">new molecular </w:t>
      </w:r>
      <w:r w:rsidRPr="009B3323">
        <w:rPr>
          <w:rStyle w:val="StyleBoldUnderline"/>
          <w:rFonts w:ascii="Times New Roman" w:hAnsi="Times New Roman" w:cs="Times New Roman"/>
          <w:highlight w:val="yellow"/>
        </w:rPr>
        <w:t>forms, to restore harmony and balance to our out-of-control systems and in particular, to our modern technologies</w:t>
      </w:r>
      <w:r w:rsidRPr="004F1F02">
        <w:rPr>
          <w:rFonts w:ascii="Times New Roman" w:hAnsi="Times New Roman" w:cs="Times New Roman"/>
          <w:sz w:val="16"/>
        </w:rPr>
        <w:t>.</w:t>
      </w:r>
    </w:p>
    <w:p w14:paraId="54EFF628" w14:textId="77777777" w:rsidR="0088307D" w:rsidRPr="004F1F02" w:rsidRDefault="0088307D" w:rsidP="0088307D">
      <w:pPr>
        <w:rPr>
          <w:rFonts w:ascii="Times New Roman" w:hAnsi="Times New Roman" w:cs="Times New Roman"/>
          <w:b/>
        </w:rPr>
      </w:pPr>
      <w:r w:rsidRPr="004F1F02">
        <w:rPr>
          <w:rFonts w:ascii="Times New Roman" w:hAnsi="Times New Roman" w:cs="Times New Roman"/>
          <w:b/>
        </w:rPr>
        <w:t xml:space="preserve">[Language Said in Context]  </w:t>
      </w:r>
    </w:p>
    <w:p w14:paraId="14C333D3"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---Oil is good --- Using more now spurs transitions to alternate fuels while conservation slows the shift and undermines third world economies. </w:t>
      </w:r>
    </w:p>
    <w:p w14:paraId="1FA7F095"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Semmens 2007</w:t>
      </w:r>
    </w:p>
    <w:p w14:paraId="08C5502F"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 xml:space="preserve">John, transportation policy analyst at the Laissez Faire Institute in Arizona - April The Freeman: Ideas on Liberty Vol. 57 No. 3 “Freedom Is the Environment's Best Friend” </w:t>
      </w:r>
    </w:p>
    <w:p w14:paraId="14A1DC91" w14:textId="77777777" w:rsidR="0088307D" w:rsidRPr="004F1F02" w:rsidRDefault="0088307D" w:rsidP="0088307D">
      <w:pPr>
        <w:rPr>
          <w:rFonts w:ascii="Times New Roman" w:hAnsi="Times New Roman" w:cs="Times New Roman"/>
          <w:sz w:val="16"/>
          <w:szCs w:val="20"/>
        </w:rPr>
      </w:pPr>
      <w:r w:rsidRPr="004F1F02">
        <w:rPr>
          <w:rStyle w:val="StyleBoldUnderline"/>
          <w:rFonts w:ascii="Times New Roman" w:hAnsi="Times New Roman" w:cs="Times New Roman"/>
          <w:sz w:val="20"/>
          <w:szCs w:val="20"/>
        </w:rPr>
        <w:t>Whether petroleum will be</w:t>
      </w:r>
      <w:r w:rsidRPr="004F1F02">
        <w:rPr>
          <w:rFonts w:ascii="Times New Roman" w:hAnsi="Times New Roman" w:cs="Times New Roman"/>
          <w:sz w:val="16"/>
          <w:szCs w:val="20"/>
        </w:rPr>
        <w:t xml:space="preserve"> as </w:t>
      </w:r>
      <w:r w:rsidRPr="004F1F02">
        <w:rPr>
          <w:rStyle w:val="StyleBoldUnderline"/>
          <w:rFonts w:ascii="Times New Roman" w:hAnsi="Times New Roman" w:cs="Times New Roman"/>
          <w:sz w:val="20"/>
          <w:szCs w:val="20"/>
        </w:rPr>
        <w:t>crucial in the future</w:t>
      </w:r>
      <w:r w:rsidRPr="004F1F02">
        <w:rPr>
          <w:rFonts w:ascii="Times New Roman" w:hAnsi="Times New Roman" w:cs="Times New Roman"/>
          <w:sz w:val="16"/>
          <w:szCs w:val="20"/>
        </w:rPr>
        <w:t xml:space="preserve"> as it is now </w:t>
      </w:r>
      <w:r w:rsidRPr="004F1F02">
        <w:rPr>
          <w:rStyle w:val="StyleBoldUnderline"/>
          <w:rFonts w:ascii="Times New Roman" w:hAnsi="Times New Roman" w:cs="Times New Roman"/>
          <w:sz w:val="20"/>
          <w:szCs w:val="20"/>
        </w:rPr>
        <w:t>is unknown. It is likely that it will not be. The history of technology indicates that new methods continually replace old methods</w:t>
      </w:r>
      <w:r w:rsidRPr="004F1F02">
        <w:rPr>
          <w:rFonts w:ascii="Times New Roman" w:hAnsi="Times New Roman" w:cs="Times New Roman"/>
          <w:sz w:val="16"/>
          <w:szCs w:val="20"/>
        </w:rPr>
        <w:t xml:space="preserve">. For tens of thousands of years humans traveled on foot. For thousands of years humans used animals to ride or to pull vehicles. For the last 100 years humans have ridden in gasoline-powered vehicles. The efficiency with which this gasoline has been used has continuously increased, netting more person-miles and ton-miles to the gallon. </w:t>
      </w:r>
      <w:r w:rsidRPr="008634B1">
        <w:rPr>
          <w:rStyle w:val="StyleBoldUnderline"/>
          <w:rFonts w:ascii="Times New Roman" w:hAnsi="Times New Roman" w:cs="Times New Roman"/>
          <w:sz w:val="20"/>
          <w:szCs w:val="20"/>
          <w:highlight w:val="cyan"/>
        </w:rPr>
        <w:t>Alternatives to gasoline</w:t>
      </w:r>
      <w:r w:rsidRPr="008634B1">
        <w:rPr>
          <w:rStyle w:val="StyleBoldUnderline"/>
          <w:rFonts w:ascii="Times New Roman" w:hAnsi="Times New Roman" w:cs="Times New Roman"/>
          <w:sz w:val="20"/>
          <w:szCs w:val="20"/>
          <w:highlight w:val="yellow"/>
        </w:rPr>
        <w:t xml:space="preserve">-powered vehicles </w:t>
      </w:r>
      <w:r w:rsidRPr="008634B1">
        <w:rPr>
          <w:rStyle w:val="StyleBoldUnderline"/>
          <w:rFonts w:ascii="Times New Roman" w:hAnsi="Times New Roman" w:cs="Times New Roman"/>
          <w:sz w:val="20"/>
          <w:szCs w:val="20"/>
          <w:highlight w:val="cyan"/>
        </w:rPr>
        <w:t>are being developed</w:t>
      </w:r>
      <w:r w:rsidRPr="004F1F02">
        <w:rPr>
          <w:rStyle w:val="StyleBoldUnderline"/>
          <w:rFonts w:ascii="Times New Roman" w:hAnsi="Times New Roman" w:cs="Times New Roman"/>
          <w:sz w:val="20"/>
          <w:szCs w:val="20"/>
        </w:rPr>
        <w:t xml:space="preserve">. At some point, </w:t>
      </w:r>
      <w:r w:rsidRPr="008634B1">
        <w:rPr>
          <w:rStyle w:val="StyleBoldUnderline"/>
          <w:rFonts w:ascii="Times New Roman" w:hAnsi="Times New Roman" w:cs="Times New Roman"/>
          <w:sz w:val="20"/>
          <w:szCs w:val="20"/>
          <w:highlight w:val="yellow"/>
        </w:rPr>
        <w:t>gasoline may go the way of the horse</w:t>
      </w:r>
      <w:r w:rsidRPr="004F1F02">
        <w:rPr>
          <w:rFonts w:ascii="Times New Roman" w:hAnsi="Times New Roman" w:cs="Times New Roman"/>
          <w:sz w:val="16"/>
          <w:szCs w:val="20"/>
        </w:rPr>
        <w:t xml:space="preserve"> and drop out of contention as the main transportation power source. </w:t>
      </w:r>
      <w:r w:rsidRPr="008634B1">
        <w:rPr>
          <w:rStyle w:val="StyleBoldUnderline"/>
          <w:rFonts w:ascii="Times New Roman" w:hAnsi="Times New Roman" w:cs="Times New Roman"/>
          <w:sz w:val="20"/>
          <w:szCs w:val="20"/>
          <w:highlight w:val="yellow"/>
        </w:rPr>
        <w:t>So saving petroleum or other substances that may be critical resources now</w:t>
      </w:r>
      <w:r w:rsidRPr="004F1F02">
        <w:rPr>
          <w:rStyle w:val="StyleBoldUnderline"/>
          <w:rFonts w:ascii="Times New Roman" w:hAnsi="Times New Roman" w:cs="Times New Roman"/>
          <w:sz w:val="20"/>
          <w:szCs w:val="20"/>
        </w:rPr>
        <w:t xml:space="preserve"> in anticipation that they will be needed in the future may be unwarranted. </w:t>
      </w:r>
      <w:r w:rsidRPr="008634B1">
        <w:rPr>
          <w:rStyle w:val="StyleBoldUnderline"/>
          <w:rFonts w:ascii="Times New Roman" w:hAnsi="Times New Roman" w:cs="Times New Roman"/>
          <w:sz w:val="20"/>
          <w:szCs w:val="20"/>
          <w:highlight w:val="cyan"/>
        </w:rPr>
        <w:t>Conserving resources for the future may impose unnecessary constraints on progress</w:t>
      </w:r>
      <w:r w:rsidRPr="008634B1">
        <w:rPr>
          <w:rFonts w:ascii="Times New Roman" w:hAnsi="Times New Roman" w:cs="Times New Roman"/>
          <w:sz w:val="16"/>
          <w:szCs w:val="20"/>
        </w:rPr>
        <w:t>. The long-term trend since the Industrial Revolution some 200 years ago has been one of increasing prosperity. Succeeding generations have</w:t>
      </w:r>
      <w:r w:rsidRPr="004F1F02">
        <w:rPr>
          <w:rFonts w:ascii="Times New Roman" w:hAnsi="Times New Roman" w:cs="Times New Roman"/>
          <w:sz w:val="16"/>
          <w:szCs w:val="20"/>
        </w:rPr>
        <w:t xml:space="preserve"> been wealthier than preceding generations. </w:t>
      </w:r>
      <w:r w:rsidRPr="008634B1">
        <w:rPr>
          <w:rFonts w:ascii="Times New Roman" w:hAnsi="Times New Roman" w:cs="Times New Roman"/>
          <w:sz w:val="16"/>
          <w:szCs w:val="20"/>
        </w:rPr>
        <w:t>Chances</w:t>
      </w:r>
      <w:r w:rsidRPr="004F1F02">
        <w:rPr>
          <w:rFonts w:ascii="Times New Roman" w:hAnsi="Times New Roman" w:cs="Times New Roman"/>
          <w:sz w:val="16"/>
          <w:szCs w:val="20"/>
        </w:rPr>
        <w:t xml:space="preserve"> appear pretty good that later generations will be able to afford a higher standard of living than we now enjoy. </w:t>
      </w:r>
      <w:r w:rsidRPr="004F1F02">
        <w:rPr>
          <w:rStyle w:val="StyleBoldUnderline"/>
          <w:rFonts w:ascii="Times New Roman" w:hAnsi="Times New Roman" w:cs="Times New Roman"/>
          <w:sz w:val="20"/>
          <w:szCs w:val="20"/>
        </w:rPr>
        <w:t xml:space="preserve">Consequently, </w:t>
      </w:r>
      <w:r w:rsidRPr="008634B1">
        <w:rPr>
          <w:rStyle w:val="StyleBoldUnderline"/>
          <w:rFonts w:ascii="Times New Roman" w:hAnsi="Times New Roman" w:cs="Times New Roman"/>
          <w:sz w:val="20"/>
          <w:szCs w:val="20"/>
          <w:highlight w:val="cyan"/>
        </w:rPr>
        <w:t>requiring the poorer current generation to save more so that wealthier following generations will have more seems inequitable.</w:t>
      </w:r>
      <w:r w:rsidRPr="004F1F02">
        <w:rPr>
          <w:rStyle w:val="StyleBoldUnderline"/>
          <w:rFonts w:ascii="Times New Roman" w:hAnsi="Times New Roman" w:cs="Times New Roman"/>
          <w:sz w:val="20"/>
          <w:szCs w:val="20"/>
        </w:rPr>
        <w:t xml:space="preserve"> The inequity is especially egregious when it comes to those currently living in poverty. “</w:t>
      </w:r>
      <w:r w:rsidRPr="008634B1">
        <w:rPr>
          <w:rStyle w:val="StyleBoldUnderline"/>
          <w:rFonts w:ascii="Times New Roman" w:hAnsi="Times New Roman" w:cs="Times New Roman"/>
          <w:sz w:val="20"/>
          <w:szCs w:val="20"/>
        </w:rPr>
        <w:t>Sustaining</w:t>
      </w:r>
      <w:r w:rsidRPr="004F1F02">
        <w:rPr>
          <w:rStyle w:val="StyleBoldUnderline"/>
          <w:rFonts w:ascii="Times New Roman" w:hAnsi="Times New Roman" w:cs="Times New Roman"/>
          <w:sz w:val="20"/>
          <w:szCs w:val="20"/>
        </w:rPr>
        <w:t xml:space="preserve">” subsistence is far less tolerable than sustaining a life lived in the relative comfort of your typical American environmental activist. </w:t>
      </w:r>
      <w:r w:rsidRPr="008634B1">
        <w:rPr>
          <w:rStyle w:val="StyleBoldUnderline"/>
          <w:rFonts w:ascii="Times New Roman" w:hAnsi="Times New Roman" w:cs="Times New Roman"/>
          <w:sz w:val="20"/>
          <w:szCs w:val="20"/>
          <w:highlight w:val="yellow"/>
        </w:rPr>
        <w:t xml:space="preserve">Many inhabitants of </w:t>
      </w:r>
      <w:r w:rsidRPr="008634B1">
        <w:rPr>
          <w:rStyle w:val="StyleBoldUnderline"/>
          <w:rFonts w:ascii="Times New Roman" w:hAnsi="Times New Roman" w:cs="Times New Roman"/>
          <w:sz w:val="20"/>
          <w:szCs w:val="20"/>
          <w:highlight w:val="cyan"/>
        </w:rPr>
        <w:t xml:space="preserve">Third World countries depend on </w:t>
      </w:r>
      <w:r w:rsidRPr="008634B1">
        <w:rPr>
          <w:rStyle w:val="StyleBoldUnderline"/>
          <w:rFonts w:ascii="Times New Roman" w:hAnsi="Times New Roman" w:cs="Times New Roman"/>
          <w:sz w:val="20"/>
          <w:szCs w:val="20"/>
          <w:highlight w:val="yellow"/>
        </w:rPr>
        <w:t xml:space="preserve">selling raw materials like </w:t>
      </w:r>
      <w:r w:rsidRPr="008634B1">
        <w:rPr>
          <w:rStyle w:val="StyleBoldUnderline"/>
          <w:rFonts w:ascii="Times New Roman" w:hAnsi="Times New Roman" w:cs="Times New Roman"/>
          <w:sz w:val="20"/>
          <w:szCs w:val="20"/>
          <w:highlight w:val="cyan"/>
        </w:rPr>
        <w:t>petroleum</w:t>
      </w:r>
      <w:r w:rsidRPr="008634B1">
        <w:rPr>
          <w:rStyle w:val="StyleBoldUnderline"/>
          <w:rFonts w:ascii="Times New Roman" w:hAnsi="Times New Roman" w:cs="Times New Roman"/>
          <w:sz w:val="20"/>
          <w:szCs w:val="20"/>
          <w:highlight w:val="yellow"/>
        </w:rPr>
        <w:t xml:space="preserve">. They depend on affordable fuel </w:t>
      </w:r>
      <w:r w:rsidRPr="008634B1">
        <w:rPr>
          <w:rStyle w:val="StyleBoldUnderline"/>
          <w:rFonts w:ascii="Times New Roman" w:hAnsi="Times New Roman" w:cs="Times New Roman"/>
          <w:sz w:val="20"/>
          <w:szCs w:val="20"/>
          <w:highlight w:val="cyan"/>
        </w:rPr>
        <w:t xml:space="preserve">to </w:t>
      </w:r>
      <w:r w:rsidRPr="008634B1">
        <w:rPr>
          <w:rStyle w:val="StyleBoldUnderline"/>
          <w:rFonts w:ascii="Times New Roman" w:hAnsi="Times New Roman" w:cs="Times New Roman"/>
          <w:sz w:val="20"/>
          <w:szCs w:val="20"/>
          <w:highlight w:val="yellow"/>
        </w:rPr>
        <w:t xml:space="preserve">help </w:t>
      </w:r>
      <w:r w:rsidRPr="008634B1">
        <w:rPr>
          <w:rStyle w:val="StyleBoldUnderline"/>
          <w:rFonts w:ascii="Times New Roman" w:hAnsi="Times New Roman" w:cs="Times New Roman"/>
          <w:sz w:val="20"/>
          <w:szCs w:val="20"/>
          <w:highlight w:val="cyan"/>
        </w:rPr>
        <w:t>grow their economies. Measures that</w:t>
      </w:r>
      <w:r w:rsidRPr="004F1F02">
        <w:rPr>
          <w:rStyle w:val="StyleBoldUnderline"/>
          <w:rFonts w:ascii="Times New Roman" w:hAnsi="Times New Roman" w:cs="Times New Roman"/>
          <w:sz w:val="20"/>
          <w:szCs w:val="20"/>
        </w:rPr>
        <w:t xml:space="preserve"> reduce the availability or </w:t>
      </w:r>
      <w:r w:rsidRPr="008634B1">
        <w:rPr>
          <w:rStyle w:val="StyleBoldUnderline"/>
          <w:rFonts w:ascii="Times New Roman" w:hAnsi="Times New Roman" w:cs="Times New Roman"/>
          <w:sz w:val="20"/>
          <w:szCs w:val="20"/>
          <w:highlight w:val="cyan"/>
        </w:rPr>
        <w:t xml:space="preserve">increase the price of resources will be </w:t>
      </w:r>
      <w:r w:rsidRPr="008634B1">
        <w:rPr>
          <w:rStyle w:val="StyleBoldUnderline"/>
          <w:rFonts w:ascii="Times New Roman" w:hAnsi="Times New Roman" w:cs="Times New Roman"/>
          <w:sz w:val="20"/>
          <w:szCs w:val="20"/>
          <w:highlight w:val="yellow"/>
        </w:rPr>
        <w:t xml:space="preserve">a lot </w:t>
      </w:r>
      <w:r w:rsidRPr="008634B1">
        <w:rPr>
          <w:rStyle w:val="StyleBoldUnderline"/>
          <w:rFonts w:ascii="Times New Roman" w:hAnsi="Times New Roman" w:cs="Times New Roman"/>
          <w:sz w:val="20"/>
          <w:szCs w:val="20"/>
          <w:highlight w:val="cyan"/>
        </w:rPr>
        <w:t xml:space="preserve">harder on </w:t>
      </w:r>
      <w:r w:rsidRPr="008634B1">
        <w:rPr>
          <w:rStyle w:val="StyleBoldUnderline"/>
          <w:rFonts w:ascii="Times New Roman" w:hAnsi="Times New Roman" w:cs="Times New Roman"/>
          <w:sz w:val="20"/>
          <w:szCs w:val="20"/>
          <w:highlight w:val="yellow"/>
        </w:rPr>
        <w:t xml:space="preserve">these </w:t>
      </w:r>
      <w:r w:rsidRPr="008634B1">
        <w:rPr>
          <w:rStyle w:val="StyleBoldUnderline"/>
          <w:rFonts w:ascii="Times New Roman" w:hAnsi="Times New Roman" w:cs="Times New Roman"/>
          <w:sz w:val="20"/>
          <w:szCs w:val="20"/>
          <w:highlight w:val="cyan"/>
        </w:rPr>
        <w:t>poor people</w:t>
      </w:r>
      <w:r w:rsidRPr="004F1F02">
        <w:rPr>
          <w:rStyle w:val="StyleBoldUnderline"/>
          <w:rFonts w:ascii="Times New Roman" w:hAnsi="Times New Roman" w:cs="Times New Roman"/>
          <w:sz w:val="20"/>
          <w:szCs w:val="20"/>
        </w:rPr>
        <w:t xml:space="preserve"> than on the affluent in the West</w:t>
      </w:r>
      <w:r w:rsidRPr="004F1F02">
        <w:rPr>
          <w:rFonts w:ascii="Times New Roman" w:hAnsi="Times New Roman" w:cs="Times New Roman"/>
          <w:sz w:val="16"/>
          <w:szCs w:val="20"/>
        </w:rPr>
        <w:t>.</w:t>
      </w:r>
    </w:p>
    <w:p w14:paraId="209750B6" w14:textId="77777777" w:rsidR="0088307D" w:rsidRPr="004F1F02" w:rsidRDefault="0088307D" w:rsidP="0088307D">
      <w:pPr>
        <w:tabs>
          <w:tab w:val="left" w:pos="4680"/>
          <w:tab w:val="left" w:pos="4860"/>
          <w:tab w:val="left" w:pos="5040"/>
        </w:tabs>
        <w:rPr>
          <w:rStyle w:val="underline"/>
          <w:b w:val="0"/>
          <w:sz w:val="16"/>
        </w:rPr>
      </w:pPr>
    </w:p>
    <w:p w14:paraId="68002C22"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lastRenderedPageBreak/>
        <w:t>---Turn --- Anti-markets</w:t>
      </w:r>
    </w:p>
    <w:p w14:paraId="69AA0245"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(A.) CFIUS securitization is anti-market neoliberalism. </w:t>
      </w:r>
    </w:p>
    <w:p w14:paraId="3A25FCD0"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Daily Times 2006</w:t>
      </w:r>
    </w:p>
    <w:p w14:paraId="5E60990B"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EDITORIAL: Economic neo-liberalism vs political realism, February 26</w:t>
      </w:r>
      <w:r w:rsidRPr="004F1F02">
        <w:rPr>
          <w:rFonts w:ascii="Times New Roman" w:hAnsi="Times New Roman" w:cs="Times New Roman"/>
          <w:sz w:val="16"/>
          <w:szCs w:val="16"/>
          <w:vertAlign w:val="superscript"/>
        </w:rPr>
        <w:t>th</w:t>
      </w:r>
      <w:r w:rsidRPr="004F1F02">
        <w:rPr>
          <w:rFonts w:ascii="Times New Roman" w:hAnsi="Times New Roman" w:cs="Times New Roman"/>
          <w:sz w:val="16"/>
          <w:szCs w:val="16"/>
        </w:rPr>
        <w:t>, http://www.</w:t>
      </w:r>
      <w:r w:rsidRPr="00A4652B">
        <w:rPr>
          <w:rFonts w:ascii="Times New Roman" w:hAnsi="Times New Roman" w:cs="Times New Roman"/>
          <w:sz w:val="16"/>
          <w:szCs w:val="16"/>
        </w:rPr>
        <w:t>dailytimes</w:t>
      </w:r>
      <w:r w:rsidRPr="004F1F02">
        <w:rPr>
          <w:rFonts w:ascii="Times New Roman" w:hAnsi="Times New Roman" w:cs="Times New Roman"/>
          <w:sz w:val="16"/>
          <w:szCs w:val="16"/>
        </w:rPr>
        <w:t>.com.pk/default.asp?page=2006%5C02%5C26%5Cstory_26-2-2006_pg3_1</w:t>
      </w:r>
    </w:p>
    <w:p w14:paraId="3ADC20E6" w14:textId="77777777" w:rsidR="0088307D" w:rsidRPr="004F1F02" w:rsidRDefault="0088307D" w:rsidP="0088307D">
      <w:pPr>
        <w:rPr>
          <w:rFonts w:ascii="Times New Roman" w:hAnsi="Times New Roman" w:cs="Times New Roman"/>
          <w:sz w:val="16"/>
        </w:rPr>
      </w:pPr>
      <w:r w:rsidRPr="004F1F02">
        <w:rPr>
          <w:rFonts w:ascii="Times New Roman" w:hAnsi="Times New Roman" w:cs="Times New Roman"/>
          <w:sz w:val="16"/>
        </w:rPr>
        <w:t xml:space="preserve">Ditto </w:t>
      </w:r>
      <w:r w:rsidRPr="004F1F02">
        <w:rPr>
          <w:rStyle w:val="underline"/>
        </w:rPr>
        <w:t xml:space="preserve">for </w:t>
      </w:r>
      <w:r w:rsidRPr="00A4652B">
        <w:rPr>
          <w:rStyle w:val="underline"/>
          <w:highlight w:val="cyan"/>
        </w:rPr>
        <w:t xml:space="preserve">CNOOC’s </w:t>
      </w:r>
      <w:r w:rsidRPr="00A4652B">
        <w:rPr>
          <w:rStyle w:val="underline"/>
          <w:highlight w:val="green"/>
        </w:rPr>
        <w:t xml:space="preserve">Unocal </w:t>
      </w:r>
      <w:r w:rsidRPr="00A4652B">
        <w:rPr>
          <w:rStyle w:val="underline"/>
          <w:highlight w:val="cyan"/>
        </w:rPr>
        <w:t>bid</w:t>
      </w:r>
      <w:r w:rsidRPr="004F1F02">
        <w:rPr>
          <w:rFonts w:ascii="Times New Roman" w:hAnsi="Times New Roman" w:cs="Times New Roman"/>
          <w:sz w:val="16"/>
        </w:rPr>
        <w:t xml:space="preserve">. China had no part to play in rearing Al Qaeda but it is a country most US lawmakers consider the next challenge to America. And </w:t>
      </w:r>
      <w:r w:rsidRPr="004F1F02">
        <w:rPr>
          <w:rStyle w:val="underline"/>
        </w:rPr>
        <w:t>energy is an</w:t>
      </w:r>
      <w:r w:rsidRPr="004F1F02">
        <w:rPr>
          <w:rFonts w:ascii="Times New Roman" w:hAnsi="Times New Roman" w:cs="Times New Roman"/>
          <w:sz w:val="16"/>
        </w:rPr>
        <w:t xml:space="preserve"> important </w:t>
      </w:r>
      <w:r w:rsidRPr="004F1F02">
        <w:rPr>
          <w:rStyle w:val="underline"/>
        </w:rPr>
        <w:t>sector for</w:t>
      </w:r>
      <w:r w:rsidRPr="004F1F02">
        <w:rPr>
          <w:rFonts w:ascii="Times New Roman" w:hAnsi="Times New Roman" w:cs="Times New Roman"/>
          <w:sz w:val="16"/>
        </w:rPr>
        <w:t xml:space="preserve"> reasons of </w:t>
      </w:r>
      <w:r w:rsidRPr="004F1F02">
        <w:rPr>
          <w:rStyle w:val="underline"/>
        </w:rPr>
        <w:t>security</w:t>
      </w:r>
      <w:r w:rsidRPr="004F1F02">
        <w:rPr>
          <w:rFonts w:ascii="Times New Roman" w:hAnsi="Times New Roman" w:cs="Times New Roman"/>
          <w:sz w:val="16"/>
        </w:rPr>
        <w:t xml:space="preserve">. </w:t>
      </w:r>
      <w:r w:rsidRPr="004F1F02">
        <w:rPr>
          <w:rStyle w:val="underline"/>
        </w:rPr>
        <w:t xml:space="preserve">This </w:t>
      </w:r>
      <w:r w:rsidRPr="00A4652B">
        <w:rPr>
          <w:rStyle w:val="underline"/>
          <w:highlight w:val="green"/>
        </w:rPr>
        <w:t xml:space="preserve">is </w:t>
      </w:r>
      <w:r w:rsidRPr="00A4652B">
        <w:rPr>
          <w:rStyle w:val="underline"/>
          <w:highlight w:val="cyan"/>
        </w:rPr>
        <w:t xml:space="preserve">an area </w:t>
      </w:r>
      <w:r w:rsidRPr="00A4652B">
        <w:rPr>
          <w:rStyle w:val="underline"/>
          <w:highlight w:val="green"/>
        </w:rPr>
        <w:t xml:space="preserve">where neo-liberal economics </w:t>
      </w:r>
      <w:r w:rsidRPr="00A4652B">
        <w:rPr>
          <w:rStyle w:val="underline"/>
          <w:highlight w:val="yellow"/>
        </w:rPr>
        <w:t xml:space="preserve">with its deregulation and laissez faire </w:t>
      </w:r>
      <w:r w:rsidRPr="00A4652B">
        <w:rPr>
          <w:rStyle w:val="underline"/>
          <w:highlight w:val="green"/>
        </w:rPr>
        <w:t>meets geopolitical requirements</w:t>
      </w:r>
      <w:r w:rsidRPr="004F1F02">
        <w:rPr>
          <w:rFonts w:ascii="Times New Roman" w:hAnsi="Times New Roman" w:cs="Times New Roman"/>
          <w:sz w:val="16"/>
        </w:rPr>
        <w:t xml:space="preserve"> and gets upstaged. So, </w:t>
      </w:r>
      <w:r w:rsidRPr="00A4652B">
        <w:rPr>
          <w:rStyle w:val="underline"/>
          <w:highlight w:val="yellow"/>
        </w:rPr>
        <w:t>while the US</w:t>
      </w:r>
      <w:r w:rsidRPr="004F1F02">
        <w:rPr>
          <w:rFonts w:ascii="Times New Roman" w:hAnsi="Times New Roman" w:cs="Times New Roman"/>
          <w:sz w:val="16"/>
        </w:rPr>
        <w:t xml:space="preserve"> and the Western world </w:t>
      </w:r>
      <w:r w:rsidRPr="00A4652B">
        <w:rPr>
          <w:rStyle w:val="underline"/>
          <w:highlight w:val="yellow"/>
        </w:rPr>
        <w:t>do not tire of</w:t>
      </w:r>
      <w:r w:rsidRPr="004F1F02">
        <w:rPr>
          <w:rFonts w:ascii="Times New Roman" w:hAnsi="Times New Roman" w:cs="Times New Roman"/>
          <w:sz w:val="16"/>
        </w:rPr>
        <w:t xml:space="preserve"> preaching the merits of </w:t>
      </w:r>
      <w:r w:rsidRPr="00A4652B">
        <w:rPr>
          <w:rStyle w:val="underline"/>
          <w:highlight w:val="yellow"/>
        </w:rPr>
        <w:t>neo-liberalism</w:t>
      </w:r>
      <w:r w:rsidRPr="004F1F02">
        <w:rPr>
          <w:rFonts w:ascii="Times New Roman" w:hAnsi="Times New Roman" w:cs="Times New Roman"/>
          <w:sz w:val="16"/>
        </w:rPr>
        <w:t xml:space="preserve"> and even argue that trade and business activity across frontiers creates mutual stakes to everyone’s advantage, </w:t>
      </w:r>
      <w:r w:rsidRPr="00A4652B">
        <w:rPr>
          <w:rStyle w:val="underline"/>
          <w:highlight w:val="green"/>
        </w:rPr>
        <w:t xml:space="preserve">politics has its own ideas of </w:t>
      </w:r>
      <w:r w:rsidRPr="00A4652B">
        <w:rPr>
          <w:rStyle w:val="underline"/>
          <w:highlight w:val="yellow"/>
        </w:rPr>
        <w:t xml:space="preserve">security and </w:t>
      </w:r>
      <w:r w:rsidRPr="00A4652B">
        <w:rPr>
          <w:rStyle w:val="underline"/>
          <w:highlight w:val="green"/>
        </w:rPr>
        <w:t>protectionism</w:t>
      </w:r>
      <w:r w:rsidRPr="004F1F02">
        <w:rPr>
          <w:rFonts w:ascii="Times New Roman" w:hAnsi="Times New Roman" w:cs="Times New Roman"/>
          <w:sz w:val="16"/>
        </w:rPr>
        <w:t>.</w:t>
      </w:r>
    </w:p>
    <w:p w14:paraId="29E6F298" w14:textId="77777777" w:rsidR="0088307D" w:rsidRPr="004F1F02" w:rsidRDefault="0088307D" w:rsidP="0088307D">
      <w:pPr>
        <w:pStyle w:val="Heading4"/>
        <w:rPr>
          <w:rFonts w:ascii="Times New Roman" w:hAnsi="Times New Roman" w:cs="Times New Roman"/>
        </w:rPr>
      </w:pPr>
      <w:r w:rsidRPr="004F1F02">
        <w:rPr>
          <w:rFonts w:ascii="Times New Roman" w:hAnsi="Times New Roman" w:cs="Times New Roman"/>
        </w:rPr>
        <w:t xml:space="preserve">(B.) The removal of anti-market forces solves bad capitalism and is historically distinct from the system described in their evidence. </w:t>
      </w:r>
    </w:p>
    <w:p w14:paraId="1BF57F4C"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De Landa 1998</w:t>
      </w:r>
    </w:p>
    <w:p w14:paraId="3421446D" w14:textId="77777777" w:rsidR="0088307D" w:rsidRPr="004F1F02" w:rsidRDefault="0088307D" w:rsidP="0088307D">
      <w:pPr>
        <w:rPr>
          <w:rFonts w:ascii="Times New Roman" w:hAnsi="Times New Roman" w:cs="Times New Roman"/>
          <w:sz w:val="16"/>
          <w:szCs w:val="16"/>
        </w:rPr>
      </w:pPr>
      <w:r w:rsidRPr="004F1F02">
        <w:rPr>
          <w:rFonts w:ascii="Times New Roman" w:hAnsi="Times New Roman" w:cs="Times New Roman"/>
          <w:sz w:val="16"/>
          <w:szCs w:val="16"/>
        </w:rPr>
        <w:t>Manuel, Markets and Antimarkets in the World Economy, http://www.alamut.com/subj/economics/de_landa/antiMarkets.html</w:t>
      </w:r>
    </w:p>
    <w:p w14:paraId="7B4ADDD0" w14:textId="77777777" w:rsidR="0088307D" w:rsidRPr="004F1F02" w:rsidRDefault="0088307D" w:rsidP="0088307D">
      <w:pPr>
        <w:rPr>
          <w:rFonts w:ascii="Times New Roman" w:hAnsi="Times New Roman" w:cs="Times New Roman"/>
          <w:sz w:val="16"/>
        </w:rPr>
      </w:pPr>
      <w:r w:rsidRPr="004F1F02">
        <w:rPr>
          <w:rFonts w:ascii="Times New Roman" w:hAnsi="Times New Roman" w:cs="Times New Roman"/>
          <w:sz w:val="16"/>
        </w:rPr>
        <w:t xml:space="preserve">When approaching the subject of economic power, one can safely ignore the entire field of linear mathematical economics (so-called competitive equilibrium economics), since there monopolies and oligopolies are basically ignored. Yet, </w:t>
      </w:r>
      <w:r w:rsidRPr="004F1F02">
        <w:rPr>
          <w:rStyle w:val="underline"/>
        </w:rPr>
        <w:t xml:space="preserve">even those </w:t>
      </w:r>
      <w:r w:rsidRPr="00A4652B">
        <w:rPr>
          <w:rStyle w:val="underline"/>
          <w:highlight w:val="yellow"/>
        </w:rPr>
        <w:t>thinkers who make economic power the center</w:t>
      </w:r>
      <w:r w:rsidRPr="004F1F02">
        <w:rPr>
          <w:rStyle w:val="underline"/>
        </w:rPr>
        <w:t xml:space="preserve"> of their models, </w:t>
      </w:r>
      <w:r w:rsidRPr="00A4652B">
        <w:rPr>
          <w:rStyle w:val="underline"/>
          <w:highlight w:val="yellow"/>
        </w:rPr>
        <w:t>introduce it in a way that ignores historical facts</w:t>
      </w:r>
      <w:r w:rsidRPr="004F1F02">
        <w:rPr>
          <w:rFonts w:ascii="Times New Roman" w:hAnsi="Times New Roman" w:cs="Times New Roman"/>
          <w:sz w:val="16"/>
        </w:rPr>
        <w:t xml:space="preserve">. Authors writing in </w:t>
      </w:r>
      <w:r w:rsidRPr="00A4652B">
        <w:rPr>
          <w:rStyle w:val="underline"/>
          <w:highlight w:val="yellow"/>
        </w:rPr>
        <w:t>the Marxist tradition</w:t>
      </w:r>
      <w:r w:rsidRPr="00A4652B">
        <w:rPr>
          <w:rFonts w:ascii="Times New Roman" w:hAnsi="Times New Roman" w:cs="Times New Roman"/>
          <w:sz w:val="16"/>
          <w:highlight w:val="yellow"/>
        </w:rPr>
        <w:t xml:space="preserve">, </w:t>
      </w:r>
      <w:r w:rsidRPr="00A4652B">
        <w:rPr>
          <w:rStyle w:val="underline"/>
          <w:highlight w:val="yellow"/>
        </w:rPr>
        <w:t>place real history in a straight-jacket by subordinating it to</w:t>
      </w:r>
      <w:r w:rsidRPr="004F1F02">
        <w:rPr>
          <w:rStyle w:val="underline"/>
        </w:rPr>
        <w:t xml:space="preserve"> a model of </w:t>
      </w:r>
      <w:r w:rsidRPr="00A4652B">
        <w:rPr>
          <w:rStyle w:val="underline"/>
          <w:highlight w:val="yellow"/>
        </w:rPr>
        <w:t>a progressive succession</w:t>
      </w:r>
      <w:r w:rsidRPr="004F1F02">
        <w:rPr>
          <w:rStyle w:val="underline"/>
        </w:rPr>
        <w:t xml:space="preserve"> of modes of production</w:t>
      </w:r>
      <w:r w:rsidRPr="004F1F02">
        <w:rPr>
          <w:rFonts w:ascii="Times New Roman" w:hAnsi="Times New Roman" w:cs="Times New Roman"/>
          <w:sz w:val="16"/>
        </w:rPr>
        <w:t xml:space="preserve">. Capitalism itself is seen as maturing through a series of stages, the latest one of which is the monopolistic stage in this century. Even non-Marxists economists like Galbraith, agree that capitalism began as a competitive pursuit and stayed that way till the end of the nineteenth century, and only then it reached the monopolistic stage, at which point a planning system replaced market dynamics. However, </w:t>
      </w:r>
      <w:r w:rsidRPr="004F1F02">
        <w:rPr>
          <w:rStyle w:val="underline"/>
        </w:rPr>
        <w:t xml:space="preserve">Fernand Braudel has recently </w:t>
      </w:r>
      <w:r w:rsidRPr="003E5C8F">
        <w:rPr>
          <w:rStyle w:val="underline"/>
          <w:highlight w:val="green"/>
        </w:rPr>
        <w:t>shown, with</w:t>
      </w:r>
      <w:r w:rsidRPr="004F1F02">
        <w:rPr>
          <w:rStyle w:val="underline"/>
        </w:rPr>
        <w:t xml:space="preserve"> a wealth of </w:t>
      </w:r>
      <w:r w:rsidRPr="003E5C8F">
        <w:rPr>
          <w:rStyle w:val="underline"/>
          <w:highlight w:val="green"/>
        </w:rPr>
        <w:t>historical data</w:t>
      </w:r>
      <w:r w:rsidRPr="004F1F02">
        <w:rPr>
          <w:rStyle w:val="underline"/>
        </w:rPr>
        <w:t xml:space="preserve">, that </w:t>
      </w:r>
      <w:r w:rsidRPr="00A4652B">
        <w:rPr>
          <w:rStyle w:val="underline"/>
          <w:highlight w:val="yellow"/>
        </w:rPr>
        <w:t xml:space="preserve">this picture is inherently wrong. </w:t>
      </w:r>
      <w:r w:rsidRPr="003E5C8F">
        <w:rPr>
          <w:rStyle w:val="underline"/>
          <w:highlight w:val="cyan"/>
        </w:rPr>
        <w:t>Capitalism was</w:t>
      </w:r>
      <w:r w:rsidRPr="00A4652B">
        <w:rPr>
          <w:rStyle w:val="underline"/>
          <w:highlight w:val="yellow"/>
        </w:rPr>
        <w:t xml:space="preserve">, from its beginnings in the Italy of the thirteenth century, </w:t>
      </w:r>
      <w:r w:rsidRPr="003E5C8F">
        <w:rPr>
          <w:rStyle w:val="underline"/>
          <w:highlight w:val="cyan"/>
        </w:rPr>
        <w:t xml:space="preserve">always monopolistic </w:t>
      </w:r>
      <w:r w:rsidRPr="00A4652B">
        <w:rPr>
          <w:rStyle w:val="underline"/>
          <w:highlight w:val="yellow"/>
        </w:rPr>
        <w:t>and oligopolistic</w:t>
      </w:r>
      <w:r w:rsidRPr="004F1F02">
        <w:rPr>
          <w:rFonts w:ascii="Times New Roman" w:hAnsi="Times New Roman" w:cs="Times New Roman"/>
          <w:sz w:val="16"/>
        </w:rPr>
        <w:t xml:space="preserve">. </w:t>
      </w:r>
      <w:r w:rsidRPr="004F1F02">
        <w:rPr>
          <w:rStyle w:val="underline"/>
        </w:rPr>
        <w:t xml:space="preserve">That is to say, </w:t>
      </w:r>
      <w:r w:rsidRPr="003E5C8F">
        <w:rPr>
          <w:rStyle w:val="underline"/>
          <w:highlight w:val="green"/>
        </w:rPr>
        <w:t xml:space="preserve">the power of capitalism has </w:t>
      </w:r>
      <w:r w:rsidRPr="003E5C8F">
        <w:rPr>
          <w:rStyle w:val="underline"/>
          <w:highlight w:val="cyan"/>
        </w:rPr>
        <w:t xml:space="preserve">always </w:t>
      </w:r>
      <w:r w:rsidRPr="003E5C8F">
        <w:rPr>
          <w:rStyle w:val="underline"/>
          <w:highlight w:val="green"/>
        </w:rPr>
        <w:t>been</w:t>
      </w:r>
      <w:r w:rsidRPr="004F1F02">
        <w:rPr>
          <w:rStyle w:val="underline"/>
        </w:rPr>
        <w:t xml:space="preserve"> associated with large enterprises</w:t>
      </w:r>
      <w:r w:rsidRPr="004F1F02">
        <w:rPr>
          <w:rFonts w:ascii="Times New Roman" w:hAnsi="Times New Roman" w:cs="Times New Roman"/>
          <w:sz w:val="16"/>
        </w:rPr>
        <w:t xml:space="preserve">, large that is, relative to the size of the markets where they operate. [6] Also, </w:t>
      </w:r>
      <w:r w:rsidRPr="004F1F02">
        <w:rPr>
          <w:rStyle w:val="underline"/>
        </w:rPr>
        <w:t xml:space="preserve">it has always been associated with </w:t>
      </w:r>
      <w:r w:rsidRPr="003E5C8F">
        <w:rPr>
          <w:rStyle w:val="underline"/>
          <w:highlight w:val="green"/>
        </w:rPr>
        <w:t>the ability to</w:t>
      </w:r>
      <w:r w:rsidRPr="004F1F02">
        <w:rPr>
          <w:rStyle w:val="underline"/>
        </w:rPr>
        <w:t xml:space="preserve"> plan economic strategies and to </w:t>
      </w:r>
      <w:r w:rsidRPr="003E5C8F">
        <w:rPr>
          <w:rStyle w:val="underline"/>
          <w:highlight w:val="green"/>
        </w:rPr>
        <w:t>control market dynamics</w:t>
      </w:r>
      <w:r w:rsidRPr="004F1F02">
        <w:rPr>
          <w:rFonts w:ascii="Times New Roman" w:hAnsi="Times New Roman" w:cs="Times New Roman"/>
          <w:sz w:val="16"/>
        </w:rPr>
        <w:t xml:space="preserve">, and therefore, with a certain degree of centralization and hierarchy. Within the limits of this presentation, I will not be able to review the historical evidence that supports this extremely important hypothesis, but allow me at least to extract some of the consequences that would follow if it turns out to be true. First of all, if capitalism has always relied on non-competitive practices, </w:t>
      </w:r>
      <w:r w:rsidRPr="003E5C8F">
        <w:rPr>
          <w:rStyle w:val="underline"/>
          <w:highlight w:val="cyan"/>
        </w:rPr>
        <w:t xml:space="preserve">if </w:t>
      </w:r>
      <w:r w:rsidRPr="00A4652B">
        <w:rPr>
          <w:rStyle w:val="underline"/>
          <w:highlight w:val="yellow"/>
        </w:rPr>
        <w:t xml:space="preserve">the </w:t>
      </w:r>
      <w:r w:rsidRPr="003E5C8F">
        <w:rPr>
          <w:rStyle w:val="underline"/>
          <w:highlight w:val="green"/>
        </w:rPr>
        <w:t xml:space="preserve">prices </w:t>
      </w:r>
      <w:r w:rsidRPr="00A4652B">
        <w:rPr>
          <w:rStyle w:val="underline"/>
          <w:highlight w:val="yellow"/>
        </w:rPr>
        <w:t>for</w:t>
      </w:r>
      <w:r w:rsidRPr="004F1F02">
        <w:rPr>
          <w:rStyle w:val="underline"/>
        </w:rPr>
        <w:t xml:space="preserve"> its </w:t>
      </w:r>
      <w:r w:rsidRPr="00A4652B">
        <w:rPr>
          <w:rStyle w:val="underline"/>
          <w:highlight w:val="yellow"/>
        </w:rPr>
        <w:t xml:space="preserve">commodities </w:t>
      </w:r>
      <w:r w:rsidRPr="003E5C8F">
        <w:rPr>
          <w:rStyle w:val="underline"/>
          <w:highlight w:val="green"/>
        </w:rPr>
        <w:t xml:space="preserve">have never been </w:t>
      </w:r>
      <w:r w:rsidRPr="00A4652B">
        <w:rPr>
          <w:rStyle w:val="underline"/>
          <w:highlight w:val="yellow"/>
        </w:rPr>
        <w:t xml:space="preserve">objectively </w:t>
      </w:r>
      <w:r w:rsidRPr="003E5C8F">
        <w:rPr>
          <w:rStyle w:val="underline"/>
          <w:highlight w:val="green"/>
        </w:rPr>
        <w:t>set by demand</w:t>
      </w:r>
      <w:r w:rsidRPr="003E5C8F">
        <w:rPr>
          <w:rStyle w:val="underline"/>
          <w:highlight w:val="cyan"/>
        </w:rPr>
        <w:t xml:space="preserve">/supply </w:t>
      </w:r>
      <w:r w:rsidRPr="00A4652B">
        <w:rPr>
          <w:rStyle w:val="underline"/>
          <w:highlight w:val="yellow"/>
        </w:rPr>
        <w:t>dynamics</w:t>
      </w:r>
      <w:r w:rsidRPr="004F1F02">
        <w:rPr>
          <w:rStyle w:val="underline"/>
        </w:rPr>
        <w:t xml:space="preserve">, but imposed from above by powerful economic decision-makers, </w:t>
      </w:r>
      <w:r w:rsidRPr="003E5C8F">
        <w:rPr>
          <w:rStyle w:val="underline"/>
          <w:highlight w:val="green"/>
        </w:rPr>
        <w:t xml:space="preserve">then </w:t>
      </w:r>
      <w:r w:rsidRPr="003E5C8F">
        <w:rPr>
          <w:rStyle w:val="Emphasis"/>
          <w:rFonts w:ascii="Times New Roman" w:hAnsi="Times New Roman" w:cs="Times New Roman"/>
          <w:highlight w:val="green"/>
        </w:rPr>
        <w:t xml:space="preserve">capitalism and the market have always been different </w:t>
      </w:r>
      <w:r w:rsidRPr="00A4652B">
        <w:rPr>
          <w:rStyle w:val="Emphasis"/>
          <w:rFonts w:ascii="Times New Roman" w:hAnsi="Times New Roman" w:cs="Times New Roman"/>
          <w:highlight w:val="yellow"/>
        </w:rPr>
        <w:t>entities</w:t>
      </w:r>
      <w:r w:rsidRPr="004F1F02">
        <w:rPr>
          <w:rFonts w:ascii="Times New Roman" w:hAnsi="Times New Roman" w:cs="Times New Roman"/>
          <w:sz w:val="16"/>
        </w:rPr>
        <w:t xml:space="preserve">. To use a term introduced by Braudel, capitalism has always been an "antimarket". </w:t>
      </w:r>
      <w:r w:rsidRPr="004F1F02">
        <w:rPr>
          <w:rStyle w:val="underline"/>
        </w:rPr>
        <w:t>This</w:t>
      </w:r>
      <w:r w:rsidRPr="004F1F02">
        <w:rPr>
          <w:rFonts w:ascii="Times New Roman" w:hAnsi="Times New Roman" w:cs="Times New Roman"/>
          <w:sz w:val="16"/>
        </w:rPr>
        <w:t xml:space="preserve">, of course, </w:t>
      </w:r>
      <w:r w:rsidRPr="004F1F02">
        <w:rPr>
          <w:rStyle w:val="underline"/>
        </w:rPr>
        <w:t>would seem to go against the very meaning of the word "capitalism",</w:t>
      </w:r>
      <w:r w:rsidRPr="004F1F02">
        <w:rPr>
          <w:rFonts w:ascii="Times New Roman" w:hAnsi="Times New Roman" w:cs="Times New Roman"/>
          <w:sz w:val="16"/>
        </w:rPr>
        <w:t xml:space="preserve"> regardless of whether the word is used by Karl Marx or Ronald Reagan. For both nineteenth century radicals and twentieth century conservatives, capitalism is identified with an economy driven by market forces, whether one finds this desirable or not. Today, for example, one speaks of the former Soviet Union's "transition to a market economy", even though what was really supposed to happen was a transition to an antimarket: to large scale enterprises, with several layers of managerial strata, in which prices are set not taken. </w:t>
      </w:r>
      <w:r w:rsidRPr="00A4652B">
        <w:rPr>
          <w:rStyle w:val="underline"/>
          <w:highlight w:val="yellow"/>
        </w:rPr>
        <w:t xml:space="preserve">This conceptual confusion is so entrenched that I believe </w:t>
      </w:r>
      <w:r w:rsidRPr="003E5C8F">
        <w:rPr>
          <w:rStyle w:val="underline"/>
          <w:highlight w:val="cyan"/>
        </w:rPr>
        <w:t>the only solution is to abandon the term "capitalism" completely</w:t>
      </w:r>
      <w:r w:rsidRPr="004F1F02">
        <w:rPr>
          <w:rFonts w:ascii="Times New Roman" w:hAnsi="Times New Roman" w:cs="Times New Roman"/>
          <w:sz w:val="16"/>
        </w:rPr>
        <w:t>, and to begin speaking of markets and antimarkets and their dynamics.</w:t>
      </w:r>
    </w:p>
    <w:p w14:paraId="022C7B10" w14:textId="77777777" w:rsidR="0088307D" w:rsidRPr="008070C8" w:rsidRDefault="0088307D" w:rsidP="0088307D">
      <w:pPr>
        <w:pStyle w:val="Heading4"/>
        <w:rPr>
          <w:rFonts w:ascii="Times New Roman" w:hAnsi="Times New Roman" w:cs="Times New Roman"/>
        </w:rPr>
      </w:pPr>
      <w:r w:rsidRPr="004F1F02">
        <w:rPr>
          <w:rFonts w:ascii="Times New Roman" w:hAnsi="Times New Roman" w:cs="Times New Roman"/>
        </w:rPr>
        <w:t xml:space="preserve">---Value to life is an affirmative argument --- </w:t>
      </w:r>
      <w:r w:rsidRPr="004F1F02">
        <w:rPr>
          <w:rFonts w:ascii="Times New Roman" w:eastAsia="Calibri" w:hAnsi="Times New Roman" w:cs="Times New Roman"/>
        </w:rPr>
        <w:t xml:space="preserve">The expression of economic human potential breaks free from the normative constraints of subjectivity in favor of new forms of emotional intensity. </w:t>
      </w:r>
    </w:p>
    <w:p w14:paraId="7F79CA15" w14:textId="77777777" w:rsidR="0088307D" w:rsidRPr="004F1F02" w:rsidRDefault="0088307D" w:rsidP="0088307D">
      <w:pPr>
        <w:pStyle w:val="NoSpacing"/>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7E4A8D73" w14:textId="77777777" w:rsidR="0088307D" w:rsidRPr="004F1F02" w:rsidRDefault="0088307D" w:rsidP="0088307D">
      <w:pPr>
        <w:pStyle w:val="NoSpacing"/>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Neera K., Associate Professor of Philosophy at the University of Oklahoma, Friendship and Commercial Societies, Forthcoming in </w:t>
      </w:r>
      <w:r w:rsidRPr="004F1F02">
        <w:rPr>
          <w:rFonts w:ascii="Times New Roman" w:eastAsia="Calibri" w:hAnsi="Times New Roman" w:cs="Times New Roman"/>
          <w:i/>
          <w:iCs/>
          <w:sz w:val="16"/>
          <w:szCs w:val="16"/>
        </w:rPr>
        <w:t>Politics, Philosophy, and Economics</w:t>
      </w:r>
      <w:r w:rsidRPr="004F1F02">
        <w:rPr>
          <w:rFonts w:ascii="Times New Roman" w:eastAsia="Calibri" w:hAnsi="Times New Roman" w:cs="Times New Roman"/>
          <w:sz w:val="16"/>
          <w:szCs w:val="16"/>
        </w:rPr>
        <w:t>, http://praxeology.net/guest-badhwar1.htm</w:t>
      </w:r>
    </w:p>
    <w:p w14:paraId="0D21756F" w14:textId="77777777" w:rsidR="0088307D" w:rsidRPr="004F1F02" w:rsidRDefault="0088307D" w:rsidP="0088307D">
      <w:pPr>
        <w:pStyle w:val="cardtext"/>
        <w:ind w:left="0"/>
        <w:rPr>
          <w:rFonts w:cs="Times New Roman"/>
          <w:sz w:val="16"/>
        </w:rPr>
      </w:pPr>
      <w:r w:rsidRPr="004F1F02">
        <w:rPr>
          <w:rFonts w:cs="Times New Roman"/>
          <w:sz w:val="16"/>
        </w:rPr>
        <w:t xml:space="preserve">None of this is to deny that when the means to an end is not a human being or a human relationship, and the end in question is morally permissible, the end is unqualifiedly more important than the means, since the value of the means derives from the value of the end. Hence, if </w:t>
      </w:r>
      <w:r w:rsidRPr="004F1F02">
        <w:rPr>
          <w:rFonts w:cs="Times New Roman"/>
          <w:u w:val="single"/>
        </w:rPr>
        <w:t>economic production</w:t>
      </w:r>
      <w:r w:rsidRPr="004F1F02">
        <w:rPr>
          <w:rFonts w:cs="Times New Roman"/>
          <w:sz w:val="16"/>
        </w:rPr>
        <w:t xml:space="preserve"> were only a means to the ends of survival, comfort, pleasure, personal relationships etc., then it could fairly be said to be lower on the scale of value than these ends. But </w:t>
      </w:r>
      <w:r w:rsidRPr="00A41E2B">
        <w:rPr>
          <w:rFonts w:cs="Times New Roman"/>
          <w:b/>
          <w:highlight w:val="yellow"/>
          <w:u w:val="single"/>
          <w:shd w:val="clear" w:color="auto" w:fill="00FFFF"/>
        </w:rPr>
        <w:t xml:space="preserve">there is no reason to think that production is only a means to </w:t>
      </w:r>
      <w:r w:rsidRPr="00A41E2B">
        <w:rPr>
          <w:rFonts w:cs="Times New Roman"/>
          <w:b/>
          <w:highlight w:val="yellow"/>
          <w:u w:val="single"/>
          <w:shd w:val="clear" w:color="auto" w:fill="00FFFF"/>
        </w:rPr>
        <w:lastRenderedPageBreak/>
        <w:t>these ends</w:t>
      </w:r>
      <w:r w:rsidRPr="008070C8">
        <w:rPr>
          <w:rFonts w:cs="Times New Roman"/>
          <w:b/>
          <w:sz w:val="16"/>
        </w:rPr>
        <w:t xml:space="preserve"> </w:t>
      </w:r>
      <w:r w:rsidRPr="004F1F02">
        <w:rPr>
          <w:rFonts w:cs="Times New Roman"/>
          <w:sz w:val="16"/>
        </w:rPr>
        <w:t xml:space="preserve">(although its role as a means is hardly negligible in the absence of a regular delivery of manna from heaven). </w:t>
      </w:r>
      <w:r w:rsidRPr="00A41E2B">
        <w:rPr>
          <w:rFonts w:cs="Times New Roman"/>
          <w:b/>
          <w:sz w:val="16"/>
          <w:highlight w:val="yellow"/>
          <w:u w:val="single"/>
          <w:shd w:val="clear" w:color="auto" w:fill="00FFFF"/>
        </w:rPr>
        <w:t>To relegate it to a lower realm of human existence</w:t>
      </w:r>
      <w:r w:rsidRPr="004F1F02">
        <w:rPr>
          <w:rFonts w:cs="Times New Roman"/>
          <w:sz w:val="16"/>
        </w:rPr>
        <w:t xml:space="preserve">, as Schwarzenbach and other critics do, </w:t>
      </w:r>
      <w:r w:rsidRPr="00A41E2B">
        <w:rPr>
          <w:rFonts w:cs="Times New Roman"/>
          <w:b/>
          <w:sz w:val="16"/>
          <w:highlight w:val="yellow"/>
          <w:u w:val="single"/>
          <w:shd w:val="clear" w:color="auto" w:fill="00FFFF"/>
        </w:rPr>
        <w:t>is to show a serious misunderstanding of</w:t>
      </w:r>
      <w:r w:rsidRPr="004F1F02">
        <w:rPr>
          <w:rFonts w:cs="Times New Roman"/>
          <w:sz w:val="16"/>
        </w:rPr>
        <w:t xml:space="preserve"> its role in a good </w:t>
      </w:r>
      <w:r w:rsidRPr="00A41E2B">
        <w:rPr>
          <w:rFonts w:cs="Times New Roman"/>
          <w:b/>
          <w:sz w:val="16"/>
          <w:highlight w:val="yellow"/>
          <w:u w:val="single"/>
          <w:shd w:val="clear" w:color="auto" w:fill="00FFFF"/>
        </w:rPr>
        <w:t>human life</w:t>
      </w:r>
      <w:r w:rsidRPr="00A41E2B">
        <w:rPr>
          <w:rFonts w:cs="Times New Roman"/>
          <w:b/>
          <w:sz w:val="16"/>
          <w:highlight w:val="yellow"/>
          <w:u w:val="single"/>
        </w:rPr>
        <w:t>.</w:t>
      </w:r>
      <w:r w:rsidRPr="00A41E2B">
        <w:rPr>
          <w:rFonts w:cs="Times New Roman"/>
          <w:sz w:val="16"/>
          <w:highlight w:val="yellow"/>
        </w:rPr>
        <w:t xml:space="preserve"> </w:t>
      </w:r>
      <w:r w:rsidRPr="00A41E2B">
        <w:rPr>
          <w:rFonts w:cs="Times New Roman"/>
          <w:highlight w:val="cyan"/>
          <w:u w:val="single"/>
          <w:shd w:val="clear" w:color="auto" w:fill="00FFFF"/>
        </w:rPr>
        <w:t xml:space="preserve">People engage in economic production for </w:t>
      </w:r>
      <w:r w:rsidRPr="00A41E2B">
        <w:rPr>
          <w:rFonts w:cs="Times New Roman"/>
          <w:highlight w:val="yellow"/>
          <w:u w:val="single"/>
          <w:shd w:val="clear" w:color="auto" w:fill="00FFFF"/>
        </w:rPr>
        <w:t xml:space="preserve">many of </w:t>
      </w:r>
      <w:r w:rsidRPr="00A41E2B">
        <w:rPr>
          <w:rFonts w:cs="Times New Roman"/>
          <w:highlight w:val="cyan"/>
          <w:u w:val="single"/>
          <w:shd w:val="clear" w:color="auto" w:fill="00FFFF"/>
        </w:rPr>
        <w:t>the same</w:t>
      </w:r>
      <w:r w:rsidRPr="004F1F02">
        <w:rPr>
          <w:rFonts w:cs="Times New Roman"/>
          <w:u w:val="single"/>
        </w:rPr>
        <w:t xml:space="preserve"> sorts of </w:t>
      </w:r>
      <w:r w:rsidRPr="00A41E2B">
        <w:rPr>
          <w:rFonts w:cs="Times New Roman"/>
          <w:highlight w:val="cyan"/>
          <w:u w:val="single"/>
          <w:shd w:val="clear" w:color="auto" w:fill="00FFFF"/>
        </w:rPr>
        <w:t>reasons</w:t>
      </w:r>
      <w:r w:rsidRPr="004F1F02">
        <w:rPr>
          <w:rFonts w:cs="Times New Roman"/>
          <w:sz w:val="16"/>
        </w:rPr>
        <w:t xml:space="preserve"> that </w:t>
      </w:r>
      <w:r w:rsidRPr="00A41E2B">
        <w:rPr>
          <w:rFonts w:cs="Times New Roman"/>
          <w:highlight w:val="cyan"/>
          <w:u w:val="single"/>
          <w:shd w:val="clear" w:color="auto" w:fill="00FFFF"/>
        </w:rPr>
        <w:t xml:space="preserve">they engage in </w:t>
      </w:r>
      <w:r w:rsidRPr="00A41E2B">
        <w:rPr>
          <w:rFonts w:cs="Times New Roman"/>
          <w:highlight w:val="yellow"/>
          <w:u w:val="single"/>
          <w:shd w:val="clear" w:color="auto" w:fill="00FFFF"/>
        </w:rPr>
        <w:t xml:space="preserve">intellectual or </w:t>
      </w:r>
      <w:r w:rsidRPr="00A41E2B">
        <w:rPr>
          <w:rFonts w:cs="Times New Roman"/>
          <w:highlight w:val="cyan"/>
          <w:u w:val="single"/>
          <w:shd w:val="clear" w:color="auto" w:fill="00FFFF"/>
        </w:rPr>
        <w:t>artistic production</w:t>
      </w:r>
      <w:r w:rsidRPr="004F1F02">
        <w:rPr>
          <w:rFonts w:cs="Times New Roman"/>
          <w:sz w:val="16"/>
        </w:rPr>
        <w:t xml:space="preserve"> – proving theorems, writing treatises, making music - or, indeed, building friendships: </w:t>
      </w:r>
      <w:r w:rsidRPr="00A41E2B">
        <w:rPr>
          <w:rFonts w:cs="Times New Roman"/>
          <w:highlight w:val="cyan"/>
          <w:u w:val="single"/>
          <w:shd w:val="clear" w:color="auto" w:fill="00FFFF"/>
        </w:rPr>
        <w:t>for the sake of</w:t>
      </w:r>
      <w:r w:rsidRPr="004F1F02">
        <w:rPr>
          <w:rFonts w:cs="Times New Roman"/>
          <w:u w:val="single"/>
        </w:rPr>
        <w:t xml:space="preserve"> exercising </w:t>
      </w:r>
      <w:r w:rsidRPr="00A41E2B">
        <w:rPr>
          <w:rFonts w:cs="Times New Roman"/>
          <w:highlight w:val="cyan"/>
          <w:u w:val="single"/>
          <w:shd w:val="clear" w:color="auto" w:fill="00FFFF"/>
        </w:rPr>
        <w:t xml:space="preserve">their creative </w:t>
      </w:r>
      <w:r w:rsidRPr="00A41E2B">
        <w:rPr>
          <w:rFonts w:cs="Times New Roman"/>
          <w:highlight w:val="yellow"/>
          <w:u w:val="single"/>
          <w:shd w:val="clear" w:color="auto" w:fill="00FFFF"/>
        </w:rPr>
        <w:t xml:space="preserve">or productive </w:t>
      </w:r>
      <w:r w:rsidRPr="00A41E2B">
        <w:rPr>
          <w:rFonts w:cs="Times New Roman"/>
          <w:highlight w:val="cyan"/>
          <w:u w:val="single"/>
          <w:shd w:val="clear" w:color="auto" w:fill="00FFFF"/>
        </w:rPr>
        <w:t>powers</w:t>
      </w:r>
      <w:r w:rsidRPr="004F1F02">
        <w:rPr>
          <w:rFonts w:cs="Times New Roman"/>
          <w:u w:val="single"/>
        </w:rPr>
        <w:t xml:space="preserve"> in worthwhile enterprises</w:t>
      </w:r>
      <w:r w:rsidRPr="004F1F02">
        <w:rPr>
          <w:rFonts w:cs="Times New Roman"/>
          <w:sz w:val="16"/>
        </w:rPr>
        <w:t>. Although Fromm fails to appreciate this about economic production, he appreciates better than even some defenders of free markets the meaning and importance of productiveness as such. “</w:t>
      </w:r>
      <w:r w:rsidRPr="00A41E2B">
        <w:rPr>
          <w:rStyle w:val="StyleBoldUnderline"/>
        </w:rPr>
        <w:t>Productiveness</w:t>
      </w:r>
      <w:r w:rsidRPr="004F1F02">
        <w:rPr>
          <w:rFonts w:cs="Times New Roman"/>
          <w:sz w:val="16"/>
        </w:rPr>
        <w:t>,” he states, “</w:t>
      </w:r>
      <w:r w:rsidRPr="00A41E2B">
        <w:rPr>
          <w:rStyle w:val="StyleBoldUnderline"/>
          <w:highlight w:val="yellow"/>
        </w:rPr>
        <w:t>is</w:t>
      </w:r>
      <w:r w:rsidRPr="004F1F02">
        <w:rPr>
          <w:rFonts w:cs="Times New Roman"/>
          <w:sz w:val="16"/>
          <w:shd w:val="clear" w:color="auto" w:fill="00FFFF"/>
        </w:rPr>
        <w:t xml:space="preserve"> </w:t>
      </w:r>
      <w:r w:rsidRPr="004F1F02">
        <w:rPr>
          <w:rFonts w:cs="Times New Roman"/>
          <w:sz w:val="16"/>
        </w:rPr>
        <w:t xml:space="preserve">man’s ability </w:t>
      </w:r>
      <w:r w:rsidRPr="00A41E2B">
        <w:rPr>
          <w:rStyle w:val="StyleBoldUnderline"/>
          <w:highlight w:val="yellow"/>
        </w:rPr>
        <w:t>to</w:t>
      </w:r>
      <w:r w:rsidRPr="004F1F02">
        <w:rPr>
          <w:rFonts w:cs="Times New Roman"/>
          <w:sz w:val="16"/>
        </w:rPr>
        <w:t xml:space="preserve"> use his powers and to </w:t>
      </w:r>
      <w:r w:rsidRPr="00A41E2B">
        <w:rPr>
          <w:rStyle w:val="StyleBoldUnderline"/>
          <w:highlight w:val="yellow"/>
        </w:rPr>
        <w:t>realize</w:t>
      </w:r>
      <w:r w:rsidRPr="00A41E2B">
        <w:rPr>
          <w:rStyle w:val="StyleBoldUnderline"/>
        </w:rPr>
        <w:t xml:space="preserve"> the </w:t>
      </w:r>
      <w:r w:rsidRPr="00A41E2B">
        <w:rPr>
          <w:rStyle w:val="StyleBoldUnderline"/>
          <w:highlight w:val="yellow"/>
        </w:rPr>
        <w:t>potentialities</w:t>
      </w:r>
      <w:r w:rsidRPr="00A41E2B">
        <w:rPr>
          <w:rStyle w:val="StyleBoldUnderline"/>
        </w:rPr>
        <w:t xml:space="preserve"> inherent in him</w:t>
      </w:r>
      <w:r w:rsidRPr="004F1F02">
        <w:rPr>
          <w:rFonts w:cs="Times New Roman"/>
          <w:sz w:val="16"/>
        </w:rPr>
        <w:t>” (1949: 84), and again, “[</w:t>
      </w:r>
      <w:r w:rsidRPr="004F1F02">
        <w:rPr>
          <w:rFonts w:cs="Times New Roman"/>
          <w:u w:val="single"/>
        </w:rPr>
        <w:t>p</w:t>
      </w:r>
      <w:r w:rsidRPr="004F1F02">
        <w:rPr>
          <w:rFonts w:cs="Times New Roman"/>
          <w:sz w:val="16"/>
        </w:rPr>
        <w:t>]</w:t>
      </w:r>
      <w:r w:rsidRPr="004F1F02">
        <w:rPr>
          <w:rFonts w:cs="Times New Roman"/>
          <w:u w:val="single"/>
        </w:rPr>
        <w:t xml:space="preserve">roductiveness means that he experiences himself as the embodiment of his powers and as </w:t>
      </w:r>
      <w:r w:rsidRPr="00A41E2B">
        <w:rPr>
          <w:rFonts w:cs="Times New Roman"/>
          <w:highlight w:val="yellow"/>
          <w:u w:val="single"/>
          <w:shd w:val="clear" w:color="auto" w:fill="00FFFF"/>
        </w:rPr>
        <w:t>the `actor’</w:t>
      </w:r>
      <w:r w:rsidRPr="004F1F02">
        <w:rPr>
          <w:rFonts w:cs="Times New Roman"/>
          <w:u w:val="single"/>
        </w:rPr>
        <w:t xml:space="preserve">; that he feels himself </w:t>
      </w:r>
      <w:r w:rsidRPr="00A41E2B">
        <w:rPr>
          <w:rFonts w:cs="Times New Roman"/>
          <w:highlight w:val="yellow"/>
          <w:u w:val="single"/>
          <w:shd w:val="clear" w:color="auto" w:fill="00FFFF"/>
        </w:rPr>
        <w:t>one with</w:t>
      </w:r>
      <w:r w:rsidRPr="004F1F02">
        <w:rPr>
          <w:rFonts w:cs="Times New Roman"/>
          <w:u w:val="single"/>
        </w:rPr>
        <w:t xml:space="preserve"> his </w:t>
      </w:r>
      <w:r w:rsidRPr="00A41E2B">
        <w:rPr>
          <w:rFonts w:cs="Times New Roman"/>
          <w:highlight w:val="yellow"/>
          <w:u w:val="single"/>
          <w:shd w:val="clear" w:color="auto" w:fill="00FFFF"/>
        </w:rPr>
        <w:t>powers</w:t>
      </w:r>
      <w:r w:rsidRPr="004F1F02">
        <w:rPr>
          <w:rFonts w:cs="Times New Roman"/>
          <w:u w:val="single"/>
        </w:rPr>
        <w:t xml:space="preserve"> and at the same time that they are </w:t>
      </w:r>
      <w:r w:rsidRPr="00A41E2B">
        <w:rPr>
          <w:rFonts w:cs="Times New Roman"/>
          <w:highlight w:val="yellow"/>
          <w:u w:val="single"/>
          <w:shd w:val="clear" w:color="auto" w:fill="00FFFF"/>
        </w:rPr>
        <w:t>not masked and alienated</w:t>
      </w:r>
      <w:r w:rsidRPr="004F1F02">
        <w:rPr>
          <w:rFonts w:cs="Times New Roman"/>
          <w:u w:val="single"/>
        </w:rPr>
        <w:t xml:space="preserve"> from him</w:t>
      </w:r>
      <w:r w:rsidRPr="004F1F02">
        <w:rPr>
          <w:rFonts w:cs="Times New Roman"/>
          <w:sz w:val="16"/>
        </w:rPr>
        <w:t xml:space="preserve">” (86). </w:t>
      </w:r>
      <w:r w:rsidRPr="004F1F02">
        <w:rPr>
          <w:rFonts w:cs="Times New Roman"/>
          <w:u w:val="single"/>
        </w:rPr>
        <w:t xml:space="preserve">When </w:t>
      </w:r>
      <w:r w:rsidRPr="00A41E2B">
        <w:rPr>
          <w:rFonts w:cs="Times New Roman"/>
          <w:highlight w:val="yellow"/>
          <w:u w:val="single"/>
          <w:shd w:val="clear" w:color="auto" w:fill="00FFFF"/>
        </w:rPr>
        <w:t>productiveness</w:t>
      </w:r>
      <w:r w:rsidRPr="004F1F02">
        <w:rPr>
          <w:rFonts w:cs="Times New Roman"/>
          <w:u w:val="single"/>
        </w:rPr>
        <w:t xml:space="preserve"> is </w:t>
      </w:r>
      <w:r w:rsidRPr="00A41E2B">
        <w:rPr>
          <w:rFonts w:cs="Times New Roman"/>
          <w:highlight w:val="yellow"/>
          <w:u w:val="single"/>
          <w:shd w:val="clear" w:color="auto" w:fill="00FFFF"/>
        </w:rPr>
        <w:t>understood as a positive expression of human potentiality</w:t>
      </w:r>
      <w:r w:rsidRPr="00A41E2B">
        <w:rPr>
          <w:rFonts w:cs="Times New Roman"/>
          <w:highlight w:val="yellow"/>
          <w:u w:val="single"/>
        </w:rPr>
        <w:t xml:space="preserve"> </w:t>
      </w:r>
      <w:r w:rsidRPr="00A41E2B">
        <w:rPr>
          <w:rFonts w:cs="Times New Roman"/>
          <w:highlight w:val="yellow"/>
          <w:u w:val="single"/>
          <w:shd w:val="clear" w:color="auto" w:fill="00FFFF"/>
        </w:rPr>
        <w:t>and not simply as a means</w:t>
      </w:r>
      <w:r w:rsidRPr="004F1F02">
        <w:rPr>
          <w:rFonts w:cs="Times New Roman"/>
          <w:u w:val="single"/>
        </w:rPr>
        <w:t xml:space="preserve"> to the </w:t>
      </w:r>
      <w:r w:rsidRPr="00A41E2B">
        <w:rPr>
          <w:rStyle w:val="StyleBoldUnderline"/>
        </w:rPr>
        <w:t xml:space="preserve">ends </w:t>
      </w:r>
      <w:r w:rsidRPr="00A41E2B">
        <w:rPr>
          <w:rStyle w:val="StyleBoldUnderline"/>
          <w:highlight w:val="yellow"/>
        </w:rPr>
        <w:t>of survival</w:t>
      </w:r>
      <w:r w:rsidRPr="004F1F02">
        <w:rPr>
          <w:rFonts w:cs="Times New Roman"/>
          <w:sz w:val="16"/>
        </w:rPr>
        <w:t xml:space="preserve">, comfort, or wealth, </w:t>
      </w:r>
      <w:r w:rsidRPr="00A41E2B">
        <w:rPr>
          <w:rFonts w:cs="Times New Roman"/>
          <w:highlight w:val="yellow"/>
          <w:u w:val="single"/>
          <w:shd w:val="clear" w:color="auto" w:fill="00FFFF"/>
        </w:rPr>
        <w:t>we can appreciate the</w:t>
      </w:r>
      <w:r w:rsidRPr="004F1F02">
        <w:rPr>
          <w:rFonts w:cs="Times New Roman"/>
          <w:sz w:val="16"/>
        </w:rPr>
        <w:t xml:space="preserve"> entrepreneurial and </w:t>
      </w:r>
      <w:r w:rsidRPr="00A41E2B">
        <w:rPr>
          <w:rFonts w:cs="Times New Roman"/>
          <w:highlight w:val="cyan"/>
          <w:u w:val="single"/>
          <w:shd w:val="clear" w:color="auto" w:fill="00FFFF"/>
        </w:rPr>
        <w:t xml:space="preserve">creative spirit </w:t>
      </w:r>
      <w:r w:rsidRPr="00A41E2B">
        <w:rPr>
          <w:rFonts w:cs="Times New Roman"/>
          <w:highlight w:val="yellow"/>
          <w:u w:val="single"/>
          <w:shd w:val="clear" w:color="auto" w:fill="00FFFF"/>
        </w:rPr>
        <w:t xml:space="preserve">that </w:t>
      </w:r>
      <w:r w:rsidRPr="00A41E2B">
        <w:rPr>
          <w:rFonts w:cs="Times New Roman"/>
          <w:highlight w:val="cyan"/>
          <w:u w:val="single"/>
          <w:shd w:val="clear" w:color="auto" w:fill="00FFFF"/>
        </w:rPr>
        <w:t>animates</w:t>
      </w:r>
      <w:r w:rsidRPr="004F1F02">
        <w:rPr>
          <w:rFonts w:cs="Times New Roman"/>
          <w:sz w:val="16"/>
        </w:rPr>
        <w:t xml:space="preserve"> all worthwhile activities, including </w:t>
      </w:r>
      <w:r w:rsidRPr="00A41E2B">
        <w:rPr>
          <w:rFonts w:cs="Times New Roman"/>
          <w:highlight w:val="cyan"/>
          <w:u w:val="single"/>
          <w:shd w:val="clear" w:color="auto" w:fill="00FFFF"/>
        </w:rPr>
        <w:t>market activities</w:t>
      </w:r>
      <w:r w:rsidRPr="004F1F02">
        <w:rPr>
          <w:rFonts w:cs="Times New Roman"/>
          <w:sz w:val="16"/>
        </w:rPr>
        <w:t xml:space="preserve">. And then we can understand why, for instance, a philosophy Ph.D. would find satisfaction in the enterprise of producing skateboards “adorned with uplifting art.”[34] </w:t>
      </w:r>
      <w:r w:rsidRPr="00A41E2B">
        <w:rPr>
          <w:rFonts w:cs="Times New Roman"/>
          <w:highlight w:val="cyan"/>
          <w:u w:val="single"/>
          <w:shd w:val="clear" w:color="auto" w:fill="00FFFF"/>
        </w:rPr>
        <w:t>Worthwhile activity</w:t>
      </w:r>
      <w:r w:rsidRPr="004F1F02">
        <w:rPr>
          <w:rFonts w:cs="Times New Roman"/>
          <w:u w:val="single"/>
        </w:rPr>
        <w:t xml:space="preserve"> in any sphere </w:t>
      </w:r>
      <w:r w:rsidRPr="00A41E2B">
        <w:rPr>
          <w:rFonts w:cs="Times New Roman"/>
          <w:highlight w:val="cyan"/>
          <w:u w:val="single"/>
          <w:shd w:val="clear" w:color="auto" w:fill="00FFFF"/>
        </w:rPr>
        <w:t xml:space="preserve">exercises our </w:t>
      </w:r>
      <w:r w:rsidRPr="00A41E2B">
        <w:rPr>
          <w:rFonts w:cs="Times New Roman"/>
          <w:highlight w:val="yellow"/>
          <w:u w:val="single"/>
          <w:shd w:val="clear" w:color="auto" w:fill="00FFFF"/>
        </w:rPr>
        <w:t xml:space="preserve">imaginative, emotional, and intellectual </w:t>
      </w:r>
      <w:r w:rsidRPr="00A41E2B">
        <w:rPr>
          <w:rFonts w:cs="Times New Roman"/>
          <w:highlight w:val="cyan"/>
          <w:u w:val="single"/>
          <w:shd w:val="clear" w:color="auto" w:fill="00FFFF"/>
        </w:rPr>
        <w:t xml:space="preserve">powers to create </w:t>
      </w:r>
      <w:r w:rsidRPr="00A41E2B">
        <w:rPr>
          <w:rFonts w:cs="Times New Roman"/>
          <w:highlight w:val="yellow"/>
          <w:u w:val="single"/>
          <w:shd w:val="clear" w:color="auto" w:fill="00FFFF"/>
        </w:rPr>
        <w:t xml:space="preserve">things of worth </w:t>
      </w:r>
      <w:r w:rsidRPr="00A41E2B">
        <w:rPr>
          <w:rFonts w:cs="Times New Roman"/>
          <w:highlight w:val="cyan"/>
          <w:u w:val="single"/>
          <w:shd w:val="clear" w:color="auto" w:fill="00FFFF"/>
        </w:rPr>
        <w:t>and, thereby, engages and re-shapes our identity</w:t>
      </w:r>
      <w:r w:rsidRPr="00A41E2B">
        <w:rPr>
          <w:rFonts w:cs="Times New Roman"/>
          <w:highlight w:val="yellow"/>
          <w:u w:val="single"/>
          <w:shd w:val="clear" w:color="auto" w:fill="00FFFF"/>
        </w:rPr>
        <w:t>. This is</w:t>
      </w:r>
      <w:r w:rsidRPr="004F1F02">
        <w:rPr>
          <w:rFonts w:cs="Times New Roman"/>
          <w:sz w:val="16"/>
        </w:rPr>
        <w:t xml:space="preserve"> at least one reason </w:t>
      </w:r>
      <w:r w:rsidRPr="00A41E2B">
        <w:rPr>
          <w:rFonts w:cs="Times New Roman"/>
          <w:highlight w:val="yellow"/>
          <w:u w:val="single"/>
          <w:shd w:val="clear" w:color="auto" w:fill="00FFFF"/>
        </w:rPr>
        <w:t>why the failure of a business</w:t>
      </w:r>
      <w:r w:rsidRPr="004F1F02">
        <w:rPr>
          <w:rFonts w:cs="Times New Roman"/>
          <w:sz w:val="16"/>
        </w:rPr>
        <w:t xml:space="preserve"> enterprise </w:t>
      </w:r>
      <w:r w:rsidRPr="00A41E2B">
        <w:rPr>
          <w:rFonts w:cs="Times New Roman"/>
          <w:highlight w:val="yellow"/>
          <w:u w:val="single"/>
          <w:shd w:val="clear" w:color="auto" w:fill="00FFFF"/>
        </w:rPr>
        <w:t>can be as devastating as the failure of a</w:t>
      </w:r>
      <w:r w:rsidRPr="004F1F02">
        <w:rPr>
          <w:rFonts w:cs="Times New Roman"/>
          <w:sz w:val="16"/>
        </w:rPr>
        <w:t xml:space="preserve"> long-term scientific enterprise - or of a </w:t>
      </w:r>
      <w:r w:rsidRPr="00A41E2B">
        <w:rPr>
          <w:rFonts w:cs="Times New Roman"/>
          <w:highlight w:val="yellow"/>
          <w:u w:val="single"/>
          <w:shd w:val="clear" w:color="auto" w:fill="00FFFF"/>
        </w:rPr>
        <w:t>long-term friendship</w:t>
      </w:r>
      <w:r w:rsidRPr="004F1F02">
        <w:rPr>
          <w:rFonts w:cs="Times New Roman"/>
          <w:sz w:val="16"/>
        </w:rPr>
        <w:t>. Seeing commercial activities as “poiesis” and friendship as “praxis” distorts the nature of both business enterprises and friendships.</w:t>
      </w:r>
    </w:p>
    <w:p w14:paraId="57A2D227" w14:textId="77777777" w:rsidR="0088307D" w:rsidRPr="004F1F02" w:rsidRDefault="0088307D" w:rsidP="0088307D">
      <w:pPr>
        <w:pStyle w:val="Heading4"/>
        <w:rPr>
          <w:rFonts w:ascii="Times New Roman" w:eastAsia="Times New Roman" w:hAnsi="Times New Roman" w:cs="Times New Roman"/>
        </w:rPr>
      </w:pPr>
      <w:r w:rsidRPr="004F1F02">
        <w:rPr>
          <w:rFonts w:ascii="Times New Roman" w:hAnsi="Times New Roman" w:cs="Times New Roman"/>
        </w:rPr>
        <w:t xml:space="preserve">---The alternative fails --- </w:t>
      </w:r>
      <w:r w:rsidRPr="004F1F02">
        <w:rPr>
          <w:rFonts w:ascii="Times New Roman" w:eastAsia="Times New Roman" w:hAnsi="Times New Roman" w:cs="Times New Roman"/>
        </w:rPr>
        <w:t>Markets are inevitable and culturally universal.</w:t>
      </w:r>
    </w:p>
    <w:p w14:paraId="1C65102A" w14:textId="77777777" w:rsidR="0088307D" w:rsidRPr="004F1F02" w:rsidRDefault="0088307D" w:rsidP="0088307D">
      <w:pPr>
        <w:rPr>
          <w:rStyle w:val="StyleStyleBold12pt"/>
          <w:rFonts w:ascii="Times New Roman" w:hAnsi="Times New Roman" w:cs="Times New Roman"/>
        </w:rPr>
      </w:pPr>
      <w:r w:rsidRPr="004F1F02">
        <w:rPr>
          <w:rStyle w:val="StyleStyleBold12pt"/>
          <w:rFonts w:ascii="Times New Roman" w:hAnsi="Times New Roman" w:cs="Times New Roman"/>
        </w:rPr>
        <w:t>Lavoie and Chamlee-Wright 2000</w:t>
      </w:r>
    </w:p>
    <w:p w14:paraId="6C29E79B" w14:textId="77777777" w:rsidR="0088307D" w:rsidRPr="004F1F02" w:rsidRDefault="0088307D" w:rsidP="0088307D">
      <w:pPr>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Don Lavoie Professor of Economics at George Mason University and Emily Chamlee-Wright Associate Professor of Economics and Management at Beloit College, </w:t>
      </w:r>
      <w:r w:rsidRPr="004F1F02">
        <w:rPr>
          <w:rFonts w:ascii="Times New Roman" w:eastAsia="Calibri" w:hAnsi="Times New Roman" w:cs="Times New Roman"/>
          <w:sz w:val="16"/>
          <w:szCs w:val="16"/>
          <w:u w:val="single"/>
        </w:rPr>
        <w:t>Culture and Enterprise: the development, representation, and morality of business</w:t>
      </w:r>
      <w:r w:rsidRPr="004F1F02">
        <w:rPr>
          <w:rFonts w:ascii="Times New Roman" w:eastAsia="Calibri" w:hAnsi="Times New Roman" w:cs="Times New Roman"/>
          <w:sz w:val="16"/>
          <w:szCs w:val="16"/>
        </w:rPr>
        <w:t xml:space="preserve"> p. 47-48 </w:t>
      </w:r>
    </w:p>
    <w:p w14:paraId="1EA72909" w14:textId="77777777" w:rsidR="0088307D" w:rsidRPr="004F1F02" w:rsidRDefault="0088307D" w:rsidP="0088307D">
      <w:pPr>
        <w:rPr>
          <w:rFonts w:ascii="Times New Roman" w:eastAsia="Arial" w:hAnsi="Times New Roman" w:cs="Times New Roman"/>
          <w:sz w:val="16"/>
          <w:szCs w:val="20"/>
        </w:rPr>
      </w:pPr>
      <w:r w:rsidRPr="004F1F02">
        <w:rPr>
          <w:rFonts w:ascii="Times New Roman" w:eastAsia="Calibri" w:hAnsi="Times New Roman" w:cs="Times New Roman"/>
          <w:sz w:val="16"/>
          <w:szCs w:val="20"/>
        </w:rPr>
        <w:t xml:space="preserve">Indeed </w:t>
      </w:r>
      <w:r w:rsidRPr="004F1F02">
        <w:rPr>
          <w:rStyle w:val="StyleBoldUnderline"/>
          <w:rFonts w:ascii="Times New Roman" w:hAnsi="Times New Roman" w:cs="Times New Roman"/>
        </w:rPr>
        <w:t>the favorite stick</w:t>
      </w:r>
      <w:r w:rsidRPr="004F1F02">
        <w:rPr>
          <w:rFonts w:ascii="Times New Roman" w:eastAsia="Calibri" w:hAnsi="Times New Roman" w:cs="Times New Roman"/>
          <w:sz w:val="16"/>
          <w:szCs w:val="20"/>
        </w:rPr>
        <w:t xml:space="preserve"> with </w:t>
      </w:r>
      <w:r w:rsidRPr="004F1F02">
        <w:rPr>
          <w:rStyle w:val="StyleBoldUnderline"/>
          <w:rFonts w:ascii="Times New Roman" w:hAnsi="Times New Roman" w:cs="Times New Roman"/>
        </w:rPr>
        <w:t>which the left likes to hit economists is the claim that</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their faith in markets is a bias of our own Western capitalist culture</w:t>
      </w:r>
      <w:r w:rsidRPr="004F1F02">
        <w:rPr>
          <w:rFonts w:ascii="Times New Roman" w:eastAsia="Calibri" w:hAnsi="Times New Roman" w:cs="Times New Roman"/>
          <w:sz w:val="16"/>
          <w:szCs w:val="20"/>
        </w:rPr>
        <w:t>, a sign of unreflective Eurocentrism and logocentrism. Only because we are modernists, children of the European Enlightenment, only because we are so fixated on reason, and efficiency and so forth, do we find markets so beautiful. Markets are understood primarily to be a playground for the wealthy and powerful, not an arena where women or the poor, or for that matter most of the population of non-Western countries, can partake in its advantages. We should not impose our Western sorts of institutions on those who cannot, or perhaps would not want to, occupy that playground.</w:t>
      </w:r>
      <w:r w:rsidRPr="004F1F02">
        <w:rPr>
          <w:rFonts w:ascii="Times New Roman" w:hAnsi="Times New Roman" w:cs="Times New Roman"/>
          <w:sz w:val="16"/>
          <w:szCs w:val="20"/>
        </w:rPr>
        <w:t xml:space="preserve"> </w:t>
      </w:r>
      <w:r w:rsidRPr="004F1F02">
        <w:rPr>
          <w:rFonts w:ascii="Times New Roman" w:eastAsia="Calibri" w:hAnsi="Times New Roman" w:cs="Times New Roman"/>
          <w:sz w:val="16"/>
          <w:szCs w:val="20"/>
        </w:rPr>
        <w:t xml:space="preserve">Since economists have been so intent on defending the grand universality of their theories, they have failed to respond to the left in their own terms. </w:t>
      </w:r>
      <w:r w:rsidRPr="00A84E07">
        <w:rPr>
          <w:rStyle w:val="StyleBoldUnderline"/>
          <w:rFonts w:ascii="Times New Roman" w:hAnsi="Times New Roman" w:cs="Times New Roman"/>
          <w:highlight w:val="cyan"/>
        </w:rPr>
        <w:t>Markets</w:t>
      </w:r>
      <w:r w:rsidRPr="004F1F02">
        <w:rPr>
          <w:rFonts w:ascii="Times New Roman" w:eastAsia="Calibri" w:hAnsi="Times New Roman" w:cs="Times New Roman"/>
          <w:sz w:val="16"/>
          <w:szCs w:val="20"/>
        </w:rPr>
        <w:t xml:space="preserve"> in fact </w:t>
      </w:r>
      <w:r w:rsidRPr="004F1F02">
        <w:rPr>
          <w:rStyle w:val="StyleBoldUnderline"/>
          <w:rFonts w:ascii="Times New Roman" w:hAnsi="Times New Roman" w:cs="Times New Roman"/>
        </w:rPr>
        <w:t>are ubiquitous</w:t>
      </w:r>
      <w:r w:rsidRPr="004F1F02">
        <w:rPr>
          <w:rFonts w:ascii="Times New Roman" w:eastAsia="Calibri" w:hAnsi="Times New Roman" w:cs="Times New Roman"/>
          <w:sz w:val="16"/>
          <w:szCs w:val="20"/>
        </w:rPr>
        <w:t xml:space="preserve">. They </w:t>
      </w:r>
      <w:r w:rsidRPr="00A84E07">
        <w:rPr>
          <w:rStyle w:val="StyleBoldUnderline"/>
          <w:rFonts w:ascii="Times New Roman" w:hAnsi="Times New Roman" w:cs="Times New Roman"/>
          <w:highlight w:val="cyan"/>
        </w:rPr>
        <w:t xml:space="preserve">emerge in </w:t>
      </w:r>
      <w:r w:rsidRPr="00A84E07">
        <w:rPr>
          <w:rStyle w:val="StyleBoldUnderline"/>
          <w:rFonts w:ascii="Times New Roman" w:hAnsi="Times New Roman" w:cs="Times New Roman"/>
          <w:highlight w:val="yellow"/>
        </w:rPr>
        <w:t xml:space="preserve">nearly </w:t>
      </w:r>
      <w:r w:rsidRPr="00A84E07">
        <w:rPr>
          <w:rStyle w:val="StyleBoldUnderline"/>
          <w:rFonts w:ascii="Times New Roman" w:hAnsi="Times New Roman" w:cs="Times New Roman"/>
          <w:highlight w:val="cyan"/>
        </w:rPr>
        <w:t>all the cultures</w:t>
      </w:r>
      <w:r w:rsidRPr="004F1F02">
        <w:rPr>
          <w:rStyle w:val="StyleBoldUnderline"/>
          <w:rFonts w:ascii="Times New Roman" w:hAnsi="Times New Roman" w:cs="Times New Roman"/>
        </w:rPr>
        <w:t xml:space="preserve"> we know of</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Is it not the left's distrust of markets</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deriving from the legacy of</w:t>
      </w:r>
      <w:r w:rsidRPr="004F1F02">
        <w:rPr>
          <w:rFonts w:ascii="Times New Roman" w:eastAsia="Calibri" w:hAnsi="Times New Roman" w:cs="Times New Roman"/>
          <w:sz w:val="16"/>
          <w:szCs w:val="20"/>
        </w:rPr>
        <w:t xml:space="preserve"> Karl </w:t>
      </w:r>
      <w:r w:rsidRPr="004F1F02">
        <w:rPr>
          <w:rStyle w:val="StyleBoldUnderline"/>
          <w:rFonts w:ascii="Times New Roman" w:hAnsi="Times New Roman" w:cs="Times New Roman"/>
        </w:rPr>
        <w:t>Marx</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that harbors</w:t>
      </w:r>
      <w:r w:rsidRPr="004F1F02">
        <w:rPr>
          <w:rFonts w:ascii="Times New Roman" w:eastAsia="Calibri" w:hAnsi="Times New Roman" w:cs="Times New Roman"/>
          <w:sz w:val="16"/>
          <w:szCs w:val="20"/>
        </w:rPr>
        <w:t xml:space="preserve"> a peculiarly </w:t>
      </w:r>
      <w:r w:rsidRPr="004F1F02">
        <w:rPr>
          <w:rStyle w:val="StyleBoldUnderline"/>
          <w:rFonts w:ascii="Times New Roman" w:hAnsi="Times New Roman" w:cs="Times New Roman"/>
        </w:rPr>
        <w:t>Western bias</w:t>
      </w:r>
      <w:r w:rsidRPr="004F1F02">
        <w:rPr>
          <w:rFonts w:ascii="Times New Roman" w:eastAsia="Calibri" w:hAnsi="Times New Roman" w:cs="Times New Roman"/>
          <w:sz w:val="16"/>
          <w:szCs w:val="20"/>
        </w:rPr>
        <w:t>?</w:t>
      </w:r>
      <w:r w:rsidRPr="004F1F02">
        <w:rPr>
          <w:rFonts w:ascii="Times New Roman" w:hAnsi="Times New Roman" w:cs="Times New Roman"/>
          <w:sz w:val="16"/>
          <w:szCs w:val="20"/>
        </w:rPr>
        <w:t xml:space="preserve"> </w:t>
      </w:r>
      <w:r w:rsidRPr="004F1F02">
        <w:rPr>
          <w:rStyle w:val="StyleBoldUnderline"/>
          <w:rFonts w:ascii="Times New Roman" w:hAnsi="Times New Roman" w:cs="Times New Roman"/>
        </w:rPr>
        <w:t>Consulting the historical record</w:t>
      </w:r>
      <w:r w:rsidRPr="004F1F02">
        <w:rPr>
          <w:rFonts w:ascii="Times New Roman" w:eastAsia="Calibri" w:hAnsi="Times New Roman" w:cs="Times New Roman"/>
          <w:sz w:val="16"/>
          <w:szCs w:val="20"/>
        </w:rPr>
        <w:t xml:space="preserve"> of vastly divergent cultures </w:t>
      </w:r>
      <w:r w:rsidRPr="004F1F02">
        <w:rPr>
          <w:rStyle w:val="StyleBoldUnderline"/>
          <w:rFonts w:ascii="Times New Roman" w:hAnsi="Times New Roman" w:cs="Times New Roman"/>
        </w:rPr>
        <w:t>suggests</w:t>
      </w:r>
      <w:r w:rsidRPr="004F1F02">
        <w:rPr>
          <w:rFonts w:ascii="Times New Roman" w:eastAsia="Calibri" w:hAnsi="Times New Roman" w:cs="Times New Roman"/>
          <w:sz w:val="16"/>
          <w:szCs w:val="20"/>
        </w:rPr>
        <w:t xml:space="preserve"> that the economic argument in favor of </w:t>
      </w:r>
      <w:r w:rsidRPr="004F1F02">
        <w:rPr>
          <w:rStyle w:val="StyleBoldUnderline"/>
          <w:rFonts w:ascii="Times New Roman" w:hAnsi="Times New Roman" w:cs="Times New Roman"/>
        </w:rPr>
        <w:t>the universality of markets is</w:t>
      </w:r>
      <w:r w:rsidRPr="004F1F02">
        <w:rPr>
          <w:rFonts w:ascii="Times New Roman" w:eastAsia="Calibri" w:hAnsi="Times New Roman" w:cs="Times New Roman"/>
          <w:sz w:val="16"/>
          <w:szCs w:val="20"/>
        </w:rPr>
        <w:t xml:space="preserve"> more </w:t>
      </w:r>
      <w:r w:rsidRPr="004F1F02">
        <w:rPr>
          <w:rStyle w:val="StyleBoldUnderline"/>
          <w:rFonts w:ascii="Times New Roman" w:hAnsi="Times New Roman" w:cs="Times New Roman"/>
        </w:rPr>
        <w:t>persuasive</w:t>
      </w:r>
      <w:r w:rsidRPr="004F1F02">
        <w:rPr>
          <w:rFonts w:ascii="Times New Roman" w:eastAsia="Calibri" w:hAnsi="Times New Roman" w:cs="Times New Roman"/>
          <w:sz w:val="16"/>
          <w:szCs w:val="20"/>
        </w:rPr>
        <w:t xml:space="preserve"> (see, for example, Anderson and Latham 1986; Baechler 1975; Berger 1986; Boettke 1994; Hayek 1954; Rosenberg and Bird2ell 1986). </w:t>
      </w:r>
      <w:r w:rsidRPr="00A84E07">
        <w:rPr>
          <w:rStyle w:val="StyleBoldUnderline"/>
          <w:rFonts w:ascii="Times New Roman" w:hAnsi="Times New Roman" w:cs="Times New Roman"/>
          <w:highlight w:val="cyan"/>
        </w:rPr>
        <w:t xml:space="preserve">The Chinese </w:t>
      </w:r>
      <w:r w:rsidRPr="00A84E07">
        <w:rPr>
          <w:rStyle w:val="StyleBoldUnderline"/>
          <w:rFonts w:ascii="Times New Roman" w:hAnsi="Times New Roman" w:cs="Times New Roman"/>
          <w:highlight w:val="yellow"/>
        </w:rPr>
        <w:t>historian Ssu-ma Ch'ien</w:t>
      </w:r>
      <w:r w:rsidRPr="004F1F02">
        <w:rPr>
          <w:rFonts w:ascii="Times New Roman" w:eastAsia="Calibri" w:hAnsi="Times New Roman" w:cs="Times New Roman"/>
          <w:sz w:val="16"/>
          <w:szCs w:val="20"/>
        </w:rPr>
        <w:t xml:space="preserve"> ([c. 145—86 BC] 1961: 477) </w:t>
      </w:r>
      <w:r w:rsidRPr="00A84E07">
        <w:rPr>
          <w:rStyle w:val="StyleBoldUnderline"/>
          <w:highlight w:val="cyan"/>
        </w:rPr>
        <w:t>had</w:t>
      </w:r>
      <w:r w:rsidRPr="004F1F02">
        <w:rPr>
          <w:rFonts w:ascii="Times New Roman" w:eastAsia="Calibri" w:hAnsi="Times New Roman" w:cs="Times New Roman"/>
          <w:sz w:val="16"/>
          <w:szCs w:val="20"/>
        </w:rPr>
        <w:t xml:space="preserve"> already </w:t>
      </w:r>
      <w:r w:rsidRPr="00A84E07">
        <w:rPr>
          <w:rStyle w:val="StyleBoldUnderline"/>
          <w:rFonts w:ascii="Times New Roman" w:hAnsi="Times New Roman" w:cs="Times New Roman"/>
          <w:highlight w:val="yellow"/>
        </w:rPr>
        <w:t xml:space="preserve">observed the coordinating capacity of </w:t>
      </w:r>
      <w:r w:rsidRPr="00A84E07">
        <w:rPr>
          <w:rStyle w:val="StyleBoldUnderline"/>
          <w:rFonts w:ascii="Times New Roman" w:hAnsi="Times New Roman" w:cs="Times New Roman"/>
          <w:highlight w:val="cyan"/>
        </w:rPr>
        <w:t>the market</w:t>
      </w:r>
      <w:r w:rsidRPr="004F1F02">
        <w:rPr>
          <w:rFonts w:ascii="Times New Roman" w:eastAsia="Calibri" w:hAnsi="Times New Roman" w:cs="Times New Roman"/>
          <w:sz w:val="16"/>
          <w:szCs w:val="20"/>
        </w:rPr>
        <w:t xml:space="preserve"> process </w:t>
      </w:r>
      <w:r w:rsidRPr="00A84E07">
        <w:rPr>
          <w:rStyle w:val="StyleBoldUnderline"/>
          <w:rFonts w:ascii="Times New Roman" w:hAnsi="Times New Roman" w:cs="Times New Roman"/>
          <w:highlight w:val="cyan"/>
        </w:rPr>
        <w:t>over two thousand years ago</w:t>
      </w:r>
      <w:r w:rsidRPr="004F1F02">
        <w:rPr>
          <w:rFonts w:ascii="Times New Roman" w:eastAsia="Calibri" w:hAnsi="Times New Roman" w:cs="Times New Roman"/>
          <w:sz w:val="16"/>
          <w:szCs w:val="20"/>
        </w:rPr>
        <w:t>.</w:t>
      </w:r>
      <w:r w:rsidRPr="004F1F02">
        <w:rPr>
          <w:rFonts w:ascii="Times New Roman" w:hAnsi="Times New Roman" w:cs="Times New Roman"/>
          <w:sz w:val="16"/>
          <w:szCs w:val="20"/>
        </w:rPr>
        <w:t xml:space="preserve"> </w:t>
      </w:r>
      <w:r w:rsidRPr="004F1F02">
        <w:rPr>
          <w:rFonts w:ascii="Times New Roman" w:eastAsia="Calibri" w:hAnsi="Times New Roman" w:cs="Times New Roman"/>
          <w:sz w:val="16"/>
          <w:szCs w:val="20"/>
        </w:rPr>
        <w:t>There must be farmers to produce food, men to extract the wealth of mountains and marshes, artisans to process these things and merchants to circulate them. There is no need to wait for government orders: each man will play his part, doing his best to get what he desires. So cheap goods will go where they fetch more, while expensive goods will make men search for cheap ones. When all work willingly at their trades, just as water flows ceaselessly downhill day and night, things will appear unsought and people will produce them without being asked. For clearly this accords with the Way and is in keeping with nature.</w:t>
      </w:r>
      <w:r w:rsidRPr="004F1F02">
        <w:rPr>
          <w:rFonts w:ascii="Times New Roman" w:hAnsi="Times New Roman" w:cs="Times New Roman"/>
          <w:sz w:val="16"/>
          <w:szCs w:val="20"/>
        </w:rPr>
        <w:t xml:space="preserve"> </w:t>
      </w:r>
      <w:r w:rsidRPr="00A84E07">
        <w:rPr>
          <w:rStyle w:val="StyleBoldUnderline"/>
          <w:rFonts w:ascii="Times New Roman" w:hAnsi="Times New Roman" w:cs="Times New Roman"/>
          <w:highlight w:val="yellow"/>
        </w:rPr>
        <w:t>Centuries before Westerners</w:t>
      </w:r>
      <w:r w:rsidRPr="004F1F02">
        <w:rPr>
          <w:rFonts w:ascii="Times New Roman" w:eastAsia="Calibri" w:hAnsi="Times New Roman" w:cs="Times New Roman"/>
          <w:sz w:val="16"/>
          <w:szCs w:val="20"/>
        </w:rPr>
        <w:t xml:space="preserve"> ever </w:t>
      </w:r>
      <w:r w:rsidRPr="00A84E07">
        <w:rPr>
          <w:rStyle w:val="StyleBoldUnderline"/>
          <w:rFonts w:ascii="Times New Roman" w:hAnsi="Times New Roman" w:cs="Times New Roman"/>
          <w:highlight w:val="yellow"/>
        </w:rPr>
        <w:t xml:space="preserve">set foot on the </w:t>
      </w:r>
      <w:r w:rsidRPr="00A84E07">
        <w:rPr>
          <w:rStyle w:val="StyleBoldUnderline"/>
          <w:rFonts w:ascii="Times New Roman" w:hAnsi="Times New Roman" w:cs="Times New Roman"/>
          <w:highlight w:val="cyan"/>
        </w:rPr>
        <w:t xml:space="preserve">African </w:t>
      </w:r>
      <w:r w:rsidRPr="00A84E07">
        <w:rPr>
          <w:rStyle w:val="StyleBoldUnderline"/>
          <w:rFonts w:ascii="Times New Roman" w:hAnsi="Times New Roman" w:cs="Times New Roman"/>
          <w:highlight w:val="yellow"/>
        </w:rPr>
        <w:t>continent</w:t>
      </w:r>
      <w:r w:rsidRPr="004F1F02">
        <w:rPr>
          <w:rFonts w:ascii="Times New Roman" w:eastAsia="Calibri" w:hAnsi="Times New Roman" w:cs="Times New Roman"/>
          <w:sz w:val="16"/>
          <w:szCs w:val="20"/>
        </w:rPr>
        <w:t xml:space="preserve">, intricate long-distance </w:t>
      </w:r>
      <w:r w:rsidRPr="00A84E07">
        <w:rPr>
          <w:rStyle w:val="StyleBoldUnderline"/>
          <w:rFonts w:ascii="Times New Roman" w:hAnsi="Times New Roman" w:cs="Times New Roman"/>
          <w:highlight w:val="cyan"/>
        </w:rPr>
        <w:t xml:space="preserve">trade </w:t>
      </w:r>
      <w:r w:rsidRPr="00A84E07">
        <w:rPr>
          <w:rStyle w:val="StyleBoldUnderline"/>
          <w:rFonts w:ascii="Times New Roman" w:hAnsi="Times New Roman" w:cs="Times New Roman"/>
          <w:highlight w:val="yellow"/>
        </w:rPr>
        <w:t xml:space="preserve">networks had </w:t>
      </w:r>
      <w:r w:rsidRPr="00A84E07">
        <w:rPr>
          <w:rStyle w:val="StyleBoldUnderline"/>
          <w:rFonts w:ascii="Times New Roman" w:hAnsi="Times New Roman" w:cs="Times New Roman"/>
          <w:highlight w:val="cyan"/>
        </w:rPr>
        <w:t>developed</w:t>
      </w:r>
      <w:r w:rsidRPr="004F1F02">
        <w:rPr>
          <w:rStyle w:val="StyleBoldUnderline"/>
          <w:rFonts w:ascii="Times New Roman" w:hAnsi="Times New Roman" w:cs="Times New Roman"/>
        </w:rPr>
        <w:t xml:space="preserve"> </w:t>
      </w:r>
      <w:r w:rsidRPr="004F1F02">
        <w:rPr>
          <w:rFonts w:ascii="Times New Roman" w:eastAsia="Calibri" w:hAnsi="Times New Roman" w:cs="Times New Roman"/>
          <w:sz w:val="16"/>
          <w:szCs w:val="20"/>
        </w:rPr>
        <w:t xml:space="preserve">which connected East to West and North to South </w:t>
      </w:r>
      <w:r w:rsidRPr="00A84E07">
        <w:rPr>
          <w:rStyle w:val="StyleBoldUnderline"/>
          <w:rFonts w:ascii="Times New Roman" w:hAnsi="Times New Roman" w:cs="Times New Roman"/>
          <w:highlight w:val="cyan"/>
        </w:rPr>
        <w:t>as early as 1100 AD</w:t>
      </w:r>
      <w:r w:rsidRPr="004F1F02">
        <w:rPr>
          <w:rFonts w:ascii="Times New Roman" w:eastAsia="Calibri" w:hAnsi="Times New Roman" w:cs="Times New Roman"/>
          <w:sz w:val="16"/>
          <w:szCs w:val="20"/>
        </w:rPr>
        <w:t xml:space="preserve">. The establishment of local marketplaces, which were the site of cultural as well as economic exchange among neighboring African villages and tribes predates recorded history (see Ayittey 1991). </w:t>
      </w:r>
      <w:r w:rsidRPr="00A84E07">
        <w:rPr>
          <w:rStyle w:val="StyleBoldUnderline"/>
          <w:rFonts w:ascii="Times New Roman" w:hAnsi="Times New Roman" w:cs="Times New Roman"/>
          <w:highlight w:val="yellow"/>
        </w:rPr>
        <w:t xml:space="preserve">Commerce and </w:t>
      </w:r>
      <w:r w:rsidRPr="00A84E07">
        <w:rPr>
          <w:rStyle w:val="StyleBoldUnderline"/>
          <w:rFonts w:ascii="Times New Roman" w:hAnsi="Times New Roman" w:cs="Times New Roman"/>
          <w:highlight w:val="cyan"/>
        </w:rPr>
        <w:t>trade holds a similar place in Latin America</w:t>
      </w:r>
      <w:r w:rsidRPr="00A84E07">
        <w:rPr>
          <w:rStyle w:val="StyleBoldUnderline"/>
          <w:rFonts w:ascii="Times New Roman" w:hAnsi="Times New Roman" w:cs="Times New Roman"/>
          <w:highlight w:val="yellow"/>
        </w:rPr>
        <w:t>n history</w:t>
      </w:r>
      <w:r w:rsidRPr="004F1F02">
        <w:rPr>
          <w:rFonts w:ascii="Times New Roman" w:eastAsia="Calibri" w:hAnsi="Times New Roman" w:cs="Times New Roman"/>
          <w:sz w:val="16"/>
          <w:szCs w:val="20"/>
        </w:rPr>
        <w:t>. By the first century BC, the Mexican city of Teotihuacan was already foreshadowing its eventual blossoming into a vital commercial center. By the fifth century AD, Teotihuacan regularly received merchants from as far away as the Yucatan and Guatemala (Kandell 1988).</w:t>
      </w:r>
      <w:r w:rsidRPr="004F1F02">
        <w:rPr>
          <w:rFonts w:ascii="Times New Roman" w:hAnsi="Times New Roman" w:cs="Times New Roman"/>
          <w:sz w:val="16"/>
          <w:szCs w:val="20"/>
        </w:rPr>
        <w:t xml:space="preserve"> </w:t>
      </w:r>
      <w:r w:rsidRPr="004F1F02">
        <w:rPr>
          <w:rStyle w:val="StyleBoldUnderline"/>
          <w:rFonts w:ascii="Times New Roman" w:hAnsi="Times New Roman" w:cs="Times New Roman"/>
        </w:rPr>
        <w:t>Western imperialism</w:t>
      </w:r>
      <w:r w:rsidRPr="004F1F02">
        <w:rPr>
          <w:rFonts w:ascii="Times New Roman" w:eastAsia="Arial" w:hAnsi="Times New Roman" w:cs="Times New Roman"/>
          <w:sz w:val="16"/>
          <w:szCs w:val="20"/>
        </w:rPr>
        <w:t xml:space="preserve"> certainly </w:t>
      </w:r>
      <w:r w:rsidRPr="004F1F02">
        <w:rPr>
          <w:rStyle w:val="StyleBoldUnderline"/>
          <w:rFonts w:ascii="Times New Roman" w:hAnsi="Times New Roman" w:cs="Times New Roman"/>
        </w:rPr>
        <w:t>cannot account for</w:t>
      </w:r>
      <w:r w:rsidRPr="004F1F02">
        <w:rPr>
          <w:rFonts w:ascii="Times New Roman" w:eastAsia="Arial" w:hAnsi="Times New Roman" w:cs="Times New Roman"/>
          <w:sz w:val="16"/>
          <w:szCs w:val="20"/>
        </w:rPr>
        <w:t xml:space="preserve"> these </w:t>
      </w:r>
      <w:r w:rsidRPr="004F1F02">
        <w:rPr>
          <w:rStyle w:val="StyleBoldUnderline"/>
          <w:rFonts w:ascii="Times New Roman" w:hAnsi="Times New Roman" w:cs="Times New Roman"/>
        </w:rPr>
        <w:t>early examples of market society</w:t>
      </w:r>
      <w:r w:rsidRPr="004F1F02">
        <w:rPr>
          <w:rFonts w:ascii="Times New Roman" w:eastAsia="Arial" w:hAnsi="Times New Roman" w:cs="Times New Roman"/>
          <w:sz w:val="16"/>
          <w:szCs w:val="20"/>
        </w:rPr>
        <w:t xml:space="preserve">. Nor can Western imperialism account for all the contemporary cases of complex market activity. </w:t>
      </w:r>
      <w:r w:rsidRPr="00A84E07">
        <w:rPr>
          <w:rStyle w:val="StyleBoldUnderline"/>
          <w:rFonts w:ascii="Times New Roman" w:hAnsi="Times New Roman" w:cs="Times New Roman"/>
          <w:highlight w:val="yellow"/>
        </w:rPr>
        <w:t xml:space="preserve">What </w:t>
      </w:r>
      <w:r w:rsidRPr="00A84E07">
        <w:rPr>
          <w:rStyle w:val="StyleBoldUnderline"/>
          <w:rFonts w:ascii="Times New Roman" w:hAnsi="Times New Roman" w:cs="Times New Roman"/>
          <w:highlight w:val="cyan"/>
        </w:rPr>
        <w:t xml:space="preserve">colonial experience introduced </w:t>
      </w:r>
      <w:r w:rsidRPr="00A84E07">
        <w:rPr>
          <w:rStyle w:val="StyleBoldUnderline"/>
          <w:rFonts w:ascii="Times New Roman" w:hAnsi="Times New Roman" w:cs="Times New Roman"/>
          <w:highlight w:val="yellow"/>
        </w:rPr>
        <w:t>in</w:t>
      </w:r>
      <w:r w:rsidRPr="004F1F02">
        <w:rPr>
          <w:rFonts w:ascii="Times New Roman" w:eastAsia="Arial" w:hAnsi="Times New Roman" w:cs="Times New Roman"/>
          <w:sz w:val="16"/>
          <w:szCs w:val="20"/>
        </w:rPr>
        <w:t xml:space="preserve"> many </w:t>
      </w:r>
      <w:r w:rsidRPr="00A84E07">
        <w:rPr>
          <w:rStyle w:val="StyleBoldUnderline"/>
          <w:rFonts w:ascii="Times New Roman" w:hAnsi="Times New Roman" w:cs="Times New Roman"/>
          <w:highlight w:val="yellow"/>
        </w:rPr>
        <w:t xml:space="preserve">third-world countries was </w:t>
      </w:r>
      <w:r w:rsidRPr="00A84E07">
        <w:rPr>
          <w:rStyle w:val="StyleBoldUnderline"/>
          <w:rFonts w:ascii="Times New Roman" w:hAnsi="Times New Roman" w:cs="Times New Roman"/>
          <w:highlight w:val="cyan"/>
        </w:rPr>
        <w:t>cash crop production</w:t>
      </w:r>
      <w:r w:rsidRPr="004F1F02">
        <w:rPr>
          <w:rFonts w:ascii="Times New Roman" w:eastAsia="Arial" w:hAnsi="Times New Roman" w:cs="Times New Roman"/>
          <w:sz w:val="16"/>
          <w:szCs w:val="20"/>
        </w:rPr>
        <w:t xml:space="preserve">, in particular through the introduction of colonial taxes payable only in Western currencies (see Moon 1926: 75—96), </w:t>
      </w:r>
      <w:r w:rsidRPr="00A84E07">
        <w:rPr>
          <w:rStyle w:val="StyleBoldUnderline"/>
          <w:rFonts w:ascii="Times New Roman" w:hAnsi="Times New Roman" w:cs="Times New Roman"/>
          <w:highlight w:val="cyan"/>
        </w:rPr>
        <w:t>not markets</w:t>
      </w:r>
      <w:r w:rsidRPr="004F1F02">
        <w:rPr>
          <w:rFonts w:ascii="Times New Roman" w:eastAsia="Arial" w:hAnsi="Times New Roman" w:cs="Times New Roman"/>
          <w:sz w:val="16"/>
          <w:szCs w:val="20"/>
        </w:rPr>
        <w:t xml:space="preserve">. The complex domestic markets of Africa, Latin America, and Asia have well established roots in the history and culture of their respective indigenous societies. It appears, then, that </w:t>
      </w:r>
      <w:r w:rsidRPr="004F1F02">
        <w:rPr>
          <w:rFonts w:ascii="Times New Roman" w:eastAsia="Arial" w:hAnsi="Times New Roman" w:cs="Times New Roman"/>
          <w:b/>
          <w:bCs/>
          <w:sz w:val="20"/>
          <w:szCs w:val="20"/>
          <w:u w:val="single"/>
        </w:rPr>
        <w:t>no matter what the culture or age</w:t>
      </w:r>
      <w:r w:rsidRPr="004F1F02">
        <w:rPr>
          <w:rFonts w:ascii="Times New Roman" w:eastAsia="Arial" w:hAnsi="Times New Roman" w:cs="Times New Roman"/>
          <w:sz w:val="16"/>
          <w:szCs w:val="20"/>
        </w:rPr>
        <w:t xml:space="preserve">, </w:t>
      </w:r>
      <w:r w:rsidRPr="004F1F02">
        <w:rPr>
          <w:rStyle w:val="StyleBoldUnderline"/>
          <w:rFonts w:ascii="Times New Roman" w:hAnsi="Times New Roman" w:cs="Times New Roman"/>
        </w:rPr>
        <w:t xml:space="preserve">human society has a </w:t>
      </w:r>
      <w:r w:rsidRPr="004F1F02">
        <w:rPr>
          <w:rFonts w:ascii="Times New Roman" w:eastAsia="Arial" w:hAnsi="Times New Roman" w:cs="Times New Roman"/>
          <w:b/>
          <w:bCs/>
          <w:sz w:val="20"/>
          <w:szCs w:val="20"/>
          <w:u w:val="single"/>
        </w:rPr>
        <w:t xml:space="preserve">strong propensity </w:t>
      </w:r>
      <w:r w:rsidRPr="004F1F02">
        <w:rPr>
          <w:rStyle w:val="StyleBoldUnderline"/>
          <w:rFonts w:ascii="Times New Roman" w:hAnsi="Times New Roman" w:cs="Times New Roman"/>
        </w:rPr>
        <w:t>to generate and engage in market activity</w:t>
      </w:r>
      <w:r w:rsidRPr="004F1F02">
        <w:rPr>
          <w:rFonts w:ascii="Times New Roman" w:eastAsia="Arial" w:hAnsi="Times New Roman" w:cs="Times New Roman"/>
          <w:sz w:val="16"/>
          <w:szCs w:val="20"/>
        </w:rPr>
        <w:t xml:space="preserve">.  </w:t>
      </w:r>
    </w:p>
    <w:p w14:paraId="0DDDFE56" w14:textId="77777777" w:rsidR="0088307D" w:rsidRPr="0088307D" w:rsidRDefault="0088307D" w:rsidP="0088307D"/>
    <w:p w14:paraId="6732C1B9" w14:textId="77777777" w:rsidR="00CC1A14" w:rsidRDefault="00CC1A14" w:rsidP="00CC1A14">
      <w:pPr>
        <w:pStyle w:val="Heading3"/>
      </w:pPr>
    </w:p>
    <w:p w14:paraId="3FDFC6B0" w14:textId="52EBD65C" w:rsidR="006A3F59" w:rsidRDefault="00CC1A14" w:rsidP="00CC1A14">
      <w:pPr>
        <w:pStyle w:val="Heading2"/>
      </w:pPr>
      <w:r>
        <w:lastRenderedPageBreak/>
        <w:t xml:space="preserve">***1AR </w:t>
      </w:r>
    </w:p>
    <w:p w14:paraId="51073672" w14:textId="77777777" w:rsidR="00CC1A14" w:rsidRDefault="00CC1A14" w:rsidP="00CC1A14">
      <w:pPr>
        <w:pStyle w:val="Heading3"/>
        <w:rPr>
          <w:rStyle w:val="StyleBoldUnderline"/>
          <w:b/>
        </w:rPr>
      </w:pPr>
      <w:r>
        <w:rPr>
          <w:rStyle w:val="StyleBoldUnderline"/>
        </w:rPr>
        <w:lastRenderedPageBreak/>
        <w:t xml:space="preserve">1ar china </w:t>
      </w:r>
    </w:p>
    <w:p w14:paraId="1CC088D6" w14:textId="77777777" w:rsidR="00CC1A14" w:rsidRPr="00575FFC" w:rsidRDefault="00CC1A14" w:rsidP="00CC1A14">
      <w:pPr>
        <w:rPr>
          <w:rStyle w:val="StyleStyleBold12pt"/>
        </w:rPr>
      </w:pPr>
      <w:r>
        <w:rPr>
          <w:rStyle w:val="StyleStyleBold12pt"/>
        </w:rPr>
        <w:t>Yifu 12</w:t>
      </w:r>
    </w:p>
    <w:p w14:paraId="214E2FEB" w14:textId="77777777" w:rsidR="00CC1A14" w:rsidRPr="006C2A2C" w:rsidRDefault="00CC1A14" w:rsidP="00CC1A14">
      <w:pPr>
        <w:rPr>
          <w:sz w:val="16"/>
        </w:rPr>
      </w:pPr>
      <w:r w:rsidRPr="006C2A2C">
        <w:rPr>
          <w:sz w:val="16"/>
        </w:rPr>
        <w:t>A Driving Force for Recovery, Lin Yifu- Chinese economist and former Chief Economist and Senior Vice President of the World Bank</w:t>
      </w:r>
      <w:r>
        <w:rPr>
          <w:sz w:val="16"/>
        </w:rPr>
        <w:t xml:space="preserve"> (parts of this card are excerpts from Justin Yifu Lin- Former VP of the World Bank)</w:t>
      </w:r>
      <w:r w:rsidRPr="006C2A2C">
        <w:rPr>
          <w:sz w:val="16"/>
        </w:rPr>
        <w:t>, August 2, 2012, http://www.chinausfocus.com/finance-economy/a-driving-force-for-recovery/</w:t>
      </w:r>
      <w:r>
        <w:rPr>
          <w:sz w:val="16"/>
        </w:rPr>
        <w:t xml:space="preserve"> </w:t>
      </w:r>
    </w:p>
    <w:p w14:paraId="4F910A5C" w14:textId="77777777" w:rsidR="00CC1A14" w:rsidRPr="00575FFC" w:rsidRDefault="00CC1A14" w:rsidP="00CC1A14">
      <w:pPr>
        <w:rPr>
          <w:sz w:val="16"/>
        </w:rPr>
      </w:pPr>
      <w:r w:rsidRPr="00575FFC">
        <w:rPr>
          <w:sz w:val="16"/>
        </w:rPr>
        <w:t xml:space="preserve">Increasing pessimism about the Chinese economic outlook is emerging owing to the euro-zone debt crisis and gloomy recovery in the United States. Justin Yifu Lin, former Vice President of </w:t>
      </w:r>
      <w:r w:rsidRPr="009D2C8B">
        <w:rPr>
          <w:sz w:val="16"/>
          <w:highlight w:val="cyan"/>
        </w:rPr>
        <w:t xml:space="preserve">the World Bank, </w:t>
      </w:r>
      <w:r w:rsidRPr="009D2C8B">
        <w:rPr>
          <w:rStyle w:val="StyleBoldUnderline"/>
          <w:highlight w:val="cyan"/>
        </w:rPr>
        <w:t>predicted that China can maintain 8-percent annual economic growth for the next two decades</w:t>
      </w:r>
      <w:r w:rsidRPr="00575FFC">
        <w:rPr>
          <w:rStyle w:val="StyleBoldUnderline"/>
        </w:rPr>
        <w:t xml:space="preserve"> at a conference recently held in Beijing.</w:t>
      </w:r>
      <w:r w:rsidRPr="00575FFC">
        <w:rPr>
          <w:sz w:val="16"/>
        </w:rPr>
        <w:t xml:space="preserve"> Edited excerpts of Lin's views follow:</w:t>
      </w:r>
    </w:p>
    <w:p w14:paraId="0A4749E9" w14:textId="77777777" w:rsidR="00CC1A14" w:rsidRPr="00575FFC" w:rsidRDefault="00CC1A14" w:rsidP="00CC1A14">
      <w:pPr>
        <w:rPr>
          <w:rStyle w:val="StyleBoldUnderline"/>
        </w:rPr>
      </w:pPr>
      <w:r w:rsidRPr="00575FFC">
        <w:rPr>
          <w:sz w:val="16"/>
        </w:rPr>
        <w:t xml:space="preserve"> We are observing a two-speed recovery. On the one hand, there are the high-income countries whose growth rate in 2010 and 2011 is estimated at 3.1 percent and 1.6 percent, respectively—far below the historical average following other crises. On the other hand, there are the developing countries which grew at 7.6 percent in 2010 and were likely to grow at 6 percent in 2011, returning to their pre-crisis rates</w:t>
      </w:r>
      <w:r w:rsidRPr="00575FFC">
        <w:rPr>
          <w:rStyle w:val="StyleBoldUnderline"/>
        </w:rPr>
        <w:t xml:space="preserve">. Developing countries, especially </w:t>
      </w:r>
      <w:r w:rsidRPr="009D2C8B">
        <w:rPr>
          <w:rStyle w:val="StyleBoldUnderline"/>
          <w:highlight w:val="cyan"/>
        </w:rPr>
        <w:t>China</w:t>
      </w:r>
      <w:r w:rsidRPr="00575FFC">
        <w:rPr>
          <w:rStyle w:val="StyleBoldUnderline"/>
        </w:rPr>
        <w:t xml:space="preserve"> and India, </w:t>
      </w:r>
      <w:r w:rsidRPr="009D2C8B">
        <w:rPr>
          <w:rStyle w:val="StyleBoldUnderline"/>
          <w:highlight w:val="cyan"/>
        </w:rPr>
        <w:t>have increasingly become engines of growth</w:t>
      </w:r>
      <w:r w:rsidRPr="00575FFC">
        <w:rPr>
          <w:rStyle w:val="StyleBoldUnderline"/>
        </w:rPr>
        <w:t xml:space="preserve"> of the world economy.</w:t>
      </w:r>
    </w:p>
    <w:p w14:paraId="6BEB24FE" w14:textId="77777777" w:rsidR="00CC1A14" w:rsidRPr="00575FFC" w:rsidRDefault="00CC1A14" w:rsidP="00CC1A14">
      <w:pPr>
        <w:rPr>
          <w:sz w:val="16"/>
        </w:rPr>
      </w:pPr>
      <w:r w:rsidRPr="00575FFC">
        <w:rPr>
          <w:rStyle w:val="StyleBoldUnderline"/>
        </w:rPr>
        <w:t xml:space="preserve"> Now </w:t>
      </w:r>
      <w:r w:rsidRPr="009D2C8B">
        <w:rPr>
          <w:rStyle w:val="StyleBoldUnderline"/>
          <w:highlight w:val="cyan"/>
        </w:rPr>
        <w:t>China is becoming an innovator</w:t>
      </w:r>
      <w:r w:rsidRPr="00575FFC">
        <w:rPr>
          <w:rStyle w:val="StyleBoldUnderline"/>
        </w:rPr>
        <w:t xml:space="preserve"> in its own right. In many sectors in which China has comparative advantages, </w:t>
      </w:r>
      <w:r w:rsidRPr="009D2C8B">
        <w:rPr>
          <w:rStyle w:val="StyleBoldUnderline"/>
          <w:highlight w:val="cyan"/>
        </w:rPr>
        <w:t>higher-income countries have graduated, or are close to graduating, from those sectors</w:t>
      </w:r>
      <w:r w:rsidRPr="00575FFC">
        <w:rPr>
          <w:sz w:val="16"/>
        </w:rPr>
        <w:t>—for example</w:t>
      </w:r>
      <w:r w:rsidRPr="00575FFC">
        <w:rPr>
          <w:rStyle w:val="StyleBoldUnderline"/>
        </w:rPr>
        <w:t>, household electronics and the high-speed train.</w:t>
      </w:r>
      <w:r w:rsidRPr="00575FFC">
        <w:rPr>
          <w:sz w:val="16"/>
        </w:rPr>
        <w:t xml:space="preserve"> If China wants to maintain leadership in those sectors, China will need to develop the technology/product innovation when it reaches the frontier.</w:t>
      </w:r>
    </w:p>
    <w:p w14:paraId="36F70AB4" w14:textId="77777777" w:rsidR="00CC1A14" w:rsidRPr="00575FFC" w:rsidRDefault="00CC1A14" w:rsidP="00CC1A14">
      <w:pPr>
        <w:rPr>
          <w:rStyle w:val="StyleBoldUnderline"/>
        </w:rPr>
      </w:pPr>
      <w:r w:rsidRPr="00575FFC">
        <w:rPr>
          <w:sz w:val="16"/>
        </w:rPr>
        <w:t xml:space="preserve"> </w:t>
      </w:r>
      <w:r w:rsidRPr="009D2C8B">
        <w:rPr>
          <w:rStyle w:val="StyleBoldUnderline"/>
          <w:highlight w:val="cyan"/>
        </w:rPr>
        <w:t>China</w:t>
      </w:r>
      <w:r w:rsidRPr="00575FFC">
        <w:rPr>
          <w:rStyle w:val="StyleBoldUnderline"/>
        </w:rPr>
        <w:t xml:space="preserve"> </w:t>
      </w:r>
      <w:r w:rsidRPr="009D2C8B">
        <w:rPr>
          <w:rStyle w:val="StyleBoldUnderline"/>
          <w:highlight w:val="cyan"/>
        </w:rPr>
        <w:t>can</w:t>
      </w:r>
      <w:r w:rsidRPr="00575FFC">
        <w:rPr>
          <w:rStyle w:val="StyleBoldUnderline"/>
        </w:rPr>
        <w:t xml:space="preserve"> </w:t>
      </w:r>
      <w:r w:rsidRPr="009D2C8B">
        <w:rPr>
          <w:rStyle w:val="StyleBoldUnderline"/>
        </w:rPr>
        <w:t>then</w:t>
      </w:r>
      <w:r w:rsidRPr="00575FFC">
        <w:rPr>
          <w:rStyle w:val="StyleBoldUnderline"/>
        </w:rPr>
        <w:t xml:space="preserve"> </w:t>
      </w:r>
      <w:r w:rsidRPr="009D2C8B">
        <w:rPr>
          <w:rStyle w:val="StyleBoldUnderline"/>
          <w:highlight w:val="cyan"/>
        </w:rPr>
        <w:t>become a global technological/industrial leader in those sectors. There</w:t>
      </w:r>
      <w:r w:rsidRPr="00575FFC">
        <w:rPr>
          <w:rStyle w:val="StyleBoldUnderline"/>
        </w:rPr>
        <w:t xml:space="preserve"> </w:t>
      </w:r>
      <w:r w:rsidRPr="009D2C8B">
        <w:rPr>
          <w:rStyle w:val="StyleBoldUnderline"/>
          <w:highlight w:val="cyan"/>
        </w:rPr>
        <w:t>are</w:t>
      </w:r>
      <w:r w:rsidRPr="00575FFC">
        <w:rPr>
          <w:rStyle w:val="StyleBoldUnderline"/>
        </w:rPr>
        <w:t xml:space="preserve"> also </w:t>
      </w:r>
      <w:r w:rsidRPr="009D2C8B">
        <w:rPr>
          <w:rStyle w:val="StyleBoldUnderline"/>
          <w:highlight w:val="cyan"/>
        </w:rPr>
        <w:t>some new sectors, such as green techn</w:t>
      </w:r>
      <w:r w:rsidRPr="00575FFC">
        <w:rPr>
          <w:rStyle w:val="StyleBoldUnderline"/>
        </w:rPr>
        <w:t xml:space="preserve">ology, </w:t>
      </w:r>
      <w:r w:rsidRPr="009D2C8B">
        <w:rPr>
          <w:rStyle w:val="StyleBoldUnderline"/>
          <w:highlight w:val="cyan"/>
        </w:rPr>
        <w:t>which are important for China's sustainable growth.</w:t>
      </w:r>
      <w:r w:rsidRPr="00575FFC">
        <w:rPr>
          <w:rStyle w:val="StyleBoldUnderline"/>
        </w:rPr>
        <w:t xml:space="preserve"> China has the potential to be a leader due to its large domestic market.</w:t>
      </w:r>
    </w:p>
    <w:p w14:paraId="3E625A8E" w14:textId="77777777" w:rsidR="00CC1A14" w:rsidRPr="00575FFC" w:rsidRDefault="00CC1A14" w:rsidP="00CC1A14">
      <w:pPr>
        <w:rPr>
          <w:sz w:val="16"/>
        </w:rPr>
      </w:pPr>
      <w:r w:rsidRPr="00575FFC">
        <w:rPr>
          <w:sz w:val="16"/>
        </w:rPr>
        <w:t xml:space="preserve"> But the income gap between China and the United States indicates that there is still a large technological gap between China and the industrialized West. In 2008 China's per-capita income was 21 percent of U.S. per-capita income measured in purchasing power parity.</w:t>
      </w:r>
    </w:p>
    <w:p w14:paraId="5E38D825" w14:textId="77777777" w:rsidR="00CC1A14" w:rsidRDefault="00CC1A14" w:rsidP="00CC1A14">
      <w:pPr>
        <w:rPr>
          <w:rStyle w:val="StyleBoldUnderline"/>
        </w:rPr>
      </w:pPr>
      <w:r w:rsidRPr="00575FFC">
        <w:rPr>
          <w:sz w:val="16"/>
        </w:rPr>
        <w:t xml:space="preserve"> </w:t>
      </w:r>
      <w:r w:rsidRPr="00575FFC">
        <w:rPr>
          <w:rStyle w:val="StyleBoldUnderline"/>
        </w:rPr>
        <w:t xml:space="preserve">China has the potential to achieve another 20 years of 8 percent growth. By that time, </w:t>
      </w:r>
      <w:r w:rsidRPr="009D2C8B">
        <w:rPr>
          <w:rStyle w:val="StyleBoldUnderline"/>
          <w:highlight w:val="cyan"/>
        </w:rPr>
        <w:t>China's per-capita income measured in purchasing power parity may reach about 50 percent of U.S. per-capita income.</w:t>
      </w:r>
    </w:p>
    <w:p w14:paraId="45C8E61F" w14:textId="77777777" w:rsidR="00CC1A14" w:rsidRDefault="00CC1A14" w:rsidP="00CC1A14">
      <w:pPr>
        <w:rPr>
          <w:rStyle w:val="StyleBoldUnderline"/>
        </w:rPr>
      </w:pPr>
    </w:p>
    <w:p w14:paraId="47311591" w14:textId="77777777" w:rsidR="00CC1A14" w:rsidRDefault="00CC1A14" w:rsidP="00CC1A14">
      <w:pPr>
        <w:rPr>
          <w:b/>
        </w:rPr>
      </w:pPr>
      <w:r>
        <w:rPr>
          <w:b/>
        </w:rPr>
        <w:t xml:space="preserve">Nuclear war </w:t>
      </w:r>
    </w:p>
    <w:p w14:paraId="41154181" w14:textId="77777777" w:rsidR="00CC1A14" w:rsidRDefault="00CC1A14" w:rsidP="00CC1A14">
      <w:pPr>
        <w:rPr>
          <w:rStyle w:val="StyleBoldUnderline"/>
        </w:rPr>
      </w:pPr>
      <w:r>
        <w:rPr>
          <w:b/>
        </w:rPr>
        <w:t>Plate 03</w:t>
      </w:r>
      <w:r>
        <w:t xml:space="preserve"> </w:t>
      </w:r>
      <w:r>
        <w:rPr>
          <w:rStyle w:val="StyleBoldUnderline"/>
        </w:rPr>
        <w:t>[Tom, Professor at UCLA, The Straights Times, “Neo-cons a bigger risk to Bush than Chin,” 6-28-2003]</w:t>
      </w:r>
    </w:p>
    <w:p w14:paraId="677EC5EE" w14:textId="77777777" w:rsidR="00CC1A14" w:rsidRDefault="00CC1A14" w:rsidP="00CC1A14">
      <w:r>
        <w:t xml:space="preserve">But </w:t>
      </w:r>
      <w:r>
        <w:rPr>
          <w:rStyle w:val="underline"/>
        </w:rPr>
        <w:t xml:space="preserve">imagine a </w:t>
      </w:r>
      <w:r>
        <w:rPr>
          <w:rStyle w:val="underline"/>
          <w:highlight w:val="yellow"/>
        </w:rPr>
        <w:t>China disintegrating</w:t>
      </w:r>
      <w:r>
        <w:t xml:space="preserve">- on its own, without neo-conservative or Central Intelligence Agency prompting, much less outright military invasion </w:t>
      </w:r>
      <w:r>
        <w:rPr>
          <w:rStyle w:val="underline"/>
          <w:highlight w:val="yellow"/>
        </w:rPr>
        <w:t>because the economy</w:t>
      </w:r>
      <w:r>
        <w:rPr>
          <w:rStyle w:val="UNDERLINECharChar"/>
        </w:rPr>
        <w:t xml:space="preserve"> </w:t>
      </w:r>
      <w:r>
        <w:t xml:space="preserve">(against all predictions) </w:t>
      </w:r>
      <w:r>
        <w:rPr>
          <w:rStyle w:val="underline"/>
        </w:rPr>
        <w:t xml:space="preserve">suddenly </w:t>
      </w:r>
      <w:r>
        <w:rPr>
          <w:rStyle w:val="underline"/>
          <w:highlight w:val="yellow"/>
        </w:rPr>
        <w:t>collapses</w:t>
      </w:r>
      <w:r>
        <w:rPr>
          <w:rStyle w:val="underline"/>
        </w:rPr>
        <w:t xml:space="preserve">. </w:t>
      </w:r>
      <w:r>
        <w:rPr>
          <w:rStyle w:val="underline"/>
          <w:highlight w:val="yellow"/>
        </w:rPr>
        <w:t>That would knock Asia into chaos.</w:t>
      </w:r>
      <w:r>
        <w:rPr>
          <w:rStyle w:val="underline"/>
        </w:rPr>
        <w:t xml:space="preserve"> A massive flood of </w:t>
      </w:r>
      <w:r>
        <w:rPr>
          <w:rStyle w:val="underline"/>
          <w:highlight w:val="yellow"/>
        </w:rPr>
        <w:t>refugees would head for</w:t>
      </w:r>
      <w:r>
        <w:rPr>
          <w:rStyle w:val="UNDERLINECharChar"/>
          <w:highlight w:val="yellow"/>
        </w:rPr>
        <w:t xml:space="preserve"> </w:t>
      </w:r>
      <w:r>
        <w:t xml:space="preserve">Indonesia and other </w:t>
      </w:r>
      <w:r>
        <w:rPr>
          <w:rStyle w:val="underline"/>
          <w:highlight w:val="yellow"/>
        </w:rPr>
        <w:t>places</w:t>
      </w:r>
      <w:r>
        <w:rPr>
          <w:rStyle w:val="underline"/>
        </w:rPr>
        <w:t xml:space="preserve"> </w:t>
      </w:r>
      <w:r>
        <w:t xml:space="preserve">with poor border controls, </w:t>
      </w:r>
      <w:r>
        <w:rPr>
          <w:highlight w:val="yellow"/>
        </w:rPr>
        <w:t>which</w:t>
      </w:r>
      <w:r>
        <w:t xml:space="preserve"> don’t’ want them and </w:t>
      </w:r>
      <w:r>
        <w:rPr>
          <w:rStyle w:val="underline"/>
          <w:highlight w:val="yellow"/>
        </w:rPr>
        <w:t>cant handle them</w:t>
      </w:r>
      <w:r>
        <w:rPr>
          <w:rStyle w:val="underline"/>
        </w:rPr>
        <w:t xml:space="preserve">; some in </w:t>
      </w:r>
      <w:r>
        <w:rPr>
          <w:rStyle w:val="underline"/>
          <w:highlight w:val="yellow"/>
        </w:rPr>
        <w:t>Japan</w:t>
      </w:r>
      <w:r>
        <w:rPr>
          <w:rStyle w:val="underline"/>
        </w:rPr>
        <w:t xml:space="preserve"> </w:t>
      </w:r>
      <w:r>
        <w:rPr>
          <w:rStyle w:val="underline"/>
          <w:highlight w:val="yellow"/>
        </w:rPr>
        <w:t>might</w:t>
      </w:r>
      <w:r>
        <w:rPr>
          <w:rStyle w:val="UNDERLINECharChar"/>
        </w:rPr>
        <w:t xml:space="preserve"> </w:t>
      </w:r>
      <w:r>
        <w:t xml:space="preserve">lick their lips at the prospect of World War II revisited and </w:t>
      </w:r>
      <w:r>
        <w:rPr>
          <w:rStyle w:val="underline"/>
          <w:highlight w:val="yellow"/>
        </w:rPr>
        <w:t>look to annex a slice of China.</w:t>
      </w:r>
      <w:r>
        <w:rPr>
          <w:highlight w:val="yellow"/>
        </w:rPr>
        <w:t xml:space="preserve"> That would send Singapore and Malaysia</w:t>
      </w:r>
      <w:r>
        <w:t xml:space="preserve">- once occupied by Japan- </w:t>
      </w:r>
      <w:r>
        <w:rPr>
          <w:highlight w:val="yellow"/>
        </w:rPr>
        <w:t>into nervous breakdowns</w:t>
      </w:r>
      <w:r>
        <w:t xml:space="preserve">. Meanwhile, </w:t>
      </w:r>
      <w:r>
        <w:rPr>
          <w:rStyle w:val="underline"/>
          <w:highlight w:val="yellow"/>
        </w:rPr>
        <w:t>India</w:t>
      </w:r>
      <w:r>
        <w:rPr>
          <w:rStyle w:val="underline"/>
        </w:rPr>
        <w:t xml:space="preserve"> </w:t>
      </w:r>
      <w:r>
        <w:rPr>
          <w:rStyle w:val="underline"/>
          <w:highlight w:val="yellow"/>
        </w:rPr>
        <w:t>might make a grab for Tibet, and Pakistan for Kashmir. Then you can say hello to World War III</w:t>
      </w:r>
      <w:r>
        <w:t xml:space="preserve">, Asia style. That’s why </w:t>
      </w:r>
      <w:r>
        <w:rPr>
          <w:rStyle w:val="underline"/>
        </w:rPr>
        <w:t>wise policy encourages Chinese</w:t>
      </w:r>
      <w:r>
        <w:rPr>
          <w:rStyle w:val="UNDERLINECharChar"/>
        </w:rPr>
        <w:t xml:space="preserve"> </w:t>
      </w:r>
      <w:r>
        <w:t xml:space="preserve">stability, security and </w:t>
      </w:r>
      <w:r>
        <w:rPr>
          <w:rStyle w:val="underline"/>
        </w:rPr>
        <w:t xml:space="preserve">economic growth </w:t>
      </w:r>
      <w:r>
        <w:t xml:space="preserve">– the very direction the White House now seems to prefer. </w:t>
      </w:r>
    </w:p>
    <w:p w14:paraId="057C3406" w14:textId="77777777" w:rsidR="00CC1A14" w:rsidRDefault="00CC1A14" w:rsidP="00CC1A14"/>
    <w:p w14:paraId="08E487A0" w14:textId="77777777" w:rsidR="00CC1A14" w:rsidRDefault="00CC1A14" w:rsidP="00CC1A14">
      <w:pPr>
        <w:pStyle w:val="tag"/>
        <w:rPr>
          <w:rStyle w:val="StyleBoldUnderline"/>
          <w:b/>
        </w:rPr>
      </w:pPr>
      <w:r>
        <w:rPr>
          <w:rStyle w:val="StyleBoldUnderline"/>
        </w:rPr>
        <w:t xml:space="preserve">They don’t access extinction—empirics prove  </w:t>
      </w:r>
    </w:p>
    <w:p w14:paraId="4233B681" w14:textId="77777777" w:rsidR="00CC1A14" w:rsidRDefault="00CC1A14" w:rsidP="00CC1A14">
      <w:r>
        <w:rPr>
          <w:rStyle w:val="StyleBoldUnderline"/>
        </w:rPr>
        <w:t>Jablonski 1</w:t>
      </w:r>
      <w:r>
        <w:t xml:space="preserve"> (Prof @ Department of Geophysical Sciences, University of Chicago  “Lessons from the past: Evolutionary impacts of mass extinctions” May 16. http://www.pnas.org/content/98/10/5393.full//Donnie) </w:t>
      </w:r>
    </w:p>
    <w:p w14:paraId="54ED413D" w14:textId="77777777" w:rsidR="00CC1A14" w:rsidRDefault="00CC1A14" w:rsidP="00CC1A14">
      <w:r>
        <w:rPr>
          <w:rStyle w:val="underline"/>
          <w:highlight w:val="cyan"/>
        </w:rPr>
        <w:t>Mass extinctions have never entirely reset the evolutionary clock: even the huge losses at the end of the Permian, which appear to have permanently restructured marine and terrestrial communities, left enough taxa and functional groups standing to seed the recovery process</w:t>
      </w:r>
      <w:r>
        <w:rPr>
          <w:rStyle w:val="underline"/>
        </w:rPr>
        <w:t xml:space="preserve"> </w:t>
      </w:r>
      <w:r>
        <w:rPr>
          <w:rStyle w:val="underline"/>
          <w:highlight w:val="cyan"/>
        </w:rPr>
        <w:t>without</w:t>
      </w:r>
      <w:r>
        <w:rPr>
          <w:rStyle w:val="underline"/>
        </w:rPr>
        <w:t xml:space="preserve"> the origin of new </w:t>
      </w:r>
      <w:r>
        <w:rPr>
          <w:rStyle w:val="underline"/>
          <w:highlight w:val="cyan"/>
        </w:rPr>
        <w:t>phyla</w:t>
      </w:r>
      <w:r>
        <w:t xml:space="preserve"> (</w:t>
      </w:r>
      <w:hyperlink r:id="rId28" w:anchor="ref-39" w:history="1">
        <w:r>
          <w:rPr>
            <w:rStyle w:val="Hyperlink"/>
          </w:rPr>
          <w:t>39</w:t>
        </w:r>
      </w:hyperlink>
      <w:r>
        <w:t xml:space="preserve">). One key to understanding the past and future evolutionary role of </w:t>
      </w:r>
      <w:r>
        <w:rPr>
          <w:rStyle w:val="underline"/>
          <w:highlight w:val="cyan"/>
        </w:rPr>
        <w:t>extinctions will involve the factors that permit the persistence of certain biological trends or patterns</w:t>
      </w:r>
      <w:r>
        <w:rPr>
          <w:rStyle w:val="underline"/>
        </w:rPr>
        <w:t>—e.g</w:t>
      </w:r>
      <w:r>
        <w:rPr>
          <w:rStyle w:val="underline"/>
          <w:highlight w:val="cyan"/>
        </w:rPr>
        <w:t xml:space="preserve">., net expansion or </w:t>
      </w:r>
      <w:r>
        <w:rPr>
          <w:rStyle w:val="underline"/>
          <w:highlight w:val="cyan"/>
        </w:rPr>
        <w:lastRenderedPageBreak/>
        <w:t>contraction of clades or directional shifts in morphology—in the face of extensive taxonomic loss and ecological disruption</w:t>
      </w:r>
      <w:r>
        <w:t>. Besides extinction, at least four evolutionary patterns can be seen in the fossil record. These are: (</w:t>
      </w:r>
      <w:r>
        <w:rPr>
          <w:rStyle w:val="Emphasis"/>
        </w:rPr>
        <w:t>i</w:t>
      </w:r>
      <w:r>
        <w:t>) unbroken continuity, (</w:t>
      </w:r>
      <w:r>
        <w:rPr>
          <w:rStyle w:val="Emphasis"/>
        </w:rPr>
        <w:t>ii</w:t>
      </w:r>
      <w:r>
        <w:t>) continuity with setbacks, (</w:t>
      </w:r>
      <w:r>
        <w:rPr>
          <w:rStyle w:val="Emphasis"/>
        </w:rPr>
        <w:t>iii</w:t>
      </w:r>
      <w:r>
        <w:t>) survival without recovery (“dead clade walking”), and (</w:t>
      </w:r>
      <w:r>
        <w:rPr>
          <w:rStyle w:val="Emphasis"/>
        </w:rPr>
        <w:t>v</w:t>
      </w:r>
      <w:r>
        <w:t xml:space="preserve">) unbridled diversification.  </w:t>
      </w:r>
    </w:p>
    <w:p w14:paraId="2CEC9ADA" w14:textId="77777777" w:rsidR="00CC1A14" w:rsidRDefault="00CC1A14" w:rsidP="00CC1A14"/>
    <w:p w14:paraId="0BFD60EF" w14:textId="77777777" w:rsidR="00CC1A14" w:rsidRDefault="00CC1A14" w:rsidP="00CC1A14">
      <w:pPr>
        <w:pStyle w:val="tag"/>
      </w:pPr>
      <w:r>
        <w:t xml:space="preserve">Not key to anything </w:t>
      </w:r>
    </w:p>
    <w:p w14:paraId="127C6C18" w14:textId="77777777" w:rsidR="00CC1A14" w:rsidRDefault="00CC1A14" w:rsidP="00CC1A14">
      <w:pPr>
        <w:rPr>
          <w:rStyle w:val="StyleBoldUnderline"/>
        </w:rPr>
      </w:pPr>
      <w:r>
        <w:rPr>
          <w:rStyle w:val="StyleBoldUnderline"/>
        </w:rPr>
        <w:t>Dodds 2k</w:t>
      </w:r>
      <w:r>
        <w:t xml:space="preserve"> </w:t>
      </w:r>
      <w:r>
        <w:rPr>
          <w:rStyle w:val="StyleBoldUnderline"/>
        </w:rPr>
        <w:t xml:space="preserve">(Donald, M.S. P.E., President of North Pacific Research, 2000, </w:t>
      </w:r>
      <w:hyperlink r:id="rId29" w:history="1">
        <w:r>
          <w:rPr>
            <w:rStyle w:val="StyleBoldUnderline"/>
          </w:rPr>
          <w:t>http://webcache.googleusercontent.com/search?q=cache:X8s-Gaf_5r0J:northpacificresearch.com/downloads/The_myth_of_biodiversity.doc+the+planet+was+microbial+and+not+diverse.+Thus,+the+first+unexplainable+fact+is+that+the+earth+existed+for+3.5+billion+years&amp;cd=1&amp;hl=en&amp;ct=clnk&amp;gl=us</w:t>
        </w:r>
      </w:hyperlink>
      <w:r>
        <w:rPr>
          <w:rStyle w:val="StyleBoldUnderline"/>
        </w:rPr>
        <w:t xml:space="preserve">) </w:t>
      </w:r>
    </w:p>
    <w:p w14:paraId="4A4BA232" w14:textId="77777777" w:rsidR="00CC1A14" w:rsidRDefault="00CC1A14" w:rsidP="00CC1A14">
      <w:pPr>
        <w:rPr>
          <w:rStyle w:val="underline"/>
          <w:rFonts w:cs="Times New Roman"/>
        </w:rPr>
      </w:pPr>
      <w:r>
        <w:t xml:space="preserve">Biodiversity is a corner stone of the environmental movement. But </w:t>
      </w:r>
      <w:r>
        <w:rPr>
          <w:rStyle w:val="underline"/>
          <w:highlight w:val="cyan"/>
        </w:rPr>
        <w:t>there is no proof that biod</w:t>
      </w:r>
      <w:r>
        <w:rPr>
          <w:rStyle w:val="underline"/>
        </w:rPr>
        <w:t xml:space="preserve">iversity </w:t>
      </w:r>
      <w:r>
        <w:rPr>
          <w:rStyle w:val="underline"/>
          <w:highlight w:val="cyan"/>
        </w:rPr>
        <w:t>is important to the environment</w:t>
      </w:r>
      <w:r>
        <w:rPr>
          <w:rStyle w:val="underline"/>
        </w:rPr>
        <w:t>.</w:t>
      </w:r>
      <w:r>
        <w:t xml:space="preserve"> Something without basis in scientific fact is called a Myth. Lets examine biodiversity through out the history of the earth</w:t>
      </w:r>
      <w:r>
        <w:rPr>
          <w:highlight w:val="cyan"/>
        </w:rPr>
        <w:t xml:space="preserve">. </w:t>
      </w:r>
      <w:r>
        <w:rPr>
          <w:rStyle w:val="underline"/>
          <w:highlight w:val="cyan"/>
        </w:rPr>
        <w:t>The earth has been a around for about 4 billion years</w:t>
      </w:r>
      <w:r>
        <w:rPr>
          <w:rStyle w:val="underline"/>
        </w:rPr>
        <w:t>. Life did not develop until about 500 million years late</w:t>
      </w:r>
      <w:r>
        <w:t xml:space="preserve">r. Thus </w:t>
      </w:r>
      <w:r>
        <w:rPr>
          <w:rStyle w:val="underline"/>
          <w:highlight w:val="cyan"/>
        </w:rPr>
        <w:t>for the first 500 million years bio diversity was zero</w:t>
      </w:r>
      <w:r>
        <w:rPr>
          <w:rStyle w:val="underline"/>
        </w:rPr>
        <w:t xml:space="preserve">. </w:t>
      </w:r>
      <w:r>
        <w:rPr>
          <w:rStyle w:val="underline"/>
          <w:highlight w:val="cyan"/>
        </w:rPr>
        <w:t>The planet somehow survived this lack of biodiver</w:t>
      </w:r>
      <w:r>
        <w:rPr>
          <w:rStyle w:val="underline"/>
        </w:rPr>
        <w:t>sity</w:t>
      </w:r>
      <w:r>
        <w:t xml:space="preserve">. For the next 3 billion years, the only life on the planet was microbial and not diverse. Thus, the first unexplainable fact is that </w:t>
      </w:r>
      <w:r>
        <w:rPr>
          <w:rStyle w:val="underline"/>
        </w:rPr>
        <w:t>the earth existed for 3.5 billion years, 87.5% of its existence, without biodiversity</w:t>
      </w:r>
      <w: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a indication of the biodiversity of the planet. Figure 1 is a plot of the number of genera on the planet over the last 550 million years. The little black line outside of the left edge of the graph is 10 million years. Notice the left end of this graph. </w:t>
      </w:r>
      <w:r>
        <w:rPr>
          <w:rStyle w:val="underline"/>
          <w:highlight w:val="cyan"/>
        </w:rPr>
        <w:t>Biodiversity has never been higher than it is today.</w:t>
      </w:r>
    </w:p>
    <w:p w14:paraId="529A2AF6" w14:textId="77777777" w:rsidR="00CC1A14" w:rsidRDefault="00CC1A14" w:rsidP="00CC1A14"/>
    <w:p w14:paraId="7F6EEE30" w14:textId="77777777" w:rsidR="00CC1A14" w:rsidRDefault="00CC1A14" w:rsidP="00CC1A14">
      <w:pPr>
        <w:rPr>
          <w:rStyle w:val="StyleBoldUnderline"/>
        </w:rPr>
      </w:pPr>
    </w:p>
    <w:p w14:paraId="5DB4AAEF" w14:textId="77777777" w:rsidR="00CC1A14" w:rsidRPr="009D2C8B" w:rsidRDefault="00CC1A14" w:rsidP="00CC1A14"/>
    <w:p w14:paraId="770E8AA2" w14:textId="77777777" w:rsidR="00CC1A14" w:rsidRDefault="00CC1A14" w:rsidP="00CC1A14">
      <w:pPr>
        <w:pStyle w:val="Heading3"/>
        <w:rPr>
          <w:rStyle w:val="StyleBoldUnderline"/>
          <w:b/>
        </w:rPr>
      </w:pPr>
      <w:r>
        <w:rPr>
          <w:rStyle w:val="StyleBoldUnderline"/>
        </w:rPr>
        <w:lastRenderedPageBreak/>
        <w:t xml:space="preserve">1ar </w:t>
      </w:r>
    </w:p>
    <w:p w14:paraId="03E953B4" w14:textId="77777777" w:rsidR="00CC1A14" w:rsidRDefault="00CC1A14" w:rsidP="00CC1A14">
      <w:pPr>
        <w:pStyle w:val="tag"/>
        <w:rPr>
          <w:rStyle w:val="StyleBoldUnderline"/>
          <w:b/>
          <w:lang w:val="en-US"/>
        </w:rPr>
      </w:pPr>
      <w:r>
        <w:rPr>
          <w:rStyle w:val="StyleBoldUnderline"/>
          <w:lang w:val="en-US"/>
        </w:rPr>
        <w:t xml:space="preserve">The alternative cannot overcome the managerialism that exists in the status quo that the plan has an ability to materially change, </w:t>
      </w:r>
    </w:p>
    <w:p w14:paraId="293CD4C4" w14:textId="77777777" w:rsidR="00CC1A14" w:rsidRPr="005B5480" w:rsidRDefault="00CC1A14" w:rsidP="00CC1A14">
      <w:pPr>
        <w:rPr>
          <w:lang w:eastAsia="x-none"/>
        </w:rPr>
      </w:pPr>
    </w:p>
    <w:p w14:paraId="1DBB3BC5" w14:textId="77777777" w:rsidR="00CC1A14" w:rsidRDefault="00CC1A14" w:rsidP="00CC1A14">
      <w:pPr>
        <w:pStyle w:val="tag"/>
        <w:rPr>
          <w:rStyle w:val="StyleBoldUnderline"/>
          <w:b/>
          <w:lang w:val="en-US"/>
        </w:rPr>
      </w:pPr>
    </w:p>
    <w:p w14:paraId="32F0C2DE" w14:textId="77777777" w:rsidR="00CC1A14" w:rsidRDefault="00CC1A14" w:rsidP="00CC1A14">
      <w:pPr>
        <w:rPr>
          <w:rStyle w:val="underline"/>
        </w:rPr>
      </w:pPr>
    </w:p>
    <w:p w14:paraId="5970915E" w14:textId="77777777" w:rsidR="00CC1A14" w:rsidRDefault="00CC1A14" w:rsidP="00CC1A14"/>
    <w:p w14:paraId="4E85B15E" w14:textId="77777777" w:rsidR="00CC1A14" w:rsidRDefault="00CC1A14" w:rsidP="00CC1A14"/>
    <w:p w14:paraId="79F24467" w14:textId="77777777" w:rsidR="00CC1A14" w:rsidRDefault="00CC1A14" w:rsidP="00CC1A14">
      <w:pPr>
        <w:pStyle w:val="Heading3"/>
      </w:pPr>
      <w:r>
        <w:lastRenderedPageBreak/>
        <w:t xml:space="preserve">Apoclapse </w:t>
      </w:r>
    </w:p>
    <w:p w14:paraId="5E371AC7" w14:textId="77777777" w:rsidR="00CC1A14" w:rsidRDefault="00CC1A14" w:rsidP="00CC1A14">
      <w:pPr>
        <w:pStyle w:val="Heading4"/>
      </w:pPr>
      <w:r>
        <w:t xml:space="preserve">2. Apocalyptic rhetoric is necessary to motivate action like the plan, but it doesn’t have to be violent intervention, the plan is a pragmatic way to satiate those that are afraid. </w:t>
      </w:r>
    </w:p>
    <w:p w14:paraId="030B2BC6" w14:textId="77777777" w:rsidR="00CC1A14" w:rsidRPr="00FF3B73" w:rsidRDefault="00CC1A14" w:rsidP="00CC1A14">
      <w:pPr>
        <w:rPr>
          <w:rStyle w:val="StyleStyleBold12pt"/>
          <w:rFonts w:ascii="Times New Roman" w:hAnsi="Times New Roman"/>
        </w:rPr>
      </w:pPr>
      <w:r w:rsidRPr="00FF3B73">
        <w:rPr>
          <w:rStyle w:val="StyleStyleBold12pt"/>
          <w:rFonts w:ascii="Times New Roman" w:hAnsi="Times New Roman"/>
        </w:rPr>
        <w:t>Trombetta 2008</w:t>
      </w:r>
    </w:p>
    <w:p w14:paraId="5E9AF87C" w14:textId="77777777" w:rsidR="00CC1A14" w:rsidRPr="00FF3B73" w:rsidRDefault="00CC1A14" w:rsidP="00CC1A14">
      <w:pPr>
        <w:rPr>
          <w:rFonts w:ascii="Times New Roman" w:hAnsi="Times New Roman"/>
          <w:sz w:val="16"/>
          <w:szCs w:val="16"/>
        </w:rPr>
      </w:pPr>
      <w:r w:rsidRPr="00FF3B73">
        <w:rPr>
          <w:rFonts w:ascii="Times New Roman" w:hAnsi="Times New Roman"/>
          <w:sz w:val="16"/>
          <w:szCs w:val="16"/>
        </w:rPr>
        <w:t>Maria Julia, Environmental security and climate change: analyzing the discourse, Cambridge Review of International Affairs, 21:4, 585-602</w:t>
      </w:r>
    </w:p>
    <w:p w14:paraId="7A3B97AB" w14:textId="77777777" w:rsidR="00CC1A14" w:rsidRPr="00FF3B73" w:rsidRDefault="00CC1A14" w:rsidP="00CC1A14">
      <w:pPr>
        <w:rPr>
          <w:rFonts w:ascii="Times New Roman" w:hAnsi="Times New Roman"/>
          <w:sz w:val="16"/>
        </w:rPr>
      </w:pPr>
      <w:r w:rsidRPr="00FF3B73">
        <w:rPr>
          <w:rStyle w:val="StyleBoldUnderline"/>
        </w:rPr>
        <w:t xml:space="preserve">The </w:t>
      </w:r>
      <w:r w:rsidRPr="00A666C1">
        <w:rPr>
          <w:rStyle w:val="StyleBoldUnderline"/>
          <w:highlight w:val="yellow"/>
        </w:rPr>
        <w:t>recognition</w:t>
      </w:r>
      <w:r w:rsidRPr="00FF3B73">
        <w:rPr>
          <w:rStyle w:val="StyleBoldUnderline"/>
        </w:rPr>
        <w:t xml:space="preserve"> and constitution </w:t>
      </w:r>
      <w:r w:rsidRPr="00A666C1">
        <w:rPr>
          <w:rStyle w:val="StyleBoldUnderline"/>
          <w:highlight w:val="yellow"/>
        </w:rPr>
        <w:t>of a problem as a threat implies</w:t>
      </w:r>
      <w:r w:rsidRPr="00FF3B73">
        <w:rPr>
          <w:rStyle w:val="StyleBoldUnderline"/>
        </w:rPr>
        <w:t xml:space="preserve"> the </w:t>
      </w:r>
      <w:r w:rsidRPr="00A666C1">
        <w:rPr>
          <w:rStyle w:val="StyleBoldUnderline"/>
          <w:highlight w:val="yellow"/>
        </w:rPr>
        <w:t>identification of the political community that deserves protection</w:t>
      </w:r>
      <w:r w:rsidRPr="00FF3B73">
        <w:rPr>
          <w:rStyle w:val="StyleBoldUnderline"/>
        </w:rPr>
        <w:t>, the legitimization of the means to provide security and eventually their institutionalization</w:t>
      </w:r>
      <w:r w:rsidRPr="00FF3B73">
        <w:rPr>
          <w:rFonts w:ascii="Times New Roman" w:hAnsi="Times New Roman"/>
          <w:sz w:val="16"/>
        </w:rPr>
        <w:t xml:space="preserve">. Some of these aspects are more settled and consolidated than others, as are the different logics of security, such as the antagonistic, emergency-based one evoked by the Copenhagen School. These developed because, within a particular context, they were the most effective response against a specific representation of threats. </w:t>
      </w:r>
      <w:r w:rsidRPr="00FF3B73">
        <w:rPr>
          <w:rStyle w:val="StyleBoldUnderline"/>
        </w:rPr>
        <w:t xml:space="preserve">This, however, does </w:t>
      </w:r>
      <w:r w:rsidRPr="00FF3B73">
        <w:rPr>
          <w:rStyle w:val="Emphasis"/>
          <w:rFonts w:ascii="Times New Roman" w:hAnsi="Times New Roman"/>
        </w:rPr>
        <w:t>not mean that they are not open to negotiation</w:t>
      </w:r>
      <w:r w:rsidRPr="00FF3B73">
        <w:rPr>
          <w:rStyle w:val="StyleBoldUnderline"/>
        </w:rPr>
        <w:t xml:space="preserve"> when challenged by a new environment and threats</w:t>
      </w:r>
      <w:r w:rsidRPr="00FF3B73">
        <w:rPr>
          <w:rFonts w:ascii="Times New Roman" w:hAnsi="Times New Roman"/>
          <w:sz w:val="16"/>
        </w:rPr>
        <w:t xml:space="preserve">. Climate change poses threats that are largely uncertain, diffuse, difficult to quantify and yet potentially catastrophic. This reflects the logic of a risk society portrayed by Beck. This article has explored how </w:t>
      </w:r>
      <w:r w:rsidRPr="00A666C1">
        <w:rPr>
          <w:rStyle w:val="StyleBoldUnderline"/>
        </w:rPr>
        <w:t>the practices associated with security are challenged by the attempts to transform environmental crises</w:t>
      </w:r>
      <w:r w:rsidRPr="00FF3B73">
        <w:rPr>
          <w:rStyle w:val="StyleBoldUnderline"/>
        </w:rPr>
        <w:t xml:space="preserve"> and climate change into a security issue, and</w:t>
      </w:r>
      <w:r w:rsidRPr="00FF3B73">
        <w:rPr>
          <w:rFonts w:ascii="Times New Roman" w:hAnsi="Times New Roman"/>
          <w:sz w:val="16"/>
        </w:rPr>
        <w:t xml:space="preserve"> has shown how </w:t>
      </w:r>
      <w:r w:rsidRPr="00A666C1">
        <w:rPr>
          <w:rStyle w:val="StyleBoldUnderline"/>
          <w:highlight w:val="yellow"/>
        </w:rPr>
        <w:t>appeals to security have emphasized</w:t>
      </w:r>
      <w:r w:rsidRPr="00FF3B73">
        <w:rPr>
          <w:rStyle w:val="StyleBoldUnderline"/>
        </w:rPr>
        <w:t xml:space="preserve"> the relevance of preventive, </w:t>
      </w:r>
      <w:r w:rsidRPr="00A666C1">
        <w:rPr>
          <w:rStyle w:val="Emphasis"/>
          <w:rFonts w:ascii="Times New Roman" w:hAnsi="Times New Roman"/>
          <w:highlight w:val="yellow"/>
        </w:rPr>
        <w:t>nonconfrontational measures and the importance of other actors than states</w:t>
      </w:r>
      <w:r w:rsidRPr="00FF3B73">
        <w:rPr>
          <w:rStyle w:val="StyleBoldUnderline"/>
        </w:rPr>
        <w:t xml:space="preserve"> in providing security. </w:t>
      </w:r>
      <w:r w:rsidRPr="00A666C1">
        <w:rPr>
          <w:rStyle w:val="StyleBoldUnderline"/>
          <w:highlight w:val="cyan"/>
        </w:rPr>
        <w:t>A</w:t>
      </w:r>
      <w:r w:rsidRPr="00FF3B73">
        <w:rPr>
          <w:rStyle w:val="StyleBoldUnderline"/>
        </w:rPr>
        <w:t xml:space="preserve"> potentially </w:t>
      </w:r>
      <w:r w:rsidRPr="00A666C1">
        <w:rPr>
          <w:rStyle w:val="StyleBoldUnderline"/>
          <w:highlight w:val="cyan"/>
        </w:rPr>
        <w:t xml:space="preserve">nonessentialist approach </w:t>
      </w:r>
      <w:r w:rsidRPr="00A666C1">
        <w:rPr>
          <w:rStyle w:val="StyleBoldUnderline"/>
          <w:highlight w:val="yellow"/>
        </w:rPr>
        <w:t xml:space="preserve">like securitization, </w:t>
      </w:r>
      <w:r w:rsidRPr="00A666C1">
        <w:rPr>
          <w:rStyle w:val="StyleBoldUnderline"/>
        </w:rPr>
        <w:t xml:space="preserve">which focuses on the social process that specifies threats, </w:t>
      </w:r>
      <w:r w:rsidRPr="00A666C1">
        <w:rPr>
          <w:rStyle w:val="StyleBoldUnderline"/>
          <w:highlight w:val="cyan"/>
        </w:rPr>
        <w:t xml:space="preserve">can </w:t>
      </w:r>
      <w:r w:rsidRPr="00A666C1">
        <w:rPr>
          <w:rStyle w:val="Emphasis"/>
          <w:rFonts w:ascii="Times New Roman" w:hAnsi="Times New Roman"/>
          <w:highlight w:val="cyan"/>
        </w:rPr>
        <w:t>be relevant in studying how</w:t>
      </w:r>
      <w:r w:rsidRPr="00FF3B73">
        <w:rPr>
          <w:rStyle w:val="Emphasis"/>
          <w:rFonts w:ascii="Times New Roman" w:hAnsi="Times New Roman"/>
        </w:rPr>
        <w:t xml:space="preserve"> various environmental </w:t>
      </w:r>
      <w:r w:rsidRPr="00A666C1">
        <w:rPr>
          <w:rStyle w:val="Emphasis"/>
          <w:rFonts w:ascii="Times New Roman" w:hAnsi="Times New Roman"/>
          <w:highlight w:val="cyan"/>
        </w:rPr>
        <w:t>issues</w:t>
      </w:r>
      <w:r w:rsidRPr="00FF3B73">
        <w:rPr>
          <w:rStyle w:val="Emphasis"/>
          <w:rFonts w:ascii="Times New Roman" w:hAnsi="Times New Roman"/>
        </w:rPr>
        <w:t xml:space="preserve"> gain priority and </w:t>
      </w:r>
      <w:r w:rsidRPr="00A666C1">
        <w:rPr>
          <w:rStyle w:val="Emphasis"/>
          <w:rFonts w:ascii="Times New Roman" w:hAnsi="Times New Roman"/>
          <w:highlight w:val="cyan"/>
        </w:rPr>
        <w:t xml:space="preserve">mobilize </w:t>
      </w:r>
      <w:r w:rsidRPr="00A666C1">
        <w:rPr>
          <w:rStyle w:val="Emphasis"/>
          <w:rFonts w:ascii="Times New Roman" w:hAnsi="Times New Roman"/>
          <w:highlight w:val="yellow"/>
        </w:rPr>
        <w:t xml:space="preserve">social </w:t>
      </w:r>
      <w:r w:rsidRPr="00A666C1">
        <w:rPr>
          <w:rStyle w:val="Emphasis"/>
          <w:rFonts w:ascii="Times New Roman" w:hAnsi="Times New Roman"/>
          <w:highlight w:val="cyan"/>
        </w:rPr>
        <w:t>action</w:t>
      </w:r>
      <w:r w:rsidRPr="00FF3B73">
        <w:rPr>
          <w:rFonts w:ascii="Times New Roman" w:hAnsi="Times New Roman"/>
          <w:sz w:val="16"/>
        </w:rPr>
        <w:t xml:space="preserve">. </w:t>
      </w:r>
      <w:r w:rsidRPr="00FF3B73">
        <w:rPr>
          <w:rStyle w:val="StyleBoldUnderline"/>
        </w:rPr>
        <w:t xml:space="preserve">However, </w:t>
      </w:r>
      <w:r w:rsidRPr="00A666C1">
        <w:rPr>
          <w:rStyle w:val="StyleBoldUnderline"/>
          <w:highlight w:val="yellow"/>
        </w:rPr>
        <w:t xml:space="preserve">the </w:t>
      </w:r>
      <w:r w:rsidRPr="00A666C1">
        <w:rPr>
          <w:rStyle w:val="StyleBoldUnderline"/>
          <w:highlight w:val="cyan"/>
        </w:rPr>
        <w:t xml:space="preserve">Copenhagen </w:t>
      </w:r>
      <w:r w:rsidRPr="00A666C1">
        <w:rPr>
          <w:rStyle w:val="StyleBoldUnderline"/>
          <w:highlight w:val="yellow"/>
        </w:rPr>
        <w:t xml:space="preserve">School </w:t>
      </w:r>
      <w:r w:rsidRPr="00A666C1">
        <w:rPr>
          <w:rStyle w:val="StyleBoldUnderline"/>
          <w:highlight w:val="cyan"/>
        </w:rPr>
        <w:t>identifies</w:t>
      </w:r>
      <w:r w:rsidRPr="00FF3B73">
        <w:rPr>
          <w:rStyle w:val="StyleBoldUnderline"/>
        </w:rPr>
        <w:t xml:space="preserve"> the ‘securityness’ of </w:t>
      </w:r>
      <w:r w:rsidRPr="00A666C1">
        <w:rPr>
          <w:rStyle w:val="StyleBoldUnderline"/>
          <w:highlight w:val="cyan"/>
        </w:rPr>
        <w:t xml:space="preserve">security with a </w:t>
      </w:r>
      <w:r w:rsidRPr="00A666C1">
        <w:rPr>
          <w:rStyle w:val="StyleBoldUnderline"/>
          <w:highlight w:val="yellow"/>
        </w:rPr>
        <w:t xml:space="preserve">specific </w:t>
      </w:r>
      <w:r w:rsidRPr="00A666C1">
        <w:rPr>
          <w:rStyle w:val="StyleBoldUnderline"/>
          <w:highlight w:val="cyan"/>
        </w:rPr>
        <w:t xml:space="preserve">logic determined by </w:t>
      </w:r>
      <w:r w:rsidRPr="00A666C1">
        <w:rPr>
          <w:rStyle w:val="StyleBoldUnderline"/>
          <w:highlight w:val="yellow"/>
        </w:rPr>
        <w:t xml:space="preserve">the </w:t>
      </w:r>
      <w:r w:rsidRPr="00A666C1">
        <w:rPr>
          <w:rStyle w:val="StyleBoldUnderline"/>
          <w:highlight w:val="cyan"/>
        </w:rPr>
        <w:t xml:space="preserve">realist </w:t>
      </w:r>
      <w:r w:rsidRPr="00A666C1">
        <w:rPr>
          <w:rStyle w:val="StyleBoldUnderline"/>
          <w:highlight w:val="yellow"/>
        </w:rPr>
        <w:t>tradition</w:t>
      </w:r>
      <w:r w:rsidRPr="00FF3B73">
        <w:rPr>
          <w:rStyle w:val="StyleBoldUnderline"/>
        </w:rPr>
        <w:t xml:space="preserve">. In this way </w:t>
      </w:r>
      <w:r w:rsidRPr="00A666C1">
        <w:rPr>
          <w:rStyle w:val="StyleBoldUnderline"/>
          <w:highlight w:val="cyan"/>
        </w:rPr>
        <w:t xml:space="preserve">the School </w:t>
      </w:r>
      <w:r w:rsidRPr="00A666C1">
        <w:rPr>
          <w:rStyle w:val="StyleBoldUnderline"/>
          <w:highlight w:val="yellow"/>
        </w:rPr>
        <w:t xml:space="preserve">has </w:t>
      </w:r>
      <w:r w:rsidRPr="00A666C1">
        <w:rPr>
          <w:rStyle w:val="Emphasis"/>
          <w:rFonts w:ascii="Times New Roman" w:hAnsi="Times New Roman"/>
          <w:highlight w:val="yellow"/>
        </w:rPr>
        <w:t xml:space="preserve">imposed a problematic fixity that </w:t>
      </w:r>
      <w:r w:rsidRPr="00A666C1">
        <w:rPr>
          <w:rStyle w:val="Emphasis"/>
          <w:rFonts w:ascii="Times New Roman" w:hAnsi="Times New Roman"/>
          <w:highlight w:val="cyan"/>
        </w:rPr>
        <w:t>tends to essentialize an historical- and sector-specific understanding of security</w:t>
      </w:r>
      <w:r w:rsidRPr="00A666C1">
        <w:rPr>
          <w:rStyle w:val="StyleBoldUnderline"/>
          <w:highlight w:val="cyan"/>
        </w:rPr>
        <w:t xml:space="preserve"> and the practices legitimized by it</w:t>
      </w:r>
      <w:r w:rsidRPr="00FF3B73">
        <w:rPr>
          <w:rStyle w:val="StyleBoldUnderline"/>
        </w:rPr>
        <w:t>. Even if this logic is still relevant, the analysis of environmental security discourses and the securitization of climate change have shown that transforming an issue like climate change into a security issue is not about applying a fixed meaning of security and the practices associated with it. Rather, it is a reflexive and contextualized process that generates meanings and practices</w:t>
      </w:r>
      <w:r w:rsidRPr="00FF3B73">
        <w:rPr>
          <w:rFonts w:ascii="Times New Roman" w:hAnsi="Times New Roman"/>
          <w:sz w:val="16"/>
        </w:rPr>
        <w:t>.</w:t>
      </w:r>
    </w:p>
    <w:p w14:paraId="5B367E2B" w14:textId="77777777" w:rsidR="00CC1A14" w:rsidRPr="00762637" w:rsidRDefault="00CC1A14" w:rsidP="00CC1A14">
      <w:pPr>
        <w:pStyle w:val="Heading4"/>
        <w:rPr>
          <w:rFonts w:ascii="Times New Roman" w:hAnsi="Times New Roman" w:cs="Times New Roman"/>
        </w:rPr>
      </w:pPr>
      <w:r>
        <w:t xml:space="preserve">3. </w:t>
      </w:r>
      <w:r w:rsidRPr="00762637">
        <w:rPr>
          <w:rFonts w:ascii="Times New Roman" w:hAnsi="Times New Roman" w:cs="Times New Roman"/>
        </w:rPr>
        <w:t>Images of disasters are inevitable --- Only fostering imagery that rejects conflict &amp; violence can prevent the utilization of imagery as a tool of war.</w:t>
      </w:r>
    </w:p>
    <w:p w14:paraId="54932BFC" w14:textId="77777777" w:rsidR="00CC1A14" w:rsidRPr="00762637" w:rsidRDefault="00CC1A14" w:rsidP="00CC1A14">
      <w:pPr>
        <w:rPr>
          <w:rStyle w:val="StyleStyleBold12pt"/>
          <w:rFonts w:ascii="Times New Roman" w:hAnsi="Times New Roman"/>
        </w:rPr>
      </w:pPr>
      <w:r w:rsidRPr="00762637">
        <w:rPr>
          <w:rStyle w:val="StyleStyleBold12pt"/>
          <w:rFonts w:ascii="Times New Roman" w:hAnsi="Times New Roman"/>
        </w:rPr>
        <w:t>Paschalidis 1997</w:t>
      </w:r>
    </w:p>
    <w:p w14:paraId="2D0B3FC2" w14:textId="77777777" w:rsidR="00CC1A14" w:rsidRPr="00762637" w:rsidRDefault="00CC1A14" w:rsidP="00CC1A14">
      <w:pPr>
        <w:rPr>
          <w:rFonts w:ascii="Times New Roman" w:hAnsi="Times New Roman"/>
          <w:sz w:val="16"/>
        </w:rPr>
      </w:pPr>
      <w:r w:rsidRPr="00762637">
        <w:rPr>
          <w:rFonts w:ascii="Times New Roman" w:hAnsi="Times New Roman"/>
          <w:sz w:val="16"/>
        </w:rPr>
        <w:t>Gregory, of Aristotle University of Thessaloniki. “Images of War and the War of Images.” http://genesis.ee.auth.gr/dimakis/Gramma/7/06-paschalidis.htm</w:t>
      </w:r>
    </w:p>
    <w:p w14:paraId="2399CDD2" w14:textId="77777777" w:rsidR="00CC1A14" w:rsidRPr="002C3BA1" w:rsidRDefault="00CC1A14" w:rsidP="00CC1A14">
      <w:pPr>
        <w:pStyle w:val="card"/>
        <w:ind w:left="0"/>
        <w:rPr>
          <w:b w:val="0"/>
          <w:sz w:val="16"/>
        </w:rPr>
      </w:pPr>
      <w:r w:rsidRPr="002C3BA1">
        <w:rPr>
          <w:sz w:val="16"/>
        </w:rPr>
        <w:t xml:space="preserve">The choice, then, of the whole of the anti-war tradition of visual artists, photoreporters and activists of </w:t>
      </w:r>
      <w:r w:rsidRPr="002C3BA1">
        <w:rPr>
          <w:rStyle w:val="StyleBoldUnderline"/>
          <w:highlight w:val="yellow"/>
        </w:rPr>
        <w:t>representing the suffering body as a way to expose the evils of war and establish a common ground of</w:t>
      </w:r>
      <w:r w:rsidRPr="002C3BA1">
        <w:rPr>
          <w:sz w:val="16"/>
        </w:rPr>
        <w:t xml:space="preserve"> sensibility and </w:t>
      </w:r>
      <w:r w:rsidRPr="002C3BA1">
        <w:rPr>
          <w:rStyle w:val="underline"/>
          <w:rFonts w:eastAsia="SimSun"/>
          <w:b/>
          <w:highlight w:val="yellow"/>
        </w:rPr>
        <w:t>understanding should seem</w:t>
      </w:r>
      <w:r w:rsidRPr="002C3BA1">
        <w:rPr>
          <w:sz w:val="16"/>
        </w:rPr>
        <w:t xml:space="preserve"> now more clear and </w:t>
      </w:r>
      <w:r w:rsidRPr="002C3BA1">
        <w:rPr>
          <w:rStyle w:val="underline"/>
          <w:rFonts w:eastAsia="SimSun"/>
          <w:b/>
          <w:highlight w:val="yellow"/>
        </w:rPr>
        <w:t>legitimate</w:t>
      </w:r>
      <w:r w:rsidRPr="002C3BA1">
        <w:rPr>
          <w:sz w:val="16"/>
        </w:rPr>
        <w:t xml:space="preserve">. If the beginnings of the modern humanistic tradition, in the Renaissance, were marked by the reinstatement of the dignity and the celebration of the beauty of the human body, it seems inevitable that the image of the degraded and defiled human body has since become the most potent symbol of everything that takes away from it and destroys its dignity and beauty, and thus, the most compelling incitation for ameliorative action. Ever since Leonardo and Goya, humanism is a quintessentially visual and at the same time embodied discourse, that constructs humanity as the most inclusive imagined community possible, through images that project a foundational, species identity centred on the human body.  In the era of the generalized war of images brought about by the worldwide dissemination of the technical image, </w:t>
      </w:r>
      <w:r w:rsidRPr="002C3BA1">
        <w:rPr>
          <w:rStyle w:val="underline"/>
          <w:rFonts w:eastAsia="SimSun"/>
          <w:b/>
          <w:highlight w:val="yellow"/>
        </w:rPr>
        <w:t>we are regularly confronted with images that instigate war and images that castigate war; images that legitimize war and images that reject</w:t>
      </w:r>
      <w:r w:rsidRPr="002C3BA1">
        <w:rPr>
          <w:sz w:val="16"/>
        </w:rPr>
        <w:t xml:space="preserve"> and deny </w:t>
      </w:r>
      <w:r w:rsidRPr="002C3BA1">
        <w:rPr>
          <w:rStyle w:val="underline"/>
          <w:rFonts w:eastAsia="SimSun"/>
          <w:b/>
          <w:highlight w:val="yellow"/>
        </w:rPr>
        <w:t>it</w:t>
      </w:r>
      <w:r w:rsidRPr="002C3BA1">
        <w:rPr>
          <w:sz w:val="16"/>
        </w:rPr>
        <w:t xml:space="preserve">; images that sublimate and glorify warfare and images that demystify and deglorify it; images that obscure its costs and obfuscate its grim reality, and </w:t>
      </w:r>
      <w:r w:rsidRPr="00182EA2">
        <w:rPr>
          <w:rStyle w:val="underline"/>
          <w:rFonts w:eastAsia="SimSun"/>
          <w:b/>
        </w:rPr>
        <w:t>images that expose the death</w:t>
      </w:r>
      <w:r w:rsidRPr="002C3BA1">
        <w:rPr>
          <w:sz w:val="16"/>
        </w:rPr>
        <w:t xml:space="preserve">, the destruction and the despair it causes; </w:t>
      </w:r>
      <w:r w:rsidRPr="00182EA2">
        <w:rPr>
          <w:rStyle w:val="underline"/>
          <w:rFonts w:eastAsia="SimSun"/>
          <w:b/>
        </w:rPr>
        <w:t>images that extoll the catastrophic potential of modern</w:t>
      </w:r>
      <w:r w:rsidRPr="002C3BA1">
        <w:rPr>
          <w:sz w:val="16"/>
        </w:rPr>
        <w:t xml:space="preserve"> war </w:t>
      </w:r>
      <w:r w:rsidRPr="00182EA2">
        <w:rPr>
          <w:rStyle w:val="underline"/>
          <w:rFonts w:eastAsia="SimSun"/>
          <w:b/>
        </w:rPr>
        <w:t>technology</w:t>
      </w:r>
      <w:r w:rsidRPr="002C3BA1">
        <w:rPr>
          <w:sz w:val="16"/>
        </w:rPr>
        <w:t xml:space="preserve">, and images that focus on the insanity of it all; images that praise military virtue and patriotic duty, and images that testify to the courage of all those </w:t>
      </w:r>
      <w:r w:rsidRPr="002C3BA1">
        <w:rPr>
          <w:sz w:val="16"/>
        </w:rPr>
        <w:lastRenderedPageBreak/>
        <w:t xml:space="preserve">who oppose war, who resist violence and militarism. </w:t>
      </w:r>
      <w:r w:rsidRPr="002C3BA1">
        <w:rPr>
          <w:rStyle w:val="underline"/>
          <w:rFonts w:eastAsia="SimSun"/>
          <w:b/>
          <w:highlight w:val="yellow"/>
        </w:rPr>
        <w:t>This war between war images is impossible to be won by restricting</w:t>
      </w:r>
      <w:r w:rsidRPr="002C3BA1">
        <w:rPr>
          <w:sz w:val="16"/>
        </w:rPr>
        <w:t xml:space="preserve"> or avoiding </w:t>
      </w:r>
      <w:r w:rsidRPr="00182EA2">
        <w:rPr>
          <w:rStyle w:val="underline"/>
          <w:rFonts w:eastAsia="SimSun"/>
          <w:b/>
        </w:rPr>
        <w:t>them</w:t>
      </w:r>
      <w:r w:rsidRPr="002C3BA1">
        <w:rPr>
          <w:sz w:val="16"/>
        </w:rPr>
        <w:t xml:space="preserve">, </w:t>
      </w:r>
      <w:r w:rsidRPr="002C3BA1">
        <w:rPr>
          <w:rStyle w:val="underline"/>
          <w:rFonts w:eastAsia="SimSun"/>
          <w:b/>
          <w:highlight w:val="yellow"/>
        </w:rPr>
        <w:t>or rejecting them</w:t>
      </w:r>
      <w:r w:rsidRPr="002C3BA1">
        <w:rPr>
          <w:sz w:val="16"/>
        </w:rPr>
        <w:t xml:space="preserve"> all wholesale. </w:t>
      </w:r>
      <w:r w:rsidRPr="002C3BA1">
        <w:rPr>
          <w:rStyle w:val="underline"/>
          <w:rFonts w:eastAsia="SimSun"/>
          <w:b/>
          <w:highlight w:val="yellow"/>
        </w:rPr>
        <w:t>This</w:t>
      </w:r>
      <w:r w:rsidRPr="00182EA2">
        <w:rPr>
          <w:rStyle w:val="underline"/>
          <w:rFonts w:eastAsia="SimSun"/>
          <w:b/>
        </w:rPr>
        <w:t xml:space="preserve"> war </w:t>
      </w:r>
      <w:r w:rsidRPr="002C3BA1">
        <w:rPr>
          <w:rStyle w:val="underline"/>
          <w:rFonts w:eastAsia="SimSun"/>
          <w:b/>
          <w:highlight w:val="yellow"/>
        </w:rPr>
        <w:t>can only be won by producing</w:t>
      </w:r>
      <w:r w:rsidRPr="002C3BA1">
        <w:rPr>
          <w:sz w:val="16"/>
        </w:rPr>
        <w:t xml:space="preserve">, by multiplying and by disseminating as much as possible, those </w:t>
      </w:r>
      <w:r w:rsidRPr="002C3BA1">
        <w:rPr>
          <w:rStyle w:val="underline"/>
          <w:rFonts w:eastAsia="SimSun"/>
          <w:b/>
          <w:highlight w:val="yellow"/>
        </w:rPr>
        <w:t>images that castigate war, that expose its horror</w:t>
      </w:r>
      <w:r w:rsidRPr="002C3BA1">
        <w:rPr>
          <w:sz w:val="16"/>
        </w:rPr>
        <w:t xml:space="preserve">, </w:t>
      </w:r>
      <w:r w:rsidRPr="002C3BA1">
        <w:rPr>
          <w:rStyle w:val="StyleBoldUnderline"/>
          <w:highlight w:val="yellow"/>
        </w:rPr>
        <w:t>that undermine the rhetoric and the ideologies that lead to</w:t>
      </w:r>
      <w:r w:rsidRPr="002C3BA1">
        <w:rPr>
          <w:sz w:val="16"/>
        </w:rPr>
        <w:t xml:space="preserve"> it </w:t>
      </w:r>
      <w:r w:rsidRPr="002C3BA1">
        <w:rPr>
          <w:rStyle w:val="StyleBoldUnderline"/>
          <w:highlight w:val="yellow"/>
        </w:rPr>
        <w:t>and legitimize it</w:t>
      </w:r>
      <w:r w:rsidRPr="002C3BA1">
        <w:rPr>
          <w:sz w:val="16"/>
        </w:rPr>
        <w:t>. The war against war involves, of course, much more than engaging in this war of images. We cannot possibly win the former, however, without having first prevailed in the latter.</w:t>
      </w:r>
    </w:p>
    <w:p w14:paraId="5E79AAAF" w14:textId="77777777" w:rsidR="00CC1A14" w:rsidRDefault="00CC1A14" w:rsidP="00CC1A14"/>
    <w:p w14:paraId="7C95DAA8" w14:textId="77777777" w:rsidR="00CC1A14" w:rsidRDefault="00CC1A14" w:rsidP="00CC1A14"/>
    <w:p w14:paraId="1BF24C21" w14:textId="77777777" w:rsidR="00CC1A14" w:rsidRDefault="00CC1A14" w:rsidP="00CC1A14">
      <w:pPr>
        <w:pStyle w:val="Heading3"/>
      </w:pPr>
      <w:r>
        <w:lastRenderedPageBreak/>
        <w:t xml:space="preserve">Resist state bad </w:t>
      </w:r>
    </w:p>
    <w:p w14:paraId="395F5373" w14:textId="77777777" w:rsidR="00CC1A14" w:rsidRPr="00F55C93" w:rsidRDefault="00CC1A14" w:rsidP="00CC1A14">
      <w:pPr>
        <w:rPr>
          <w:rStyle w:val="StyleStyleBold12pt"/>
          <w:rFonts w:ascii="Times New Roman" w:hAnsi="Times New Roman"/>
        </w:rPr>
      </w:pPr>
      <w:r w:rsidRPr="00F55C93">
        <w:rPr>
          <w:rStyle w:val="StyleStyleBold12pt"/>
          <w:rFonts w:ascii="Times New Roman" w:hAnsi="Times New Roman"/>
        </w:rPr>
        <w:t>Zizek 2007</w:t>
      </w:r>
    </w:p>
    <w:p w14:paraId="191124DE" w14:textId="77777777" w:rsidR="00CC1A14" w:rsidRPr="00F55C93" w:rsidRDefault="00CC1A14" w:rsidP="00CC1A14">
      <w:pPr>
        <w:rPr>
          <w:rFonts w:ascii="Times New Roman" w:hAnsi="Times New Roman"/>
          <w:sz w:val="16"/>
          <w:szCs w:val="16"/>
        </w:rPr>
      </w:pPr>
      <w:r w:rsidRPr="00F55C93">
        <w:rPr>
          <w:rFonts w:ascii="Times New Roman" w:hAnsi="Times New Roman"/>
          <w:sz w:val="16"/>
          <w:szCs w:val="16"/>
        </w:rPr>
        <w:t>Slavoj, Resistance is Surrender: What to Do about Capitalism?, http://www.lrb.co.uk/v29/n22/slavoj-zizek/resistance-is-surrender</w:t>
      </w:r>
    </w:p>
    <w:p w14:paraId="41C01411" w14:textId="77777777" w:rsidR="00CC1A14" w:rsidRPr="009025C9" w:rsidRDefault="00CC1A14" w:rsidP="00CC1A14">
      <w:pPr>
        <w:pStyle w:val="cardtext"/>
        <w:ind w:left="0"/>
        <w:rPr>
          <w:rFonts w:cs="Times New Roman"/>
          <w:sz w:val="16"/>
        </w:rPr>
      </w:pPr>
      <w:r w:rsidRPr="009025C9">
        <w:rPr>
          <w:rFonts w:cs="Times New Roman"/>
          <w:sz w:val="16"/>
        </w:rPr>
        <w:t xml:space="preserve">These positions are not presented as a way of avoiding some ‘true’ radical Left politics – what they are trying to get around is, indeed, the lack of such a position. This </w:t>
      </w:r>
      <w:r w:rsidRPr="009025C9">
        <w:rPr>
          <w:rStyle w:val="StyleBoldUnderline"/>
          <w:rFonts w:cs="Times New Roman"/>
          <w:sz w:val="22"/>
        </w:rPr>
        <w:t>defeat of the Left is not the whole story</w:t>
      </w:r>
      <w:r w:rsidRPr="009025C9">
        <w:rPr>
          <w:rFonts w:cs="Times New Roman"/>
          <w:sz w:val="16"/>
        </w:rPr>
        <w:t xml:space="preserve"> of the last thirty years, however. </w:t>
      </w:r>
      <w:r w:rsidRPr="009025C9">
        <w:rPr>
          <w:rStyle w:val="StyleBoldUnderline"/>
          <w:rFonts w:cs="Times New Roman"/>
          <w:sz w:val="22"/>
        </w:rPr>
        <w:t>There is another</w:t>
      </w:r>
      <w:r w:rsidRPr="009025C9">
        <w:rPr>
          <w:rFonts w:cs="Times New Roman"/>
          <w:sz w:val="16"/>
        </w:rPr>
        <w:t xml:space="preserve">, no less surprising, </w:t>
      </w:r>
      <w:r w:rsidRPr="009025C9">
        <w:rPr>
          <w:rStyle w:val="StyleBoldUnderline"/>
          <w:rFonts w:cs="Times New Roman"/>
          <w:sz w:val="22"/>
        </w:rPr>
        <w:t>lesson to be learned from the Chinese Communists’ presiding over arguably the most explosive development of capitalism in history, and from the growth of West European Third Way social democracy. It is, in short: we can do</w:t>
      </w:r>
      <w:r w:rsidRPr="009025C9">
        <w:rPr>
          <w:rFonts w:cs="Times New Roman"/>
          <w:sz w:val="16"/>
        </w:rPr>
        <w:t xml:space="preserve"> it </w:t>
      </w:r>
      <w:r w:rsidRPr="009025C9">
        <w:rPr>
          <w:rStyle w:val="StyleBoldUnderline"/>
          <w:rFonts w:cs="Times New Roman"/>
          <w:sz w:val="22"/>
        </w:rPr>
        <w:t>better</w:t>
      </w:r>
      <w:r w:rsidRPr="009025C9">
        <w:rPr>
          <w:rFonts w:cs="Times New Roman"/>
          <w:sz w:val="16"/>
        </w:rPr>
        <w:t xml:space="preserve">. In the UK, the Thatcher revolution was, at the time, chaotic and impulsive, marked by unpredictable contingencies. It was Tony Blair who was able to institutionalise it, or, in Hegel’s terms, to raise (what first appeared as) a contingency, a historical accident, into a necessity. Thatcher wasn’t a Thatcherite,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w:t>
      </w:r>
      <w:r w:rsidRPr="006061FA">
        <w:rPr>
          <w:rStyle w:val="StyleBoldUnderline"/>
          <w:sz w:val="22"/>
          <w:highlight w:val="cyan"/>
        </w:rPr>
        <w:t>the task today</w:t>
      </w:r>
      <w:r w:rsidRPr="009025C9">
        <w:rPr>
          <w:rFonts w:cs="Times New Roman"/>
          <w:sz w:val="16"/>
        </w:rPr>
        <w:t>, their</w:t>
      </w:r>
      <w:r w:rsidRPr="009025C9">
        <w:rPr>
          <w:rStyle w:val="StyleBoldUnderline"/>
          <w:sz w:val="22"/>
        </w:rPr>
        <w:t xml:space="preserve"> </w:t>
      </w:r>
      <w:r w:rsidRPr="006061FA">
        <w:rPr>
          <w:rStyle w:val="StyleBoldUnderline"/>
          <w:sz w:val="22"/>
          <w:highlight w:val="cyan"/>
        </w:rPr>
        <w:t>critics say, is to resist state power by withdrawing</w:t>
      </w:r>
      <w:r w:rsidRPr="009025C9">
        <w:rPr>
          <w:rStyle w:val="StyleBoldUnderline"/>
          <w:sz w:val="22"/>
        </w:rPr>
        <w:t xml:space="preserve"> from its terrain and creating new spaces outside its control</w:t>
      </w:r>
      <w:r w:rsidRPr="009025C9">
        <w:rPr>
          <w:rFonts w:cs="Times New Roman"/>
          <w:sz w:val="16"/>
        </w:rPr>
        <w:t xml:space="preserve">. This is, of course, the obverse of accepting the triumph of capitalism. The politics of resistance is nothing but the moralising supplement to a Third Way Left.  Simon Critchley’s recent book, Infinitely Demanding, is an almost perfect embodiment of this position.[*] For Critchley, the liberal-democratic state is here to stay. Attempts to abolish the state failed miserably; consequently, the new politics has to be located at a distance from it: anti-war movements, ecological organisations, groups protesting against racist or sexist abuses, and other forms of local self-organisation.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etc). ‘Of course,’ Critchley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archic violent sovereignty it opposes.  </w:t>
      </w:r>
      <w:r w:rsidRPr="006061FA">
        <w:rPr>
          <w:rStyle w:val="Emphasis"/>
          <w:rFonts w:ascii="Times New Roman" w:hAnsi="Times New Roman" w:cs="Times New Roman"/>
          <w:sz w:val="22"/>
          <w:highlight w:val="cyan"/>
        </w:rPr>
        <w:t>So what should</w:t>
      </w:r>
      <w:r w:rsidRPr="006061FA">
        <w:rPr>
          <w:rFonts w:cs="Times New Roman"/>
          <w:sz w:val="16"/>
          <w:highlight w:val="cyan"/>
        </w:rPr>
        <w:t xml:space="preserve">, say, </w:t>
      </w:r>
      <w:r w:rsidRPr="006061FA">
        <w:rPr>
          <w:rStyle w:val="Emphasis"/>
          <w:rFonts w:ascii="Times New Roman" w:hAnsi="Times New Roman" w:cs="Times New Roman"/>
          <w:sz w:val="22"/>
          <w:highlight w:val="cyan"/>
        </w:rPr>
        <w:t>the US Democrats do? Stop competing</w:t>
      </w:r>
      <w:r w:rsidRPr="009025C9">
        <w:rPr>
          <w:rStyle w:val="Emphasis"/>
          <w:rFonts w:ascii="Times New Roman" w:hAnsi="Times New Roman" w:cs="Times New Roman"/>
          <w:sz w:val="22"/>
        </w:rPr>
        <w:t xml:space="preserve"> </w:t>
      </w:r>
      <w:r w:rsidRPr="009025C9">
        <w:rPr>
          <w:rFonts w:cs="Times New Roman"/>
          <w:sz w:val="16"/>
        </w:rPr>
        <w:t>for state power</w:t>
      </w:r>
      <w:r w:rsidRPr="009025C9">
        <w:rPr>
          <w:rStyle w:val="Emphasis"/>
          <w:rFonts w:ascii="Times New Roman" w:hAnsi="Times New Roman" w:cs="Times New Roman"/>
          <w:sz w:val="22"/>
        </w:rPr>
        <w:t xml:space="preserve"> and withdraw</w:t>
      </w:r>
      <w:r w:rsidRPr="009025C9">
        <w:rPr>
          <w:rStyle w:val="StyleBoldUnderline"/>
          <w:sz w:val="22"/>
        </w:rPr>
        <w:t xml:space="preserve"> to the interstices of the state, </w:t>
      </w:r>
      <w:r w:rsidRPr="006061FA">
        <w:rPr>
          <w:rStyle w:val="Emphasis"/>
          <w:rFonts w:ascii="Times New Roman" w:hAnsi="Times New Roman" w:cs="Times New Roman"/>
          <w:sz w:val="22"/>
          <w:highlight w:val="cyan"/>
        </w:rPr>
        <w:t>leaving state power to the Republicans</w:t>
      </w:r>
      <w:r w:rsidRPr="009025C9">
        <w:rPr>
          <w:rFonts w:cs="Times New Roman"/>
          <w:sz w:val="16"/>
        </w:rPr>
        <w:t xml:space="preserve"> and start a campaign of anarchic resistance to it? And what would Critchley do if he were facing an adversary like Hitler? Surely </w:t>
      </w:r>
      <w:r w:rsidRPr="009025C9">
        <w:rPr>
          <w:rStyle w:val="StyleBoldUnderline"/>
          <w:sz w:val="22"/>
        </w:rPr>
        <w:t>in such a case one should ‘mimic and mirror the archic violent sovereignty’ one opposes</w:t>
      </w:r>
      <w:r w:rsidRPr="009025C9">
        <w:rPr>
          <w:rFonts w:cs="Times New Roman"/>
          <w:sz w:val="16"/>
        </w:rPr>
        <w:t xml:space="preserve">? Shouldn’t the Left draw a distinction between the circumstances in which one would resort to violence in confronting the state, and those in which all one can and should do is use ‘mocking satire and feather dusters’? The ambiguity of Critchley’s position resides in a strange non sequitur: </w:t>
      </w:r>
      <w:r w:rsidRPr="009025C9">
        <w:rPr>
          <w:rStyle w:val="StyleBoldUnderline"/>
          <w:sz w:val="22"/>
        </w:rPr>
        <w:t xml:space="preserve">if </w:t>
      </w:r>
      <w:r w:rsidRPr="006061FA">
        <w:rPr>
          <w:rStyle w:val="StyleBoldUnderline"/>
          <w:sz w:val="22"/>
          <w:highlight w:val="cyan"/>
        </w:rPr>
        <w:t>the state is here to stay</w:t>
      </w:r>
      <w:r w:rsidRPr="009025C9">
        <w:rPr>
          <w:rStyle w:val="StyleBoldUnderline"/>
          <w:sz w:val="22"/>
        </w:rPr>
        <w:t>, if it is impossible to abolish it</w:t>
      </w:r>
      <w:r w:rsidRPr="009025C9">
        <w:rPr>
          <w:rFonts w:cs="Times New Roman"/>
          <w:sz w:val="16"/>
        </w:rPr>
        <w:t xml:space="preserve"> (or capitalism),</w:t>
      </w:r>
      <w:r w:rsidRPr="009025C9">
        <w:rPr>
          <w:rStyle w:val="StyleBoldUnderline"/>
          <w:sz w:val="22"/>
        </w:rPr>
        <w:t xml:space="preserve"> </w:t>
      </w:r>
      <w:r w:rsidRPr="006061FA">
        <w:rPr>
          <w:rStyle w:val="StyleBoldUnderline"/>
          <w:sz w:val="22"/>
          <w:highlight w:val="cyan"/>
        </w:rPr>
        <w:t>why retreat from it? Why not act with(in) the state</w:t>
      </w:r>
      <w:r w:rsidRPr="006061FA">
        <w:rPr>
          <w:rFonts w:cs="Times New Roman"/>
          <w:sz w:val="16"/>
          <w:highlight w:val="cyan"/>
        </w:rPr>
        <w:t xml:space="preserve">? </w:t>
      </w:r>
      <w:r w:rsidRPr="006061FA">
        <w:rPr>
          <w:rFonts w:cs="Times New Roman"/>
          <w:sz w:val="16"/>
        </w:rPr>
        <w:t>Why not accept the basic premise of the Third Way? Why limit oneself</w:t>
      </w:r>
      <w:r w:rsidRPr="009025C9">
        <w:rPr>
          <w:rFonts w:cs="Times New Roman"/>
          <w:sz w:val="16"/>
        </w:rPr>
        <w:t xml:space="preserve"> to a politics which, as Critchley puts it, ‘calls the state into question and calls the established order to account, not in order to do away with the state, desirable though that might well be in some utopian sense, but in order to better it or attenuate its malicious effect’?  These words simply demonstrate that </w:t>
      </w:r>
      <w:r w:rsidRPr="006061FA">
        <w:rPr>
          <w:rStyle w:val="StyleBoldUnderline"/>
          <w:sz w:val="22"/>
          <w:highlight w:val="cyan"/>
        </w:rPr>
        <w:t>today’s</w:t>
      </w:r>
      <w:r w:rsidRPr="009025C9">
        <w:rPr>
          <w:rStyle w:val="StyleBoldUnderline"/>
          <w:sz w:val="22"/>
        </w:rPr>
        <w:t xml:space="preserve"> liberal-democratic </w:t>
      </w:r>
      <w:r w:rsidRPr="006061FA">
        <w:rPr>
          <w:rStyle w:val="StyleBoldUnderline"/>
          <w:sz w:val="22"/>
          <w:highlight w:val="cyan"/>
        </w:rPr>
        <w:t>state</w:t>
      </w:r>
      <w:r w:rsidRPr="009025C9">
        <w:rPr>
          <w:rStyle w:val="StyleBoldUnderline"/>
          <w:sz w:val="22"/>
        </w:rPr>
        <w:t xml:space="preserve"> </w:t>
      </w:r>
      <w:r w:rsidRPr="006061FA">
        <w:rPr>
          <w:rStyle w:val="StyleBoldUnderline"/>
          <w:sz w:val="22"/>
          <w:highlight w:val="cyan"/>
        </w:rPr>
        <w:t>and</w:t>
      </w:r>
      <w:r w:rsidRPr="009025C9">
        <w:rPr>
          <w:rStyle w:val="StyleBoldUnderline"/>
          <w:sz w:val="22"/>
        </w:rPr>
        <w:t xml:space="preserve"> the </w:t>
      </w:r>
      <w:r w:rsidRPr="006061FA">
        <w:rPr>
          <w:rStyle w:val="StyleBoldUnderline"/>
          <w:sz w:val="22"/>
          <w:highlight w:val="cyan"/>
        </w:rPr>
        <w:t>dream of an</w:t>
      </w:r>
      <w:r w:rsidRPr="009025C9">
        <w:rPr>
          <w:rFonts w:cs="Times New Roman"/>
          <w:sz w:val="16"/>
        </w:rPr>
        <w:t xml:space="preserve"> ‘infinitely demanding’ </w:t>
      </w:r>
      <w:r w:rsidRPr="006061FA">
        <w:rPr>
          <w:rStyle w:val="StyleBoldUnderline"/>
          <w:sz w:val="22"/>
          <w:highlight w:val="cyan"/>
        </w:rPr>
        <w:t>anarchic politics exist in a relationship of mutual parasitism:</w:t>
      </w:r>
      <w:r w:rsidRPr="009025C9">
        <w:rPr>
          <w:rStyle w:val="StyleBoldUnderline"/>
          <w:sz w:val="22"/>
        </w:rPr>
        <w:t xml:space="preserve"> </w:t>
      </w:r>
      <w:r w:rsidRPr="006061FA">
        <w:rPr>
          <w:rStyle w:val="StyleBoldUnderline"/>
          <w:sz w:val="22"/>
          <w:highlight w:val="cyan"/>
        </w:rPr>
        <w:t>anarchic agents do the ethical thinking, and the state does the work of running and regulating society</w:t>
      </w:r>
      <w:r w:rsidRPr="009025C9">
        <w:rPr>
          <w:rFonts w:cs="Times New Roman"/>
          <w:sz w:val="16"/>
        </w:rPr>
        <w:t xml:space="preserve">. Critchley’s anarchic ethico-political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9025C9">
        <w:rPr>
          <w:rStyle w:val="StyleBoldUnderline"/>
          <w:sz w:val="22"/>
        </w:rPr>
        <w:t>The big demonstrations</w:t>
      </w:r>
      <w:r w:rsidRPr="009025C9">
        <w:rPr>
          <w:rFonts w:cs="Times New Roman"/>
          <w:sz w:val="16"/>
        </w:rPr>
        <w:t xml:space="preserve"> in London and Washington </w:t>
      </w:r>
      <w:r w:rsidRPr="009025C9">
        <w:rPr>
          <w:rStyle w:val="StyleBoldUnderline"/>
          <w:sz w:val="22"/>
        </w:rPr>
        <w:t xml:space="preserve">against the US attack on </w:t>
      </w:r>
      <w:r w:rsidRPr="006061FA">
        <w:rPr>
          <w:rStyle w:val="StyleBoldUnderline"/>
          <w:sz w:val="22"/>
          <w:highlight w:val="cyan"/>
        </w:rPr>
        <w:t>Iraq</w:t>
      </w:r>
      <w:r w:rsidRPr="009025C9">
        <w:rPr>
          <w:rFonts w:cs="Times New Roman"/>
          <w:sz w:val="16"/>
        </w:rPr>
        <w:t xml:space="preserve"> a few years ago </w:t>
      </w:r>
      <w:r w:rsidRPr="006061FA">
        <w:rPr>
          <w:rStyle w:val="StyleBoldUnderline"/>
          <w:sz w:val="22"/>
          <w:highlight w:val="cyan"/>
        </w:rPr>
        <w:t>offer</w:t>
      </w:r>
      <w:r w:rsidRPr="009025C9">
        <w:rPr>
          <w:rStyle w:val="StyleBoldUnderline"/>
          <w:sz w:val="22"/>
        </w:rPr>
        <w:t xml:space="preserve"> </w:t>
      </w:r>
      <w:r w:rsidRPr="006061FA">
        <w:rPr>
          <w:rStyle w:val="StyleBoldUnderline"/>
          <w:sz w:val="22"/>
          <w:highlight w:val="cyan"/>
        </w:rPr>
        <w:t>an exemplary case</w:t>
      </w:r>
      <w:r w:rsidRPr="009025C9">
        <w:rPr>
          <w:rStyle w:val="StyleBoldUnderline"/>
          <w:sz w:val="22"/>
        </w:rPr>
        <w:t xml:space="preserve"> of this strange symbiotic </w:t>
      </w:r>
      <w:r w:rsidRPr="009025C9">
        <w:rPr>
          <w:rFonts w:cs="Times New Roman"/>
          <w:sz w:val="16"/>
        </w:rPr>
        <w:t>relationship between power and resistance.</w:t>
      </w:r>
      <w:r w:rsidRPr="009025C9">
        <w:rPr>
          <w:rStyle w:val="StyleBoldUnderline"/>
          <w:sz w:val="22"/>
        </w:rPr>
        <w:t xml:space="preserve"> Their paradoxical outcome was that both sides were satisfied. The protesters </w:t>
      </w:r>
      <w:r w:rsidRPr="009025C9">
        <w:rPr>
          <w:rFonts w:cs="Times New Roman"/>
          <w:sz w:val="16"/>
        </w:rPr>
        <w:t>saved their beautiful souls: they</w:t>
      </w:r>
      <w:r w:rsidRPr="009025C9">
        <w:rPr>
          <w:rStyle w:val="StyleBoldUnderline"/>
          <w:sz w:val="22"/>
        </w:rPr>
        <w:t xml:space="preserve"> made it clear that they don’t agree with the government’s policy on Iraq. Those in power calmly </w:t>
      </w:r>
      <w:r w:rsidRPr="009025C9">
        <w:rPr>
          <w:rFonts w:cs="Times New Roman"/>
          <w:sz w:val="16"/>
        </w:rPr>
        <w:t>accepted it, even</w:t>
      </w:r>
      <w:r w:rsidRPr="009025C9">
        <w:rPr>
          <w:rStyle w:val="StyleBoldUnderline"/>
          <w:sz w:val="22"/>
        </w:rPr>
        <w:t xml:space="preserve"> profited </w:t>
      </w:r>
      <w:r w:rsidRPr="009025C9">
        <w:rPr>
          <w:rFonts w:cs="Times New Roman"/>
          <w:sz w:val="16"/>
        </w:rPr>
        <w:t>from it:</w:t>
      </w:r>
      <w:r w:rsidRPr="009025C9">
        <w:rPr>
          <w:rStyle w:val="StyleBoldUnderline"/>
          <w:sz w:val="22"/>
        </w:rPr>
        <w:t xml:space="preserve"> not only did the protests in no way prevent the already-made decision to attack Iraq; they </w:t>
      </w:r>
      <w:r w:rsidRPr="009025C9">
        <w:rPr>
          <w:rFonts w:cs="Times New Roman"/>
          <w:sz w:val="16"/>
        </w:rPr>
        <w:t>also served to</w:t>
      </w:r>
      <w:r w:rsidRPr="009025C9">
        <w:rPr>
          <w:rStyle w:val="StyleBoldUnderline"/>
          <w:sz w:val="22"/>
        </w:rPr>
        <w:t xml:space="preserve"> legitimise it</w:t>
      </w:r>
      <w:r w:rsidRPr="009025C9">
        <w:rPr>
          <w:rFonts w:cs="Times New Roman"/>
          <w:sz w:val="16"/>
        </w:rPr>
        <w:t xml:space="preserve">. </w:t>
      </w:r>
      <w:r w:rsidRPr="009025C9">
        <w:rPr>
          <w:rStyle w:val="StyleBoldUnderline"/>
          <w:sz w:val="22"/>
        </w:rPr>
        <w:t>Thus</w:t>
      </w:r>
      <w:r w:rsidRPr="009025C9">
        <w:rPr>
          <w:rFonts w:cs="Times New Roman"/>
          <w:sz w:val="16"/>
        </w:rPr>
        <w:t xml:space="preserve"> George </w:t>
      </w:r>
      <w:r w:rsidRPr="006061FA">
        <w:rPr>
          <w:rStyle w:val="StyleBoldUnderline"/>
          <w:sz w:val="22"/>
          <w:highlight w:val="cyan"/>
        </w:rPr>
        <w:t>Bush’s</w:t>
      </w:r>
      <w:r w:rsidRPr="009025C9">
        <w:rPr>
          <w:rStyle w:val="StyleBoldUnderline"/>
          <w:sz w:val="22"/>
        </w:rPr>
        <w:t xml:space="preserve"> </w:t>
      </w:r>
      <w:r w:rsidRPr="006061FA">
        <w:rPr>
          <w:rStyle w:val="StyleBoldUnderline"/>
          <w:sz w:val="22"/>
          <w:highlight w:val="cyan"/>
        </w:rPr>
        <w:t>reaction</w:t>
      </w:r>
      <w:r w:rsidRPr="009025C9">
        <w:rPr>
          <w:rStyle w:val="StyleBoldUnderline"/>
          <w:sz w:val="22"/>
        </w:rPr>
        <w:t xml:space="preserve"> </w:t>
      </w:r>
      <w:r w:rsidRPr="006061FA">
        <w:rPr>
          <w:rStyle w:val="StyleBoldUnderline"/>
          <w:sz w:val="22"/>
          <w:highlight w:val="cyan"/>
        </w:rPr>
        <w:t>to</w:t>
      </w:r>
      <w:r w:rsidRPr="009025C9">
        <w:rPr>
          <w:rStyle w:val="StyleBoldUnderline"/>
          <w:sz w:val="22"/>
        </w:rPr>
        <w:t xml:space="preserve"> mass demonstrations </w:t>
      </w:r>
      <w:r w:rsidRPr="006061FA">
        <w:rPr>
          <w:rStyle w:val="StyleBoldUnderline"/>
          <w:sz w:val="22"/>
          <w:highlight w:val="cyan"/>
        </w:rPr>
        <w:t>protesting</w:t>
      </w:r>
      <w:r w:rsidRPr="009025C9">
        <w:rPr>
          <w:rStyle w:val="StyleBoldUnderline"/>
          <w:sz w:val="22"/>
        </w:rPr>
        <w:t xml:space="preserve"> his visit to London, in effect: ‘</w:t>
      </w:r>
      <w:r w:rsidRPr="006061FA">
        <w:rPr>
          <w:rStyle w:val="StyleBoldUnderline"/>
          <w:sz w:val="22"/>
          <w:highlight w:val="cyan"/>
        </w:rPr>
        <w:t>You see, this is what we are fighting for</w:t>
      </w:r>
      <w:r w:rsidRPr="009025C9">
        <w:rPr>
          <w:rStyle w:val="StyleBoldUnderline"/>
          <w:sz w:val="22"/>
        </w:rPr>
        <w:t xml:space="preserve">, </w:t>
      </w:r>
      <w:r w:rsidRPr="006061FA">
        <w:rPr>
          <w:rStyle w:val="StyleBoldUnderline"/>
          <w:sz w:val="22"/>
          <w:highlight w:val="cyan"/>
        </w:rPr>
        <w:t>so that what people are doing here – protesting against their government policy – will be possible</w:t>
      </w:r>
      <w:r w:rsidRPr="009025C9">
        <w:rPr>
          <w:rStyle w:val="StyleBoldUnderline"/>
          <w:sz w:val="22"/>
        </w:rPr>
        <w:t xml:space="preserve"> also </w:t>
      </w:r>
      <w:r w:rsidRPr="006061FA">
        <w:rPr>
          <w:rStyle w:val="StyleBoldUnderline"/>
          <w:sz w:val="22"/>
          <w:highlight w:val="cyan"/>
        </w:rPr>
        <w:t>in Iraq</w:t>
      </w:r>
      <w:r w:rsidRPr="006061FA">
        <w:rPr>
          <w:rFonts w:cs="Times New Roman"/>
          <w:sz w:val="16"/>
          <w:highlight w:val="cyan"/>
        </w:rPr>
        <w:t>!</w:t>
      </w:r>
      <w:r w:rsidRPr="009025C9">
        <w:rPr>
          <w:rFonts w:cs="Times New Roman"/>
          <w:sz w:val="16"/>
        </w:rPr>
        <w:t xml:space="preserve">’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militarising the barrios, and organising the training of armed units there. And, the ultimate scare: now that he is feeling the economic effects of capital’s ‘resistance’ to his rule (temporary shortages of some goods in the state-subsidised supermarkets), he has announced plans to consolidate the 24 parties that support him into a single party. Even some of his allies are sceptical about this move: will it come at the expense of the popular movements that have given the Venezuelan revolution its élan? However, this choice, though risky, should be fully endorsed: the task is to make the new party function not as a typical state socialist (or Peronist) party, but as a vehicle for the mobilisation of new forms of politics (like the grass roots slum committees). </w:t>
      </w:r>
      <w:r w:rsidRPr="009025C9">
        <w:rPr>
          <w:rStyle w:val="StyleBoldUnderline"/>
          <w:sz w:val="22"/>
        </w:rPr>
        <w:t xml:space="preserve">What should we say </w:t>
      </w:r>
      <w:r w:rsidRPr="009025C9">
        <w:rPr>
          <w:rFonts w:cs="Times New Roman"/>
          <w:sz w:val="16"/>
        </w:rPr>
        <w:t>to someone like Chávez? ‘</w:t>
      </w:r>
      <w:r w:rsidRPr="009025C9">
        <w:rPr>
          <w:rStyle w:val="StyleBoldUnderline"/>
          <w:sz w:val="22"/>
        </w:rPr>
        <w:t xml:space="preserve">No, do not grab state power, just withdraw, leave the </w:t>
      </w:r>
      <w:r w:rsidRPr="009025C9">
        <w:rPr>
          <w:rStyle w:val="StyleBoldUnderline"/>
          <w:sz w:val="22"/>
        </w:rPr>
        <w:lastRenderedPageBreak/>
        <w:t>state and the current situation in place</w:t>
      </w:r>
      <w:r w:rsidRPr="009025C9">
        <w:rPr>
          <w:rFonts w:cs="Times New Roman"/>
          <w:sz w:val="16"/>
        </w:rPr>
        <w:t>’? Chávez is often dismissed as a clown – but wouldn’t such a withdrawal just reduce him to a version of Subcomandante Marcos, whom many Mexican leftists now refer to as ‘Subcomediante Marcos’?</w:t>
      </w:r>
      <w:r w:rsidRPr="009025C9">
        <w:rPr>
          <w:rStyle w:val="StyleBoldUnderline"/>
          <w:sz w:val="22"/>
        </w:rPr>
        <w:t xml:space="preserve"> Today, </w:t>
      </w:r>
      <w:r w:rsidRPr="006061FA">
        <w:rPr>
          <w:rStyle w:val="StyleBoldUnderline"/>
          <w:sz w:val="22"/>
          <w:highlight w:val="cyan"/>
        </w:rPr>
        <w:t>it is the great capitalists</w:t>
      </w:r>
      <w:r w:rsidRPr="009025C9">
        <w:rPr>
          <w:rStyle w:val="StyleBoldUnderline"/>
          <w:sz w:val="22"/>
        </w:rPr>
        <w:t xml:space="preserve"> – Bill Gates, corporate polluters, fox hunters – </w:t>
      </w:r>
      <w:r w:rsidRPr="006061FA">
        <w:rPr>
          <w:rStyle w:val="StyleBoldUnderline"/>
          <w:sz w:val="22"/>
          <w:highlight w:val="cyan"/>
        </w:rPr>
        <w:t>who ‘resist’ the state</w:t>
      </w:r>
      <w:r w:rsidRPr="009025C9">
        <w:rPr>
          <w:rFonts w:cs="Times New Roman"/>
          <w:sz w:val="16"/>
        </w:rPr>
        <w:t>.</w:t>
      </w:r>
    </w:p>
    <w:p w14:paraId="00CEAB98" w14:textId="77777777" w:rsidR="00CC1A14" w:rsidRPr="00D77C6D" w:rsidRDefault="00CC1A14" w:rsidP="00CC1A14">
      <w:pPr>
        <w:rPr>
          <w:rFonts w:ascii="Times New Roman" w:hAnsi="Times New Roman"/>
          <w:sz w:val="16"/>
        </w:rPr>
      </w:pPr>
    </w:p>
    <w:p w14:paraId="13998A6A" w14:textId="77777777" w:rsidR="00CC1A14" w:rsidRDefault="00CC1A14" w:rsidP="00CC1A14"/>
    <w:p w14:paraId="045FADB9" w14:textId="77777777" w:rsidR="00CC1A14" w:rsidRPr="00762637" w:rsidRDefault="00CC1A14" w:rsidP="00CC1A14">
      <w:pPr>
        <w:pStyle w:val="Heading4"/>
        <w:rPr>
          <w:rFonts w:ascii="Times New Roman" w:eastAsia="Calibri" w:hAnsi="Times New Roman" w:cs="Times New Roman"/>
        </w:rPr>
      </w:pPr>
      <w:r w:rsidRPr="00762637">
        <w:rPr>
          <w:rFonts w:ascii="Times New Roman" w:eastAsia="Calibri" w:hAnsi="Times New Roman" w:cs="Times New Roman"/>
        </w:rPr>
        <w:t xml:space="preserve">---The State System is Inevitable --- Anti-realist critique is ethnocentric and fails to analyze the history of government. </w:t>
      </w:r>
    </w:p>
    <w:p w14:paraId="65984D70" w14:textId="77777777" w:rsidR="00CC1A14" w:rsidRPr="00762637" w:rsidRDefault="00CC1A14" w:rsidP="00CC1A14">
      <w:pPr>
        <w:rPr>
          <w:rStyle w:val="StyleStyleBold12pt"/>
          <w:rFonts w:ascii="Times New Roman" w:hAnsi="Times New Roman"/>
        </w:rPr>
      </w:pPr>
      <w:r w:rsidRPr="00762637">
        <w:rPr>
          <w:rStyle w:val="StyleStyleBold12pt"/>
          <w:rFonts w:ascii="Times New Roman" w:hAnsi="Times New Roman"/>
        </w:rPr>
        <w:t>Solomon 1996</w:t>
      </w:r>
    </w:p>
    <w:p w14:paraId="1EDF9EDD" w14:textId="77777777" w:rsidR="00CC1A14" w:rsidRPr="00762637" w:rsidRDefault="00CC1A14" w:rsidP="00CC1A14">
      <w:pPr>
        <w:rPr>
          <w:rFonts w:ascii="Times New Roman" w:hAnsi="Times New Roman"/>
          <w:sz w:val="16"/>
          <w:szCs w:val="16"/>
        </w:rPr>
      </w:pPr>
      <w:r w:rsidRPr="00762637">
        <w:rPr>
          <w:rFonts w:ascii="Times New Roman" w:hAnsi="Times New Roman"/>
          <w:sz w:val="16"/>
          <w:szCs w:val="16"/>
        </w:rPr>
        <w:t>Hussein, Senior Researcher, Human Security Project, Institute for Defence Policy, “In Defence of Realism,” African Security Review, Vol 5, No 2, http://www.iss.co.za/pubs/ASR/5No2/5No2/InDefence.html</w:t>
      </w:r>
    </w:p>
    <w:p w14:paraId="03DE45ED" w14:textId="77777777" w:rsidR="00CC1A14" w:rsidRPr="00762637" w:rsidRDefault="00CC1A14" w:rsidP="00CC1A14">
      <w:pPr>
        <w:rPr>
          <w:rFonts w:ascii="Times New Roman" w:hAnsi="Times New Roman"/>
          <w:sz w:val="16"/>
          <w:szCs w:val="20"/>
        </w:rPr>
      </w:pPr>
      <w:r w:rsidRPr="00762637">
        <w:rPr>
          <w:rFonts w:ascii="Times New Roman" w:hAnsi="Times New Roman"/>
          <w:sz w:val="16"/>
          <w:szCs w:val="20"/>
        </w:rPr>
        <w:t xml:space="preserve">One aspect of this criticism relates to the fact that realists see the State as an ‘a-historical given in the global system’.83 </w:t>
      </w:r>
      <w:r w:rsidRPr="008A3F4A">
        <w:rPr>
          <w:rStyle w:val="StyleBoldUnderline"/>
          <w:rFonts w:ascii="Times New Roman" w:hAnsi="Times New Roman"/>
          <w:sz w:val="20"/>
          <w:szCs w:val="20"/>
          <w:highlight w:val="cyan"/>
        </w:rPr>
        <w:t>Post-modernists posit the notion that the State is a relatively recent historical figure</w:t>
      </w:r>
      <w:r w:rsidRPr="00762637">
        <w:rPr>
          <w:rFonts w:ascii="Times New Roman" w:hAnsi="Times New Roman"/>
          <w:sz w:val="16"/>
          <w:szCs w:val="20"/>
        </w:rPr>
        <w:t xml:space="preserve"> (that the birth of the State is to be found in the Treaty of Westphalia of 1648 which ended the Thirty Years War). </w:t>
      </w:r>
      <w:r w:rsidRPr="00762637">
        <w:rPr>
          <w:rStyle w:val="StyleBoldUnderline"/>
          <w:rFonts w:ascii="Times New Roman" w:hAnsi="Times New Roman"/>
          <w:sz w:val="20"/>
          <w:szCs w:val="20"/>
        </w:rPr>
        <w:t>It is argued that the State historically evolved from set circumstances</w:t>
      </w:r>
      <w:r w:rsidRPr="00762637">
        <w:rPr>
          <w:rFonts w:ascii="Times New Roman" w:hAnsi="Times New Roman"/>
          <w:sz w:val="16"/>
          <w:szCs w:val="20"/>
        </w:rPr>
        <w:t xml:space="preserve">, and that in the present era of massive global change it shows every indication to be on the wane.84 </w:t>
      </w:r>
      <w:r w:rsidRPr="00762637">
        <w:rPr>
          <w:rStyle w:val="StyleBoldUnderline"/>
          <w:rFonts w:ascii="Times New Roman" w:hAnsi="Times New Roman"/>
          <w:sz w:val="20"/>
          <w:szCs w:val="20"/>
        </w:rPr>
        <w:t xml:space="preserve">However, such a view is extremely problematic. </w:t>
      </w:r>
      <w:r w:rsidRPr="008A3F4A">
        <w:rPr>
          <w:rStyle w:val="StyleBoldUnderline"/>
          <w:rFonts w:ascii="Times New Roman" w:hAnsi="Times New Roman"/>
          <w:sz w:val="20"/>
          <w:szCs w:val="20"/>
          <w:highlight w:val="cyan"/>
        </w:rPr>
        <w:t>Does this mean that Julius Caesar did not rule over a State?</w:t>
      </w:r>
      <w:r w:rsidRPr="00762637">
        <w:rPr>
          <w:rStyle w:val="StyleBoldUnderline"/>
          <w:rFonts w:ascii="Times New Roman" w:hAnsi="Times New Roman"/>
          <w:sz w:val="20"/>
          <w:szCs w:val="20"/>
        </w:rPr>
        <w:t xml:space="preserve"> Does this mean that the rulers of ancient Han China did not rule over a state? Does this mean that Montezuma’s sophisticated Aztec polity was not a state</w:t>
      </w:r>
      <w:r w:rsidRPr="00762637">
        <w:rPr>
          <w:rFonts w:ascii="Times New Roman" w:hAnsi="Times New Roman"/>
          <w:sz w:val="16"/>
          <w:szCs w:val="20"/>
        </w:rPr>
        <w:t xml:space="preserve">? </w:t>
      </w:r>
      <w:r w:rsidRPr="00762637">
        <w:rPr>
          <w:rStyle w:val="StyleBoldUnderline"/>
          <w:rFonts w:ascii="Times New Roman" w:hAnsi="Times New Roman"/>
          <w:sz w:val="20"/>
          <w:szCs w:val="20"/>
        </w:rPr>
        <w:t>And what of King Solomon’s Israel, rulers of the mighty kingdoms of Mali and Ghana, Atahualapa’s vast Inca empire, and the sophisticated Indus Valley polity which existed millennia before the birth of Christ? These questions necessitate a more fundamental question: what exactly is a state?</w:t>
      </w:r>
      <w:r w:rsidRPr="00762637">
        <w:rPr>
          <w:rFonts w:ascii="Times New Roman" w:hAnsi="Times New Roman"/>
          <w:sz w:val="16"/>
          <w:szCs w:val="20"/>
        </w:rPr>
        <w:t xml:space="preserve"> The classic political science definition of a state is a people occupying a specific territory, having rulers (government) who pass laws which are binding on those people.85 </w:t>
      </w:r>
      <w:r w:rsidRPr="00762637">
        <w:rPr>
          <w:rStyle w:val="StyleBoldUnderline"/>
          <w:rFonts w:ascii="Times New Roman" w:hAnsi="Times New Roman"/>
          <w:sz w:val="20"/>
          <w:szCs w:val="20"/>
        </w:rPr>
        <w:t xml:space="preserve">By this definition, </w:t>
      </w:r>
      <w:r w:rsidRPr="00CE4EB3">
        <w:rPr>
          <w:rStyle w:val="StyleBoldUnderline"/>
          <w:rFonts w:ascii="Times New Roman" w:hAnsi="Times New Roman"/>
          <w:sz w:val="20"/>
          <w:szCs w:val="20"/>
          <w:highlight w:val="cyan"/>
        </w:rPr>
        <w:t>all the above historical examples are indeed states.</w:t>
      </w:r>
      <w:r w:rsidRPr="00762637">
        <w:rPr>
          <w:rStyle w:val="StyleBoldUnderline"/>
          <w:rFonts w:ascii="Times New Roman" w:hAnsi="Times New Roman"/>
          <w:sz w:val="20"/>
          <w:szCs w:val="20"/>
        </w:rPr>
        <w:t xml:space="preserve"> More importantly</w:t>
      </w:r>
      <w:r w:rsidRPr="00CE4EB3">
        <w:rPr>
          <w:rStyle w:val="StyleBoldUnderline"/>
          <w:rFonts w:ascii="Times New Roman" w:hAnsi="Times New Roman"/>
          <w:sz w:val="20"/>
          <w:szCs w:val="20"/>
          <w:highlight w:val="cyan"/>
        </w:rPr>
        <w:t>, it illustrates a deep Eurocentric bias among those scholars who claim that the State is a relatively recent historical phenomenon</w:t>
      </w:r>
      <w:r w:rsidRPr="00762637">
        <w:rPr>
          <w:rFonts w:ascii="Times New Roman" w:hAnsi="Times New Roman"/>
          <w:sz w:val="16"/>
          <w:szCs w:val="20"/>
        </w:rPr>
        <w:t xml:space="preserve"> which began with the Treaty of Westphalia in 1648. </w:t>
      </w:r>
      <w:r w:rsidRPr="00CE4EB3">
        <w:rPr>
          <w:rStyle w:val="StyleBoldUnderline"/>
          <w:rFonts w:ascii="Times New Roman" w:hAnsi="Times New Roman"/>
          <w:sz w:val="20"/>
          <w:szCs w:val="20"/>
          <w:highlight w:val="cyan"/>
        </w:rPr>
        <w:t>Those who argue that the State is withering away lack an understanding of human history</w:t>
      </w:r>
      <w:r w:rsidRPr="00762637">
        <w:rPr>
          <w:rStyle w:val="StyleBoldUnderline"/>
          <w:rFonts w:ascii="Times New Roman" w:hAnsi="Times New Roman"/>
          <w:sz w:val="20"/>
          <w:szCs w:val="20"/>
        </w:rPr>
        <w:t xml:space="preserve"> which proves that states are complex social structures and have always been changing in response to new historical conditions. As such</w:t>
      </w:r>
      <w:r w:rsidRPr="00CE4EB3">
        <w:rPr>
          <w:rStyle w:val="StyleBoldUnderline"/>
          <w:rFonts w:ascii="Times New Roman" w:hAnsi="Times New Roman"/>
          <w:sz w:val="20"/>
          <w:szCs w:val="20"/>
          <w:highlight w:val="cyan"/>
        </w:rPr>
        <w:t>, the State as defined above will always be with us</w:t>
      </w:r>
      <w:r w:rsidRPr="00762637">
        <w:rPr>
          <w:rFonts w:ascii="Times New Roman" w:hAnsi="Times New Roman"/>
          <w:sz w:val="16"/>
          <w:szCs w:val="20"/>
        </w:rPr>
        <w:t xml:space="preserve"> in one form or another. After all, somebody has to see to the need of citizens, ranging from protection from the mugger in the dark alley to the army of a foreign government.</w:t>
      </w:r>
    </w:p>
    <w:p w14:paraId="012D4D13" w14:textId="77777777" w:rsidR="00CC1A14" w:rsidRDefault="00CC1A14" w:rsidP="00CC1A14"/>
    <w:p w14:paraId="41F27951" w14:textId="77777777" w:rsidR="00CC1A14" w:rsidRDefault="00CC1A14" w:rsidP="00CC1A14"/>
    <w:p w14:paraId="0E24E0BC" w14:textId="77777777" w:rsidR="00CC1A14" w:rsidRDefault="00CC1A14" w:rsidP="00CC1A14"/>
    <w:p w14:paraId="37CE561A" w14:textId="77777777" w:rsidR="00CC1A14" w:rsidRDefault="00CC1A14" w:rsidP="00CC1A14">
      <w:pPr>
        <w:pStyle w:val="Heading4"/>
        <w:rPr>
          <w:rFonts w:ascii="Times New Roman" w:eastAsia="Times New Roman" w:hAnsi="Times New Roman" w:cs="Times New Roman"/>
        </w:rPr>
      </w:pPr>
      <w:r>
        <w:rPr>
          <w:rFonts w:ascii="Times New Roman" w:hAnsi="Times New Roman" w:cs="Times New Roman"/>
          <w:b w:val="0"/>
          <w:bCs w:val="0"/>
        </w:rPr>
        <w:t xml:space="preserve">---The alternative fails --- </w:t>
      </w:r>
      <w:r>
        <w:rPr>
          <w:rFonts w:ascii="Times New Roman" w:eastAsia="Times New Roman" w:hAnsi="Times New Roman" w:cs="Times New Roman"/>
          <w:b w:val="0"/>
          <w:bCs w:val="0"/>
        </w:rPr>
        <w:t>Markets are inevitable and culturally universal.</w:t>
      </w:r>
    </w:p>
    <w:p w14:paraId="01C9FA11" w14:textId="77777777" w:rsidR="00CC1A14" w:rsidRDefault="00CC1A14" w:rsidP="00CC1A14">
      <w:pPr>
        <w:rPr>
          <w:rStyle w:val="StyleStyleBold12pt"/>
        </w:rPr>
      </w:pPr>
      <w:r>
        <w:rPr>
          <w:rStyle w:val="StyleStyleBold12pt"/>
          <w:rFonts w:ascii="Times New Roman" w:hAnsi="Times New Roman"/>
        </w:rPr>
        <w:t>Lavoie and Chamlee-Wright 2000</w:t>
      </w:r>
    </w:p>
    <w:p w14:paraId="3C8B10C1" w14:textId="77777777" w:rsidR="00CC1A14" w:rsidRDefault="00CC1A14" w:rsidP="00CC1A14">
      <w:pPr>
        <w:rPr>
          <w:sz w:val="16"/>
          <w:szCs w:val="16"/>
        </w:rPr>
      </w:pPr>
      <w:r>
        <w:rPr>
          <w:rFonts w:ascii="Times New Roman" w:hAnsi="Times New Roman"/>
          <w:sz w:val="16"/>
          <w:szCs w:val="16"/>
        </w:rPr>
        <w:t xml:space="preserve">Don Lavoie Professor of Economics at George Mason University and Emily Chamlee-Wright Associate Professor of Economics and Management at Beloit College, </w:t>
      </w:r>
      <w:r>
        <w:rPr>
          <w:rFonts w:ascii="Times New Roman" w:hAnsi="Times New Roman"/>
          <w:sz w:val="16"/>
          <w:szCs w:val="16"/>
          <w:u w:val="single"/>
        </w:rPr>
        <w:t>Culture and Enterprise: the development, representation, and morality of business</w:t>
      </w:r>
      <w:r>
        <w:rPr>
          <w:rFonts w:ascii="Times New Roman" w:hAnsi="Times New Roman"/>
          <w:sz w:val="16"/>
          <w:szCs w:val="16"/>
        </w:rPr>
        <w:t xml:space="preserve"> p. 47-48 </w:t>
      </w:r>
    </w:p>
    <w:p w14:paraId="3E0E86E5" w14:textId="77777777" w:rsidR="00CC1A14" w:rsidRDefault="00CC1A14" w:rsidP="00CC1A14">
      <w:pPr>
        <w:rPr>
          <w:rFonts w:ascii="Times New Roman" w:eastAsia="Arial" w:hAnsi="Times New Roman"/>
          <w:sz w:val="16"/>
          <w:szCs w:val="20"/>
        </w:rPr>
      </w:pPr>
      <w:r>
        <w:rPr>
          <w:rFonts w:ascii="Times New Roman" w:hAnsi="Times New Roman"/>
          <w:sz w:val="16"/>
          <w:szCs w:val="20"/>
        </w:rPr>
        <w:t xml:space="preserve">Indeed </w:t>
      </w:r>
      <w:r>
        <w:rPr>
          <w:rStyle w:val="StyleBoldUnderline"/>
          <w:rFonts w:ascii="Times New Roman" w:hAnsi="Times New Roman"/>
        </w:rPr>
        <w:t>the favorite stick</w:t>
      </w:r>
      <w:r>
        <w:rPr>
          <w:rFonts w:ascii="Times New Roman" w:hAnsi="Times New Roman"/>
          <w:sz w:val="16"/>
          <w:szCs w:val="20"/>
        </w:rPr>
        <w:t xml:space="preserve"> with </w:t>
      </w:r>
      <w:r>
        <w:rPr>
          <w:rStyle w:val="StyleBoldUnderline"/>
          <w:rFonts w:ascii="Times New Roman" w:hAnsi="Times New Roman"/>
        </w:rPr>
        <w:t>which the left likes to hit economists is the claim that</w:t>
      </w:r>
      <w:r>
        <w:rPr>
          <w:rFonts w:ascii="Times New Roman" w:hAnsi="Times New Roman"/>
          <w:sz w:val="16"/>
          <w:szCs w:val="20"/>
        </w:rPr>
        <w:t xml:space="preserve"> </w:t>
      </w:r>
      <w:r>
        <w:rPr>
          <w:rStyle w:val="StyleBoldUnderline"/>
          <w:rFonts w:ascii="Times New Roman" w:hAnsi="Times New Roman"/>
        </w:rPr>
        <w:t>their faith in markets is a bias of our own Western capitalist culture</w:t>
      </w:r>
      <w:r>
        <w:rPr>
          <w:rFonts w:ascii="Times New Roman" w:hAnsi="Times New Roman"/>
          <w:sz w:val="16"/>
          <w:szCs w:val="20"/>
        </w:rPr>
        <w:t xml:space="preserve">, a sign of unreflective Eurocentrism and logocentrism. Only because we are modernists, children of the European Enlightenment, only because we are so fixated on reason, and efficiency and so forth, do we find markets so beautiful. Markets are understood primarily to be a playground for the wealthy and powerful, not an arena where women or the poor, or for that matter most of the population of non-Western countries, can partake in its advantages. We should not impose our Western sorts of institutions on those who cannot, or perhaps would not want to, occupy that playground. Since economists have been so intent on defending the grand universality of their theories, they have failed to respond to the left in their own terms. </w:t>
      </w:r>
      <w:r>
        <w:rPr>
          <w:rStyle w:val="StyleBoldUnderline"/>
          <w:rFonts w:ascii="Times New Roman" w:hAnsi="Times New Roman"/>
          <w:highlight w:val="cyan"/>
        </w:rPr>
        <w:t>Markets</w:t>
      </w:r>
      <w:r>
        <w:rPr>
          <w:rFonts w:ascii="Times New Roman" w:hAnsi="Times New Roman"/>
          <w:sz w:val="16"/>
          <w:szCs w:val="20"/>
        </w:rPr>
        <w:t xml:space="preserve"> in fact </w:t>
      </w:r>
      <w:r>
        <w:rPr>
          <w:rStyle w:val="StyleBoldUnderline"/>
          <w:rFonts w:ascii="Times New Roman" w:hAnsi="Times New Roman"/>
        </w:rPr>
        <w:t>are ubiquitous</w:t>
      </w:r>
      <w:r>
        <w:rPr>
          <w:rFonts w:ascii="Times New Roman" w:hAnsi="Times New Roman"/>
          <w:sz w:val="16"/>
          <w:szCs w:val="20"/>
        </w:rPr>
        <w:t xml:space="preserve">. They </w:t>
      </w:r>
      <w:r>
        <w:rPr>
          <w:rStyle w:val="StyleBoldUnderline"/>
          <w:rFonts w:ascii="Times New Roman" w:hAnsi="Times New Roman"/>
          <w:highlight w:val="cyan"/>
        </w:rPr>
        <w:t xml:space="preserve">emerge in </w:t>
      </w:r>
      <w:r>
        <w:rPr>
          <w:rStyle w:val="StyleBoldUnderline"/>
          <w:rFonts w:ascii="Times New Roman" w:hAnsi="Times New Roman"/>
          <w:highlight w:val="yellow"/>
        </w:rPr>
        <w:t xml:space="preserve">nearly </w:t>
      </w:r>
      <w:r>
        <w:rPr>
          <w:rStyle w:val="StyleBoldUnderline"/>
          <w:rFonts w:ascii="Times New Roman" w:hAnsi="Times New Roman"/>
          <w:highlight w:val="cyan"/>
        </w:rPr>
        <w:t>all the cultures</w:t>
      </w:r>
      <w:r>
        <w:rPr>
          <w:rStyle w:val="StyleBoldUnderline"/>
          <w:rFonts w:ascii="Times New Roman" w:hAnsi="Times New Roman"/>
        </w:rPr>
        <w:t xml:space="preserve"> we know of</w:t>
      </w:r>
      <w:r>
        <w:rPr>
          <w:rFonts w:ascii="Times New Roman" w:hAnsi="Times New Roman"/>
          <w:sz w:val="16"/>
          <w:szCs w:val="20"/>
        </w:rPr>
        <w:t xml:space="preserve">. </w:t>
      </w:r>
      <w:r>
        <w:rPr>
          <w:rStyle w:val="StyleBoldUnderline"/>
          <w:rFonts w:ascii="Times New Roman" w:hAnsi="Times New Roman"/>
        </w:rPr>
        <w:t>Is it not the left's distrust of markets</w:t>
      </w:r>
      <w:r>
        <w:rPr>
          <w:rFonts w:ascii="Times New Roman" w:hAnsi="Times New Roman"/>
          <w:sz w:val="16"/>
          <w:szCs w:val="20"/>
        </w:rPr>
        <w:t xml:space="preserve">, </w:t>
      </w:r>
      <w:r>
        <w:rPr>
          <w:rStyle w:val="StyleBoldUnderline"/>
          <w:rFonts w:ascii="Times New Roman" w:hAnsi="Times New Roman"/>
        </w:rPr>
        <w:t>deriving from the legacy of</w:t>
      </w:r>
      <w:r>
        <w:rPr>
          <w:rFonts w:ascii="Times New Roman" w:hAnsi="Times New Roman"/>
          <w:sz w:val="16"/>
          <w:szCs w:val="20"/>
        </w:rPr>
        <w:t xml:space="preserve"> Karl </w:t>
      </w:r>
      <w:r>
        <w:rPr>
          <w:rStyle w:val="StyleBoldUnderline"/>
          <w:rFonts w:ascii="Times New Roman" w:hAnsi="Times New Roman"/>
        </w:rPr>
        <w:t>Marx</w:t>
      </w:r>
      <w:r>
        <w:rPr>
          <w:rFonts w:ascii="Times New Roman" w:hAnsi="Times New Roman"/>
          <w:sz w:val="16"/>
          <w:szCs w:val="20"/>
        </w:rPr>
        <w:t xml:space="preserve">, </w:t>
      </w:r>
      <w:r>
        <w:rPr>
          <w:rStyle w:val="StyleBoldUnderline"/>
          <w:rFonts w:ascii="Times New Roman" w:hAnsi="Times New Roman"/>
        </w:rPr>
        <w:t>that harbors</w:t>
      </w:r>
      <w:r>
        <w:rPr>
          <w:rFonts w:ascii="Times New Roman" w:hAnsi="Times New Roman"/>
          <w:sz w:val="16"/>
          <w:szCs w:val="20"/>
        </w:rPr>
        <w:t xml:space="preserve"> a peculiarly </w:t>
      </w:r>
      <w:r>
        <w:rPr>
          <w:rStyle w:val="StyleBoldUnderline"/>
          <w:rFonts w:ascii="Times New Roman" w:hAnsi="Times New Roman"/>
        </w:rPr>
        <w:t>Western bias</w:t>
      </w:r>
      <w:r>
        <w:rPr>
          <w:rFonts w:ascii="Times New Roman" w:hAnsi="Times New Roman"/>
          <w:sz w:val="16"/>
          <w:szCs w:val="20"/>
        </w:rPr>
        <w:t xml:space="preserve">? </w:t>
      </w:r>
      <w:r>
        <w:rPr>
          <w:rStyle w:val="StyleBoldUnderline"/>
          <w:rFonts w:ascii="Times New Roman" w:hAnsi="Times New Roman"/>
        </w:rPr>
        <w:t>Consulting the historical record</w:t>
      </w:r>
      <w:r>
        <w:rPr>
          <w:rFonts w:ascii="Times New Roman" w:hAnsi="Times New Roman"/>
          <w:sz w:val="16"/>
          <w:szCs w:val="20"/>
        </w:rPr>
        <w:t xml:space="preserve"> of vastly divergent cultures </w:t>
      </w:r>
      <w:r>
        <w:rPr>
          <w:rStyle w:val="StyleBoldUnderline"/>
          <w:rFonts w:ascii="Times New Roman" w:hAnsi="Times New Roman"/>
        </w:rPr>
        <w:t>suggests</w:t>
      </w:r>
      <w:r>
        <w:rPr>
          <w:rFonts w:ascii="Times New Roman" w:hAnsi="Times New Roman"/>
          <w:sz w:val="16"/>
          <w:szCs w:val="20"/>
        </w:rPr>
        <w:t xml:space="preserve"> that the economic argument in favor of </w:t>
      </w:r>
      <w:r>
        <w:rPr>
          <w:rStyle w:val="StyleBoldUnderline"/>
          <w:rFonts w:ascii="Times New Roman" w:hAnsi="Times New Roman"/>
        </w:rPr>
        <w:t>the universality of markets is</w:t>
      </w:r>
      <w:r>
        <w:rPr>
          <w:rFonts w:ascii="Times New Roman" w:hAnsi="Times New Roman"/>
          <w:sz w:val="16"/>
          <w:szCs w:val="20"/>
        </w:rPr>
        <w:t xml:space="preserve"> more </w:t>
      </w:r>
      <w:r>
        <w:rPr>
          <w:rStyle w:val="StyleBoldUnderline"/>
          <w:rFonts w:ascii="Times New Roman" w:hAnsi="Times New Roman"/>
        </w:rPr>
        <w:t>persuasive</w:t>
      </w:r>
      <w:r>
        <w:rPr>
          <w:rFonts w:ascii="Times New Roman" w:hAnsi="Times New Roman"/>
          <w:sz w:val="16"/>
          <w:szCs w:val="20"/>
        </w:rPr>
        <w:t xml:space="preserve"> (see, for example, Anderson and Latham 1986; Baechler 1975; Berger 1986; Boettke 1994; Hayek 1954; Rosenberg and Bird2ell 1986). </w:t>
      </w:r>
      <w:r>
        <w:rPr>
          <w:rStyle w:val="StyleBoldUnderline"/>
          <w:rFonts w:ascii="Times New Roman" w:hAnsi="Times New Roman"/>
          <w:highlight w:val="cyan"/>
        </w:rPr>
        <w:t xml:space="preserve">The Chinese </w:t>
      </w:r>
      <w:r>
        <w:rPr>
          <w:rStyle w:val="StyleBoldUnderline"/>
          <w:rFonts w:ascii="Times New Roman" w:hAnsi="Times New Roman"/>
          <w:highlight w:val="yellow"/>
        </w:rPr>
        <w:t>historian Ssu-ma Ch'ien</w:t>
      </w:r>
      <w:r>
        <w:rPr>
          <w:rFonts w:ascii="Times New Roman" w:hAnsi="Times New Roman"/>
          <w:sz w:val="16"/>
          <w:szCs w:val="20"/>
        </w:rPr>
        <w:t xml:space="preserve"> ([c. 145—86 BC] 1961: 477) </w:t>
      </w:r>
      <w:r>
        <w:rPr>
          <w:rStyle w:val="StyleBoldUnderline"/>
          <w:highlight w:val="cyan"/>
        </w:rPr>
        <w:t>had</w:t>
      </w:r>
      <w:r>
        <w:rPr>
          <w:rFonts w:ascii="Times New Roman" w:hAnsi="Times New Roman"/>
          <w:sz w:val="16"/>
          <w:szCs w:val="20"/>
        </w:rPr>
        <w:t xml:space="preserve"> already </w:t>
      </w:r>
      <w:r>
        <w:rPr>
          <w:rStyle w:val="StyleBoldUnderline"/>
          <w:rFonts w:ascii="Times New Roman" w:hAnsi="Times New Roman"/>
          <w:highlight w:val="yellow"/>
        </w:rPr>
        <w:t xml:space="preserve">observed the coordinating capacity of </w:t>
      </w:r>
      <w:r>
        <w:rPr>
          <w:rStyle w:val="StyleBoldUnderline"/>
          <w:rFonts w:ascii="Times New Roman" w:hAnsi="Times New Roman"/>
          <w:highlight w:val="cyan"/>
        </w:rPr>
        <w:t>the market</w:t>
      </w:r>
      <w:r>
        <w:rPr>
          <w:rFonts w:ascii="Times New Roman" w:hAnsi="Times New Roman"/>
          <w:sz w:val="16"/>
          <w:szCs w:val="20"/>
        </w:rPr>
        <w:t xml:space="preserve"> process </w:t>
      </w:r>
      <w:r>
        <w:rPr>
          <w:rStyle w:val="StyleBoldUnderline"/>
          <w:rFonts w:ascii="Times New Roman" w:hAnsi="Times New Roman"/>
          <w:highlight w:val="cyan"/>
        </w:rPr>
        <w:t>over two thousand years ago</w:t>
      </w:r>
      <w:r>
        <w:rPr>
          <w:rFonts w:ascii="Times New Roman" w:hAnsi="Times New Roman"/>
          <w:sz w:val="16"/>
          <w:szCs w:val="20"/>
        </w:rPr>
        <w:t xml:space="preserve">. There must be farmers to produce food, men to extract the wealth of mountains and marshes, artisans to process these things and merchants to circulate them. There is no need to wait for government orders: each man will play his part, doing his best to get what he desires. So cheap goods will go where they fetch more, while expensive goods will make men search for cheap ones. When all work willingly at their trades, just as water flows ceaselessly downhill day and night, things will appear unsought and people will produce them without being asked. For clearly this accords with the Way and is in keeping with nature. </w:t>
      </w:r>
      <w:r>
        <w:rPr>
          <w:rStyle w:val="StyleBoldUnderline"/>
          <w:rFonts w:ascii="Times New Roman" w:hAnsi="Times New Roman"/>
          <w:highlight w:val="yellow"/>
        </w:rPr>
        <w:t>Centuries before Westerners</w:t>
      </w:r>
      <w:r>
        <w:rPr>
          <w:rFonts w:ascii="Times New Roman" w:hAnsi="Times New Roman"/>
          <w:sz w:val="16"/>
          <w:szCs w:val="20"/>
        </w:rPr>
        <w:t xml:space="preserve"> ever </w:t>
      </w:r>
      <w:r>
        <w:rPr>
          <w:rStyle w:val="StyleBoldUnderline"/>
          <w:rFonts w:ascii="Times New Roman" w:hAnsi="Times New Roman"/>
          <w:highlight w:val="yellow"/>
        </w:rPr>
        <w:t xml:space="preserve">set foot on the </w:t>
      </w:r>
      <w:r>
        <w:rPr>
          <w:rStyle w:val="StyleBoldUnderline"/>
          <w:rFonts w:ascii="Times New Roman" w:hAnsi="Times New Roman"/>
          <w:highlight w:val="cyan"/>
        </w:rPr>
        <w:t xml:space="preserve">African </w:t>
      </w:r>
      <w:r>
        <w:rPr>
          <w:rStyle w:val="StyleBoldUnderline"/>
          <w:rFonts w:ascii="Times New Roman" w:hAnsi="Times New Roman"/>
          <w:highlight w:val="yellow"/>
        </w:rPr>
        <w:t>continent</w:t>
      </w:r>
      <w:r>
        <w:rPr>
          <w:rFonts w:ascii="Times New Roman" w:hAnsi="Times New Roman"/>
          <w:sz w:val="16"/>
          <w:szCs w:val="20"/>
        </w:rPr>
        <w:t xml:space="preserve">, intricate long-distance </w:t>
      </w:r>
      <w:r>
        <w:rPr>
          <w:rStyle w:val="StyleBoldUnderline"/>
          <w:rFonts w:ascii="Times New Roman" w:hAnsi="Times New Roman"/>
          <w:highlight w:val="cyan"/>
        </w:rPr>
        <w:t xml:space="preserve">trade </w:t>
      </w:r>
      <w:r>
        <w:rPr>
          <w:rStyle w:val="StyleBoldUnderline"/>
          <w:rFonts w:ascii="Times New Roman" w:hAnsi="Times New Roman"/>
          <w:highlight w:val="yellow"/>
        </w:rPr>
        <w:t xml:space="preserve">networks had </w:t>
      </w:r>
      <w:r>
        <w:rPr>
          <w:rStyle w:val="StyleBoldUnderline"/>
          <w:rFonts w:ascii="Times New Roman" w:hAnsi="Times New Roman"/>
          <w:highlight w:val="cyan"/>
        </w:rPr>
        <w:t>developed</w:t>
      </w:r>
      <w:r>
        <w:rPr>
          <w:rStyle w:val="StyleBoldUnderline"/>
          <w:rFonts w:ascii="Times New Roman" w:hAnsi="Times New Roman"/>
        </w:rPr>
        <w:t xml:space="preserve"> </w:t>
      </w:r>
      <w:r>
        <w:rPr>
          <w:rFonts w:ascii="Times New Roman" w:hAnsi="Times New Roman"/>
          <w:sz w:val="16"/>
          <w:szCs w:val="20"/>
        </w:rPr>
        <w:t xml:space="preserve">which connected East to West and North to South </w:t>
      </w:r>
      <w:r>
        <w:rPr>
          <w:rStyle w:val="StyleBoldUnderline"/>
          <w:rFonts w:ascii="Times New Roman" w:hAnsi="Times New Roman"/>
          <w:highlight w:val="cyan"/>
        </w:rPr>
        <w:t>as early as 1100 AD</w:t>
      </w:r>
      <w:r>
        <w:rPr>
          <w:rFonts w:ascii="Times New Roman" w:hAnsi="Times New Roman"/>
          <w:sz w:val="16"/>
          <w:szCs w:val="20"/>
        </w:rPr>
        <w:t xml:space="preserve">. The establishment of local marketplaces, which </w:t>
      </w:r>
      <w:r>
        <w:rPr>
          <w:rFonts w:ascii="Times New Roman" w:hAnsi="Times New Roman"/>
          <w:sz w:val="16"/>
          <w:szCs w:val="20"/>
        </w:rPr>
        <w:lastRenderedPageBreak/>
        <w:t xml:space="preserve">were the site of cultural as well as economic exchange among neighboring African villages and tribes predates recorded history (see Ayittey 1991). </w:t>
      </w:r>
      <w:r>
        <w:rPr>
          <w:rStyle w:val="StyleBoldUnderline"/>
          <w:rFonts w:ascii="Times New Roman" w:hAnsi="Times New Roman"/>
          <w:highlight w:val="yellow"/>
        </w:rPr>
        <w:t xml:space="preserve">Commerce and </w:t>
      </w:r>
      <w:r>
        <w:rPr>
          <w:rStyle w:val="StyleBoldUnderline"/>
          <w:rFonts w:ascii="Times New Roman" w:hAnsi="Times New Roman"/>
          <w:highlight w:val="cyan"/>
        </w:rPr>
        <w:t>trade holds a similar place in Latin America</w:t>
      </w:r>
      <w:r>
        <w:rPr>
          <w:rStyle w:val="StyleBoldUnderline"/>
          <w:rFonts w:ascii="Times New Roman" w:hAnsi="Times New Roman"/>
          <w:highlight w:val="yellow"/>
        </w:rPr>
        <w:t>n history</w:t>
      </w:r>
      <w:r>
        <w:rPr>
          <w:rFonts w:ascii="Times New Roman" w:hAnsi="Times New Roman"/>
          <w:sz w:val="16"/>
          <w:szCs w:val="20"/>
        </w:rPr>
        <w:t xml:space="preserve">. By the first century BC, the Mexican city of Teotihuacan was already foreshadowing its eventual blossoming into a vital commercial center. By the fifth century AD, Teotihuacan regularly received merchants from as far away as the Yucatan and Guatemala (Kandell 1988). </w:t>
      </w:r>
      <w:r>
        <w:rPr>
          <w:rStyle w:val="StyleBoldUnderline"/>
          <w:rFonts w:ascii="Times New Roman" w:hAnsi="Times New Roman"/>
        </w:rPr>
        <w:t>Western imperialism</w:t>
      </w:r>
      <w:r>
        <w:rPr>
          <w:rFonts w:ascii="Times New Roman" w:eastAsia="Arial" w:hAnsi="Times New Roman"/>
          <w:sz w:val="16"/>
          <w:szCs w:val="20"/>
        </w:rPr>
        <w:t xml:space="preserve"> certainly </w:t>
      </w:r>
      <w:r>
        <w:rPr>
          <w:rStyle w:val="StyleBoldUnderline"/>
          <w:rFonts w:ascii="Times New Roman" w:hAnsi="Times New Roman"/>
        </w:rPr>
        <w:t>cannot account for</w:t>
      </w:r>
      <w:r>
        <w:rPr>
          <w:rFonts w:ascii="Times New Roman" w:eastAsia="Arial" w:hAnsi="Times New Roman"/>
          <w:sz w:val="16"/>
          <w:szCs w:val="20"/>
        </w:rPr>
        <w:t xml:space="preserve"> these </w:t>
      </w:r>
      <w:r>
        <w:rPr>
          <w:rStyle w:val="StyleBoldUnderline"/>
          <w:rFonts w:ascii="Times New Roman" w:hAnsi="Times New Roman"/>
        </w:rPr>
        <w:t>early examples of market society</w:t>
      </w:r>
      <w:r>
        <w:rPr>
          <w:rFonts w:ascii="Times New Roman" w:eastAsia="Arial" w:hAnsi="Times New Roman"/>
          <w:sz w:val="16"/>
          <w:szCs w:val="20"/>
        </w:rPr>
        <w:t xml:space="preserve">. Nor can Western imperialism account for all the contemporary cases of complex market activity. </w:t>
      </w:r>
      <w:r>
        <w:rPr>
          <w:rStyle w:val="StyleBoldUnderline"/>
          <w:rFonts w:ascii="Times New Roman" w:hAnsi="Times New Roman"/>
          <w:highlight w:val="yellow"/>
        </w:rPr>
        <w:t xml:space="preserve">What </w:t>
      </w:r>
      <w:r>
        <w:rPr>
          <w:rStyle w:val="StyleBoldUnderline"/>
          <w:rFonts w:ascii="Times New Roman" w:hAnsi="Times New Roman"/>
          <w:highlight w:val="cyan"/>
        </w:rPr>
        <w:t xml:space="preserve">colonial experience introduced </w:t>
      </w:r>
      <w:r>
        <w:rPr>
          <w:rStyle w:val="StyleBoldUnderline"/>
          <w:rFonts w:ascii="Times New Roman" w:hAnsi="Times New Roman"/>
          <w:highlight w:val="yellow"/>
        </w:rPr>
        <w:t>in</w:t>
      </w:r>
      <w:r>
        <w:rPr>
          <w:rFonts w:ascii="Times New Roman" w:eastAsia="Arial" w:hAnsi="Times New Roman"/>
          <w:sz w:val="16"/>
          <w:szCs w:val="20"/>
        </w:rPr>
        <w:t xml:space="preserve"> many </w:t>
      </w:r>
      <w:r>
        <w:rPr>
          <w:rStyle w:val="StyleBoldUnderline"/>
          <w:rFonts w:ascii="Times New Roman" w:hAnsi="Times New Roman"/>
          <w:highlight w:val="yellow"/>
        </w:rPr>
        <w:t xml:space="preserve">third-world countries was </w:t>
      </w:r>
      <w:r>
        <w:rPr>
          <w:rStyle w:val="StyleBoldUnderline"/>
          <w:rFonts w:ascii="Times New Roman" w:hAnsi="Times New Roman"/>
          <w:highlight w:val="cyan"/>
        </w:rPr>
        <w:t>cash crop production</w:t>
      </w:r>
      <w:r>
        <w:rPr>
          <w:rFonts w:ascii="Times New Roman" w:eastAsia="Arial" w:hAnsi="Times New Roman"/>
          <w:sz w:val="16"/>
          <w:szCs w:val="20"/>
        </w:rPr>
        <w:t xml:space="preserve">, in particular through the introduction of colonial taxes payable only in Western currencies (see Moon 1926: 75—96), </w:t>
      </w:r>
      <w:r>
        <w:rPr>
          <w:rStyle w:val="StyleBoldUnderline"/>
          <w:rFonts w:ascii="Times New Roman" w:hAnsi="Times New Roman"/>
          <w:highlight w:val="cyan"/>
        </w:rPr>
        <w:t>not markets</w:t>
      </w:r>
      <w:r>
        <w:rPr>
          <w:rFonts w:ascii="Times New Roman" w:eastAsia="Arial" w:hAnsi="Times New Roman"/>
          <w:sz w:val="16"/>
          <w:szCs w:val="20"/>
        </w:rPr>
        <w:t xml:space="preserve">. The complex domestic markets of Africa, Latin America, and Asia have well established roots in the history and culture of their respective indigenous societies. It appears, then, that </w:t>
      </w:r>
      <w:r>
        <w:rPr>
          <w:rFonts w:ascii="Times New Roman" w:eastAsia="Arial" w:hAnsi="Times New Roman"/>
          <w:b/>
          <w:bCs/>
          <w:sz w:val="20"/>
          <w:szCs w:val="20"/>
          <w:u w:val="single"/>
        </w:rPr>
        <w:t>no matter what the culture or age</w:t>
      </w:r>
      <w:r>
        <w:rPr>
          <w:rFonts w:ascii="Times New Roman" w:eastAsia="Arial" w:hAnsi="Times New Roman"/>
          <w:sz w:val="16"/>
          <w:szCs w:val="20"/>
        </w:rPr>
        <w:t xml:space="preserve">, </w:t>
      </w:r>
      <w:r>
        <w:rPr>
          <w:rStyle w:val="StyleBoldUnderline"/>
          <w:rFonts w:ascii="Times New Roman" w:hAnsi="Times New Roman"/>
        </w:rPr>
        <w:t xml:space="preserve">human society has a </w:t>
      </w:r>
      <w:r>
        <w:rPr>
          <w:rFonts w:ascii="Times New Roman" w:eastAsia="Arial" w:hAnsi="Times New Roman"/>
          <w:b/>
          <w:bCs/>
          <w:sz w:val="20"/>
          <w:szCs w:val="20"/>
          <w:u w:val="single"/>
        </w:rPr>
        <w:t xml:space="preserve">strong propensity </w:t>
      </w:r>
      <w:r>
        <w:rPr>
          <w:rStyle w:val="StyleBoldUnderline"/>
          <w:rFonts w:ascii="Times New Roman" w:hAnsi="Times New Roman"/>
        </w:rPr>
        <w:t>to generate and engage in market activity</w:t>
      </w:r>
      <w:r>
        <w:rPr>
          <w:rFonts w:ascii="Times New Roman" w:eastAsia="Arial" w:hAnsi="Times New Roman"/>
          <w:sz w:val="16"/>
          <w:szCs w:val="20"/>
        </w:rPr>
        <w:t xml:space="preserve">.  </w:t>
      </w:r>
    </w:p>
    <w:p w14:paraId="4E59D44F" w14:textId="77777777" w:rsidR="00CC1A14" w:rsidRPr="000022F2" w:rsidRDefault="00CC1A14" w:rsidP="00CC1A14"/>
    <w:p w14:paraId="4B6DCA58" w14:textId="77777777" w:rsidR="00CC1A14" w:rsidRPr="00CC1A14" w:rsidRDefault="00CC1A14" w:rsidP="00CC1A14"/>
    <w:sectPr w:rsidR="00CC1A14" w:rsidRPr="00CC1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C949B" w14:textId="77777777" w:rsidR="005356A3" w:rsidRDefault="005356A3" w:rsidP="005F5576">
      <w:r>
        <w:separator/>
      </w:r>
    </w:p>
  </w:endnote>
  <w:endnote w:type="continuationSeparator" w:id="0">
    <w:p w14:paraId="024E2F61" w14:textId="77777777" w:rsidR="005356A3" w:rsidRDefault="005356A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31D2" w14:textId="77777777" w:rsidR="005356A3" w:rsidRDefault="005356A3" w:rsidP="005F5576">
      <w:r>
        <w:separator/>
      </w:r>
    </w:p>
  </w:footnote>
  <w:footnote w:type="continuationSeparator" w:id="0">
    <w:p w14:paraId="18AC2079" w14:textId="77777777" w:rsidR="005356A3" w:rsidRDefault="005356A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30F7F"/>
    <w:multiLevelType w:val="hybridMultilevel"/>
    <w:tmpl w:val="87869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E3D78"/>
    <w:multiLevelType w:val="hybridMultilevel"/>
    <w:tmpl w:val="11D2F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9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D532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3AD3"/>
    <w:rsid w:val="002101DA"/>
    <w:rsid w:val="0024023F"/>
    <w:rsid w:val="00240C4E"/>
    <w:rsid w:val="00243DC0"/>
    <w:rsid w:val="00250E16"/>
    <w:rsid w:val="00257696"/>
    <w:rsid w:val="0026382E"/>
    <w:rsid w:val="00272786"/>
    <w:rsid w:val="00287AB7"/>
    <w:rsid w:val="002A213E"/>
    <w:rsid w:val="002A5CB4"/>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332A"/>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1699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1A51"/>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56A3"/>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3F59"/>
    <w:rsid w:val="006C64D4"/>
    <w:rsid w:val="006E53F0"/>
    <w:rsid w:val="006F7CDF"/>
    <w:rsid w:val="00700BDB"/>
    <w:rsid w:val="0070121B"/>
    <w:rsid w:val="00701E73"/>
    <w:rsid w:val="00711FE2"/>
    <w:rsid w:val="00712649"/>
    <w:rsid w:val="00714CB2"/>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26E0"/>
    <w:rsid w:val="00811638"/>
    <w:rsid w:val="008133F9"/>
    <w:rsid w:val="00823AAC"/>
    <w:rsid w:val="00854C66"/>
    <w:rsid w:val="008553E1"/>
    <w:rsid w:val="0087643B"/>
    <w:rsid w:val="00877669"/>
    <w:rsid w:val="0088307D"/>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5E94"/>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1A14"/>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0B29"/>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2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6A3F59"/>
    <w:pPr>
      <w:ind w:left="288" w:right="288"/>
    </w:pPr>
    <w:rPr>
      <w:rFonts w:asciiTheme="minorHAnsi" w:hAnsiTheme="minorHAnsi"/>
      <w:b/>
      <w:bCs/>
      <w:u w:val="single"/>
    </w:rPr>
  </w:style>
  <w:style w:type="character" w:customStyle="1" w:styleId="underline">
    <w:name w:val="underline"/>
    <w:basedOn w:val="DefaultParagraphFont"/>
    <w:link w:val="textbold"/>
    <w:qFormat/>
    <w:rsid w:val="0088307D"/>
    <w:rPr>
      <w:b/>
      <w:bCs w:val="0"/>
      <w:u w:val="single"/>
    </w:rPr>
  </w:style>
  <w:style w:type="paragraph" w:customStyle="1" w:styleId="cardtext">
    <w:name w:val="card text"/>
    <w:basedOn w:val="Normal"/>
    <w:link w:val="cardtextChar"/>
    <w:qFormat/>
    <w:rsid w:val="0088307D"/>
    <w:pPr>
      <w:ind w:left="288" w:right="288"/>
    </w:pPr>
    <w:rPr>
      <w:rFonts w:ascii="Times New Roman" w:hAnsi="Times New Roman"/>
      <w:sz w:val="20"/>
    </w:rPr>
  </w:style>
  <w:style w:type="character" w:customStyle="1" w:styleId="cardtextChar">
    <w:name w:val="card text Char"/>
    <w:basedOn w:val="DefaultParagraphFont"/>
    <w:link w:val="cardtext"/>
    <w:rsid w:val="0088307D"/>
    <w:rPr>
      <w:rFonts w:ascii="Times New Roman" w:hAnsi="Times New Roman"/>
      <w:sz w:val="20"/>
    </w:rPr>
  </w:style>
  <w:style w:type="character" w:customStyle="1" w:styleId="cardChar1">
    <w:name w:val="card Char1"/>
    <w:basedOn w:val="DefaultParagraphFont"/>
    <w:locked/>
    <w:rsid w:val="0088307D"/>
    <w:rPr>
      <w:rFonts w:ascii="Times New Roman" w:eastAsia="Times New Roman" w:hAnsi="Times New Roman" w:cs="Times New Roman"/>
      <w:sz w:val="20"/>
      <w:szCs w:val="20"/>
    </w:rPr>
  </w:style>
  <w:style w:type="paragraph" w:styleId="NoSpacing">
    <w:name w:val="No Spacing"/>
    <w:uiPriority w:val="1"/>
    <w:qFormat/>
    <w:rsid w:val="0088307D"/>
    <w:pPr>
      <w:spacing w:after="0" w:line="240" w:lineRule="auto"/>
    </w:pPr>
  </w:style>
  <w:style w:type="paragraph" w:styleId="Title">
    <w:name w:val="Title"/>
    <w:basedOn w:val="Normal"/>
    <w:next w:val="Normal"/>
    <w:uiPriority w:val="5"/>
    <w:qFormat/>
    <w:rsid w:val="0088307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8307D"/>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link w:val="NothingChar"/>
    <w:rsid w:val="0088307D"/>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qFormat/>
    <w:rsid w:val="0088307D"/>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88307D"/>
    <w:rPr>
      <w:rFonts w:ascii="Times New Roman" w:hAnsi="Times New Roman"/>
      <w:sz w:val="24"/>
      <w:u w:val="single"/>
      <w:lang w:val="en-US" w:eastAsia="en-US" w:bidi="ar-SA"/>
    </w:rPr>
  </w:style>
  <w:style w:type="character" w:customStyle="1" w:styleId="CardsChar">
    <w:name w:val="Cards Char"/>
    <w:basedOn w:val="DefaultParagraphFont"/>
    <w:link w:val="Cards"/>
    <w:rsid w:val="0088307D"/>
    <w:rPr>
      <w:rFonts w:ascii="Times New Roman" w:eastAsia="Calibri" w:hAnsi="Times New Roman" w:cs="Times New Roman"/>
      <w:sz w:val="20"/>
      <w:szCs w:val="20"/>
    </w:rPr>
  </w:style>
  <w:style w:type="character" w:customStyle="1" w:styleId="NothingChar">
    <w:name w:val="Nothing Char"/>
    <w:basedOn w:val="DefaultParagraphFont"/>
    <w:link w:val="Nothing"/>
    <w:rsid w:val="0088307D"/>
    <w:rPr>
      <w:rFonts w:ascii="Times New Roman" w:eastAsia="Calibri" w:hAnsi="Times New Roman" w:cs="Times New Roman"/>
      <w:sz w:val="20"/>
      <w:szCs w:val="20"/>
    </w:rPr>
  </w:style>
  <w:style w:type="character" w:customStyle="1" w:styleId="cardChar">
    <w:name w:val="card Char"/>
    <w:basedOn w:val="DefaultParagraphFont"/>
    <w:rsid w:val="0088307D"/>
    <w:rPr>
      <w:rFonts w:ascii="Times New Roman" w:eastAsia="Times New Roman" w:hAnsi="Times New Roman" w:cs="Times New Roman"/>
      <w:sz w:val="20"/>
      <w:szCs w:val="20"/>
    </w:rPr>
  </w:style>
  <w:style w:type="paragraph" w:customStyle="1" w:styleId="textbold">
    <w:name w:val="text bold"/>
    <w:basedOn w:val="Normal"/>
    <w:link w:val="underline"/>
    <w:rsid w:val="0088307D"/>
    <w:pPr>
      <w:ind w:left="720"/>
      <w:jc w:val="both"/>
    </w:pPr>
    <w:rPr>
      <w:rFonts w:asciiTheme="minorHAnsi" w:hAnsiTheme="minorHAnsi"/>
      <w:b/>
      <w:u w:val="singl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Head"/>
    <w:link w:val="tag"/>
    <w:qFormat/>
    <w:locked/>
    <w:rsid w:val="00CC1A14"/>
    <w:rPr>
      <w:rFonts w:ascii="Georgia" w:hAnsi="Georgia"/>
      <w:b/>
      <w:sz w:val="24"/>
      <w:szCs w:val="24"/>
      <w:lang w:val="x-none" w:eastAsia="x-none"/>
    </w:rPr>
  </w:style>
  <w:style w:type="paragraph" w:customStyle="1" w:styleId="tag">
    <w:name w:val="tag"/>
    <w:basedOn w:val="Normal"/>
    <w:next w:val="Normal"/>
    <w:link w:val="tagChar"/>
    <w:qFormat/>
    <w:rsid w:val="00CC1A14"/>
    <w:pPr>
      <w:spacing w:line="276" w:lineRule="auto"/>
    </w:pPr>
    <w:rPr>
      <w:rFonts w:ascii="Georgia" w:hAnsi="Georgia"/>
      <w:b/>
      <w:sz w:val="24"/>
      <w:szCs w:val="24"/>
      <w:lang w:val="x-none" w:eastAsia="x-none"/>
    </w:rPr>
  </w:style>
  <w:style w:type="character" w:customStyle="1" w:styleId="UNDERLINECharChar">
    <w:name w:val="UNDERLINE Char Char"/>
    <w:basedOn w:val="DefaultParagraphFont"/>
    <w:rsid w:val="00CC1A14"/>
    <w:rPr>
      <w:bCs/>
      <w:kern w:val="28"/>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6A3F59"/>
    <w:pPr>
      <w:ind w:left="288" w:right="288"/>
    </w:pPr>
    <w:rPr>
      <w:rFonts w:asciiTheme="minorHAnsi" w:hAnsiTheme="minorHAnsi"/>
      <w:b/>
      <w:bCs/>
      <w:u w:val="single"/>
    </w:rPr>
  </w:style>
  <w:style w:type="character" w:customStyle="1" w:styleId="underline">
    <w:name w:val="underline"/>
    <w:basedOn w:val="DefaultParagraphFont"/>
    <w:link w:val="textbold"/>
    <w:qFormat/>
    <w:rsid w:val="0088307D"/>
    <w:rPr>
      <w:b/>
      <w:bCs w:val="0"/>
      <w:u w:val="single"/>
    </w:rPr>
  </w:style>
  <w:style w:type="paragraph" w:customStyle="1" w:styleId="cardtext">
    <w:name w:val="card text"/>
    <w:basedOn w:val="Normal"/>
    <w:link w:val="cardtextChar"/>
    <w:qFormat/>
    <w:rsid w:val="0088307D"/>
    <w:pPr>
      <w:ind w:left="288" w:right="288"/>
    </w:pPr>
    <w:rPr>
      <w:rFonts w:ascii="Times New Roman" w:hAnsi="Times New Roman"/>
      <w:sz w:val="20"/>
    </w:rPr>
  </w:style>
  <w:style w:type="character" w:customStyle="1" w:styleId="cardtextChar">
    <w:name w:val="card text Char"/>
    <w:basedOn w:val="DefaultParagraphFont"/>
    <w:link w:val="cardtext"/>
    <w:rsid w:val="0088307D"/>
    <w:rPr>
      <w:rFonts w:ascii="Times New Roman" w:hAnsi="Times New Roman"/>
      <w:sz w:val="20"/>
    </w:rPr>
  </w:style>
  <w:style w:type="character" w:customStyle="1" w:styleId="cardChar1">
    <w:name w:val="card Char1"/>
    <w:basedOn w:val="DefaultParagraphFont"/>
    <w:locked/>
    <w:rsid w:val="0088307D"/>
    <w:rPr>
      <w:rFonts w:ascii="Times New Roman" w:eastAsia="Times New Roman" w:hAnsi="Times New Roman" w:cs="Times New Roman"/>
      <w:sz w:val="20"/>
      <w:szCs w:val="20"/>
    </w:rPr>
  </w:style>
  <w:style w:type="paragraph" w:styleId="NoSpacing">
    <w:name w:val="No Spacing"/>
    <w:uiPriority w:val="1"/>
    <w:qFormat/>
    <w:rsid w:val="0088307D"/>
    <w:pPr>
      <w:spacing w:after="0" w:line="240" w:lineRule="auto"/>
    </w:pPr>
  </w:style>
  <w:style w:type="paragraph" w:styleId="Title">
    <w:name w:val="Title"/>
    <w:basedOn w:val="Normal"/>
    <w:next w:val="Normal"/>
    <w:uiPriority w:val="5"/>
    <w:qFormat/>
    <w:rsid w:val="0088307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8307D"/>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link w:val="NothingChar"/>
    <w:rsid w:val="0088307D"/>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qFormat/>
    <w:rsid w:val="0088307D"/>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88307D"/>
    <w:rPr>
      <w:rFonts w:ascii="Times New Roman" w:hAnsi="Times New Roman"/>
      <w:sz w:val="24"/>
      <w:u w:val="single"/>
      <w:lang w:val="en-US" w:eastAsia="en-US" w:bidi="ar-SA"/>
    </w:rPr>
  </w:style>
  <w:style w:type="character" w:customStyle="1" w:styleId="CardsChar">
    <w:name w:val="Cards Char"/>
    <w:basedOn w:val="DefaultParagraphFont"/>
    <w:link w:val="Cards"/>
    <w:rsid w:val="0088307D"/>
    <w:rPr>
      <w:rFonts w:ascii="Times New Roman" w:eastAsia="Calibri" w:hAnsi="Times New Roman" w:cs="Times New Roman"/>
      <w:sz w:val="20"/>
      <w:szCs w:val="20"/>
    </w:rPr>
  </w:style>
  <w:style w:type="character" w:customStyle="1" w:styleId="NothingChar">
    <w:name w:val="Nothing Char"/>
    <w:basedOn w:val="DefaultParagraphFont"/>
    <w:link w:val="Nothing"/>
    <w:rsid w:val="0088307D"/>
    <w:rPr>
      <w:rFonts w:ascii="Times New Roman" w:eastAsia="Calibri" w:hAnsi="Times New Roman" w:cs="Times New Roman"/>
      <w:sz w:val="20"/>
      <w:szCs w:val="20"/>
    </w:rPr>
  </w:style>
  <w:style w:type="character" w:customStyle="1" w:styleId="cardChar">
    <w:name w:val="card Char"/>
    <w:basedOn w:val="DefaultParagraphFont"/>
    <w:rsid w:val="0088307D"/>
    <w:rPr>
      <w:rFonts w:ascii="Times New Roman" w:eastAsia="Times New Roman" w:hAnsi="Times New Roman" w:cs="Times New Roman"/>
      <w:sz w:val="20"/>
      <w:szCs w:val="20"/>
    </w:rPr>
  </w:style>
  <w:style w:type="paragraph" w:customStyle="1" w:styleId="textbold">
    <w:name w:val="text bold"/>
    <w:basedOn w:val="Normal"/>
    <w:link w:val="underline"/>
    <w:rsid w:val="0088307D"/>
    <w:pPr>
      <w:ind w:left="720"/>
      <w:jc w:val="both"/>
    </w:pPr>
    <w:rPr>
      <w:rFonts w:asciiTheme="minorHAnsi" w:hAnsiTheme="minorHAnsi"/>
      <w:b/>
      <w:u w:val="singl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Head"/>
    <w:link w:val="tag"/>
    <w:qFormat/>
    <w:locked/>
    <w:rsid w:val="00CC1A14"/>
    <w:rPr>
      <w:rFonts w:ascii="Georgia" w:hAnsi="Georgia"/>
      <w:b/>
      <w:sz w:val="24"/>
      <w:szCs w:val="24"/>
      <w:lang w:val="x-none" w:eastAsia="x-none"/>
    </w:rPr>
  </w:style>
  <w:style w:type="paragraph" w:customStyle="1" w:styleId="tag">
    <w:name w:val="tag"/>
    <w:basedOn w:val="Normal"/>
    <w:next w:val="Normal"/>
    <w:link w:val="tagChar"/>
    <w:qFormat/>
    <w:rsid w:val="00CC1A14"/>
    <w:pPr>
      <w:spacing w:line="276" w:lineRule="auto"/>
    </w:pPr>
    <w:rPr>
      <w:rFonts w:ascii="Georgia" w:hAnsi="Georgia"/>
      <w:b/>
      <w:sz w:val="24"/>
      <w:szCs w:val="24"/>
      <w:lang w:val="x-none" w:eastAsia="x-none"/>
    </w:rPr>
  </w:style>
  <w:style w:type="character" w:customStyle="1" w:styleId="UNDERLINECharChar">
    <w:name w:val="UNDERLINE Char Char"/>
    <w:basedOn w:val="DefaultParagraphFont"/>
    <w:rsid w:val="00CC1A14"/>
    <w:rPr>
      <w:bCs/>
      <w:kern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2084">
      <w:bodyDiv w:val="1"/>
      <w:marLeft w:val="0"/>
      <w:marRight w:val="0"/>
      <w:marTop w:val="0"/>
      <w:marBottom w:val="0"/>
      <w:divBdr>
        <w:top w:val="none" w:sz="0" w:space="0" w:color="auto"/>
        <w:left w:val="none" w:sz="0" w:space="0" w:color="auto"/>
        <w:bottom w:val="none" w:sz="0" w:space="0" w:color="auto"/>
        <w:right w:val="none" w:sz="0" w:space="0" w:color="auto"/>
      </w:divBdr>
    </w:div>
    <w:div w:id="729960530">
      <w:bodyDiv w:val="1"/>
      <w:marLeft w:val="0"/>
      <w:marRight w:val="0"/>
      <w:marTop w:val="0"/>
      <w:marBottom w:val="0"/>
      <w:divBdr>
        <w:top w:val="none" w:sz="0" w:space="0" w:color="auto"/>
        <w:left w:val="none" w:sz="0" w:space="0" w:color="auto"/>
        <w:bottom w:val="none" w:sz="0" w:space="0" w:color="auto"/>
        <w:right w:val="none" w:sz="0" w:space="0" w:color="auto"/>
      </w:divBdr>
    </w:div>
    <w:div w:id="1046562162">
      <w:bodyDiv w:val="1"/>
      <w:marLeft w:val="0"/>
      <w:marRight w:val="0"/>
      <w:marTop w:val="0"/>
      <w:marBottom w:val="0"/>
      <w:divBdr>
        <w:top w:val="none" w:sz="0" w:space="0" w:color="auto"/>
        <w:left w:val="none" w:sz="0" w:space="0" w:color="auto"/>
        <w:bottom w:val="none" w:sz="0" w:space="0" w:color="auto"/>
        <w:right w:val="none" w:sz="0" w:space="0" w:color="auto"/>
      </w:divBdr>
    </w:div>
    <w:div w:id="1187255378">
      <w:bodyDiv w:val="1"/>
      <w:marLeft w:val="0"/>
      <w:marRight w:val="0"/>
      <w:marTop w:val="0"/>
      <w:marBottom w:val="0"/>
      <w:divBdr>
        <w:top w:val="none" w:sz="0" w:space="0" w:color="auto"/>
        <w:left w:val="none" w:sz="0" w:space="0" w:color="auto"/>
        <w:bottom w:val="none" w:sz="0" w:space="0" w:color="auto"/>
        <w:right w:val="none" w:sz="0" w:space="0" w:color="auto"/>
      </w:divBdr>
    </w:div>
    <w:div w:id="1475944851">
      <w:bodyDiv w:val="1"/>
      <w:marLeft w:val="0"/>
      <w:marRight w:val="0"/>
      <w:marTop w:val="0"/>
      <w:marBottom w:val="0"/>
      <w:divBdr>
        <w:top w:val="none" w:sz="0" w:space="0" w:color="auto"/>
        <w:left w:val="none" w:sz="0" w:space="0" w:color="auto"/>
        <w:bottom w:val="none" w:sz="0" w:space="0" w:color="auto"/>
        <w:right w:val="none" w:sz="0" w:space="0" w:color="auto"/>
      </w:divBdr>
    </w:div>
    <w:div w:id="21086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i.org/files/2012/ib3381.pdf" TargetMode="External"/><Relationship Id="rId18" Type="http://schemas.openxmlformats.org/officeDocument/2006/relationships/hyperlink" Target="http://www.epi.org/blog/fiscal-cliff-deal-future/" TargetMode="External"/><Relationship Id="rId26" Type="http://schemas.openxmlformats.org/officeDocument/2006/relationships/hyperlink" Target="http://www.newyorker.com/reporting/2012/03/19/120319fa_fact_klein?currentPage=5" TargetMode="External"/><Relationship Id="rId3" Type="http://schemas.openxmlformats.org/officeDocument/2006/relationships/customXml" Target="../customXml/item3.xml"/><Relationship Id="rId21" Type="http://schemas.openxmlformats.org/officeDocument/2006/relationships/hyperlink" Target="http://news.nationalgeographic.com/news/energy/2012/08/120808-china-shale-gas/" TargetMode="External"/><Relationship Id="rId7" Type="http://schemas.openxmlformats.org/officeDocument/2006/relationships/settings" Target="settings.xml"/><Relationship Id="rId12" Type="http://schemas.openxmlformats.org/officeDocument/2006/relationships/hyperlink" Target="http://www.counterpunch.org/2013/01/03/fiscal-cliff-averted/" TargetMode="External"/><Relationship Id="rId17" Type="http://schemas.openxmlformats.org/officeDocument/2006/relationships/hyperlink" Target="http://www.epi.org/blog/boehner-plan-b-austerity-recession/" TargetMode="External"/><Relationship Id="rId25" Type="http://schemas.openxmlformats.org/officeDocument/2006/relationships/hyperlink" Target="http://www.thestar.com/news/canada/article/1304315--u-s-must-approve-sale-of-nexen-to-chinese" TargetMode="External"/><Relationship Id="rId2" Type="http://schemas.openxmlformats.org/officeDocument/2006/relationships/customXml" Target="../customXml/item2.xml"/><Relationship Id="rId16" Type="http://schemas.openxmlformats.org/officeDocument/2006/relationships/hyperlink" Target="http://www.epi.org/blog/budget-deal-anemic-growth-labor-market-deterioration/" TargetMode="External"/><Relationship Id="rId20" Type="http://schemas.openxmlformats.org/officeDocument/2006/relationships/hyperlink" Target="http://www.ogfj.com/articles/print/volume-4/issue-6/capital-perspectives/us-energy-and-foreign-direct-investment-is-the-foreign-capital-flow-for-oil-and-gas-at-risk.html" TargetMode="External"/><Relationship Id="rId29"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unterpunch.org/2013/01/04/premature-austerity/" TargetMode="External"/><Relationship Id="rId24" Type="http://schemas.openxmlformats.org/officeDocument/2006/relationships/hyperlink" Target="http://www.chron.com/business/article/International-players-jump-at-U-S-shale-2439490.php" TargetMode="External"/><Relationship Id="rId5" Type="http://schemas.openxmlformats.org/officeDocument/2006/relationships/styles" Target="styles.xml"/><Relationship Id="rId15" Type="http://schemas.openxmlformats.org/officeDocument/2006/relationships/hyperlink" Target="http://www.epi.org/blog/fiscal-cliff-economic-output-gap/" TargetMode="External"/><Relationship Id="rId23" Type="http://schemas.openxmlformats.org/officeDocument/2006/relationships/hyperlink" Target="http://www.merriam-webster.com/dictionary/on" TargetMode="External"/><Relationship Id="rId28" Type="http://schemas.openxmlformats.org/officeDocument/2006/relationships/hyperlink" Target="file:///C:\Users\Debate%2013\Downloads\impact%20defense-earth%20destruction-or-disease%20(1).doc" TargetMode="External"/><Relationship Id="rId10" Type="http://schemas.openxmlformats.org/officeDocument/2006/relationships/endnotes" Target="endnotes.xml"/><Relationship Id="rId19" Type="http://schemas.openxmlformats.org/officeDocument/2006/relationships/hyperlink" Target="http://oilandglory.foreignpolicy.com/posts/2012/08/03/the_weekly_wrap_aug_3_2012_part_i"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pi.org/blog/budget-deal-anemic-growth-labor-market-deterioration/" TargetMode="External"/><Relationship Id="rId22" Type="http://schemas.openxmlformats.org/officeDocument/2006/relationships/hyperlink" Target="http://tjogel.org/wp-content/uploads/2012/05/ware_final1.pdf" TargetMode="External"/><Relationship Id="rId27" Type="http://schemas.openxmlformats.org/officeDocument/2006/relationships/hyperlink" Target="http://praxeology.net/guest-badhwar1.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137F9A-3104-4A96-8026-A23BA571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41</Pages>
  <Words>46390</Words>
  <Characters>264425</Characters>
  <Application>Microsoft Office Word</Application>
  <DocSecurity>0</DocSecurity>
  <Lines>2203</Lines>
  <Paragraphs>620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5</cp:revision>
  <dcterms:created xsi:type="dcterms:W3CDTF">2013-01-07T18:03:00Z</dcterms:created>
  <dcterms:modified xsi:type="dcterms:W3CDTF">2013-01-10T22:15:00Z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