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54" w:rsidRDefault="00BE5A54" w:rsidP="00BE5A54"/>
    <w:p w:rsidR="00BE5A54" w:rsidRDefault="00BE5A54" w:rsidP="00BE5A54"/>
    <w:p w:rsidR="00BE5A54" w:rsidRDefault="00BE5A54" w:rsidP="00BE5A54">
      <w:pPr>
        <w:pStyle w:val="Heading1"/>
      </w:pPr>
      <w:r>
        <w:t>1AC</w:t>
      </w:r>
    </w:p>
    <w:p w:rsidR="0057304C" w:rsidRDefault="0057304C" w:rsidP="0057304C">
      <w:pPr>
        <w:pStyle w:val="Heading2"/>
      </w:pPr>
      <w:r>
        <w:t>plan</w:t>
      </w:r>
    </w:p>
    <w:p w:rsidR="0057304C" w:rsidRDefault="0057304C" w:rsidP="0057304C"/>
    <w:p w:rsidR="0057304C" w:rsidRPr="00555D0B" w:rsidRDefault="0057304C" w:rsidP="0057304C">
      <w:pPr>
        <w:pStyle w:val="Heading4"/>
      </w:pPr>
      <w:r>
        <w:t xml:space="preserve">The United States Federal Government should obtain, through Other Transactions authority, electricity from small modular reactors for its military installations in the United States. </w:t>
      </w:r>
    </w:p>
    <w:p w:rsidR="0057304C" w:rsidRPr="00610167" w:rsidRDefault="0057304C" w:rsidP="0057304C"/>
    <w:p w:rsidR="0057304C" w:rsidRDefault="0057304C" w:rsidP="0057304C"/>
    <w:p w:rsidR="0057304C" w:rsidRDefault="0057304C" w:rsidP="0057304C">
      <w:pPr>
        <w:pStyle w:val="Heading2"/>
      </w:pPr>
      <w:r>
        <w:t>DOD</w:t>
      </w:r>
    </w:p>
    <w:p w:rsidR="0057304C" w:rsidRDefault="0057304C" w:rsidP="0057304C"/>
    <w:p w:rsidR="0057304C" w:rsidRDefault="0057304C" w:rsidP="0057304C">
      <w:pPr>
        <w:pStyle w:val="Heading4"/>
      </w:pPr>
      <w:r>
        <w:t>DoD bases are vulnerable to grid disruptions which destroys command infrastructure – only SMR’s can solve</w:t>
      </w:r>
    </w:p>
    <w:p w:rsidR="0057304C" w:rsidRDefault="0057304C" w:rsidP="0057304C">
      <w:pPr>
        <w:pStyle w:val="Citation"/>
      </w:pPr>
      <w:r>
        <w:t>Robitaille 12</w:t>
      </w:r>
    </w:p>
    <w:p w:rsidR="0057304C" w:rsidRDefault="0057304C" w:rsidP="0057304C">
      <w:r>
        <w:t>(George, Department of Army Civilian, United States Army War College, “Small Modular Reactors: The Army’s Secure Source of Energy?” 21-03-2012, Strategy Research Project)</w:t>
      </w:r>
    </w:p>
    <w:p w:rsidR="0057304C" w:rsidRDefault="0057304C" w:rsidP="0057304C"/>
    <w:p w:rsidR="0057304C" w:rsidRDefault="0057304C" w:rsidP="0057304C">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57304C">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57304C">
        <w:rPr>
          <w:rStyle w:val="StyleBoldUnderline"/>
          <w:highlight w:val="cyan"/>
        </w:rPr>
        <w:t>controlled by a public grid</w:t>
      </w:r>
      <w:r>
        <w:rPr>
          <w:rStyle w:val="StyleBoldUnderline"/>
        </w:rPr>
        <w:t xml:space="preserve"> system that is </w:t>
      </w:r>
      <w:r w:rsidRPr="0057304C">
        <w:rPr>
          <w:rStyle w:val="StyleBoldUnderline"/>
          <w:highlight w:val="cyan"/>
        </w:rPr>
        <w:t>susceptible to</w:t>
      </w:r>
      <w:r>
        <w:rPr>
          <w:rStyle w:val="StyleBoldUnderline"/>
        </w:rPr>
        <w:t xml:space="preserve"> being compromised because of the </w:t>
      </w:r>
      <w:r w:rsidRPr="0057304C">
        <w:rPr>
          <w:rStyle w:val="StyleBoldUnderline"/>
          <w:highlight w:val="cyan"/>
        </w:rPr>
        <w:t>age of</w:t>
      </w:r>
      <w:r>
        <w:rPr>
          <w:rStyle w:val="StyleBoldUnderline"/>
        </w:rPr>
        <w:t xml:space="preserve"> the </w:t>
      </w:r>
      <w:r w:rsidRPr="0057304C">
        <w:rPr>
          <w:rStyle w:val="StyleBoldUnderline"/>
          <w:highlight w:val="cyan"/>
        </w:rPr>
        <w:t>infrastructure</w:t>
      </w:r>
      <w:r>
        <w:rPr>
          <w:rStyle w:val="StyleBoldUnderline"/>
        </w:rPr>
        <w:t xml:space="preserve">, damage from </w:t>
      </w:r>
      <w:r w:rsidRPr="0057304C">
        <w:rPr>
          <w:rStyle w:val="StyleBoldUnderline"/>
          <w:highlight w:val="cyan"/>
        </w:rPr>
        <w:t>natural disasters and</w:t>
      </w:r>
      <w:r>
        <w:rPr>
          <w:rStyle w:val="StyleBoldUnderline"/>
        </w:rPr>
        <w:t xml:space="preserve"> the potential for </w:t>
      </w:r>
      <w:r w:rsidRPr="0057304C">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57304C">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57304C">
        <w:rPr>
          <w:rStyle w:val="StyleBoldUnderline"/>
          <w:highlight w:val="cyan"/>
        </w:rPr>
        <w:t>system is prone to failures and</w:t>
      </w:r>
      <w:r>
        <w:rPr>
          <w:rStyle w:val="StyleBoldUnderline"/>
        </w:rPr>
        <w:t xml:space="preserve"> susceptible to </w:t>
      </w:r>
      <w:r w:rsidRPr="0057304C">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57304C">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57304C">
        <w:rPr>
          <w:rStyle w:val="StyleBoldUnderline"/>
          <w:highlight w:val="cyan"/>
        </w:rPr>
        <w:t xml:space="preserve">DoD gets </w:t>
      </w:r>
      <w:r w:rsidRPr="0057304C">
        <w:rPr>
          <w:rStyle w:val="Emphasis"/>
          <w:highlight w:val="cyan"/>
        </w:rPr>
        <w:t>ninety nine percent</w:t>
      </w:r>
      <w:r w:rsidRPr="0057304C">
        <w:rPr>
          <w:rStyle w:val="StyleBoldUnderline"/>
          <w:highlight w:val="cyan"/>
        </w:rPr>
        <w:t xml:space="preserve"> of their electrical requirements from the civilian</w:t>
      </w:r>
      <w:r>
        <w:rPr>
          <w:rStyle w:val="StyleBoldUnderline"/>
        </w:rPr>
        <w:t xml:space="preserve"> electric </w:t>
      </w:r>
      <w:r w:rsidRPr="0057304C">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57304C">
        <w:rPr>
          <w:rStyle w:val="StyleBoldUnderline"/>
          <w:highlight w:val="cyan"/>
        </w:rPr>
        <w:t>rise in consumption</w:t>
      </w:r>
      <w:r>
        <w:rPr>
          <w:rStyle w:val="StyleBoldUnderline"/>
        </w:rPr>
        <w:t xml:space="preserve"> and aging infrastructure </w:t>
      </w:r>
      <w:r w:rsidRPr="0057304C">
        <w:rPr>
          <w:rStyle w:val="StyleBoldUnderline"/>
          <w:highlight w:val="cyan"/>
        </w:rPr>
        <w:t>increases</w:t>
      </w:r>
      <w:r>
        <w:rPr>
          <w:rStyle w:val="StyleBoldUnderline"/>
        </w:rPr>
        <w:t xml:space="preserve"> the </w:t>
      </w:r>
      <w:r w:rsidRPr="0057304C">
        <w:rPr>
          <w:rStyle w:val="StyleBoldUnderline"/>
          <w:highlight w:val="cyan"/>
        </w:rPr>
        <w:t>potential for</w:t>
      </w:r>
      <w:r>
        <w:rPr>
          <w:rStyle w:val="StyleBoldUnderline"/>
        </w:rPr>
        <w:t xml:space="preserve"> grid </w:t>
      </w:r>
      <w:r w:rsidRPr="0057304C">
        <w:rPr>
          <w:rStyle w:val="StyleBoldUnderline"/>
          <w:highlight w:val="cyan"/>
        </w:rPr>
        <w:t>failure in the future.</w:t>
      </w:r>
      <w:r>
        <w:t xml:space="preserve"> </w:t>
      </w:r>
      <w:r>
        <w:rPr>
          <w:rStyle w:val="StyleBoldUnderline"/>
        </w:rPr>
        <w:t xml:space="preserve">There are </w:t>
      </w:r>
      <w:r w:rsidRPr="0057304C">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57304C">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57304C">
        <w:rPr>
          <w:rStyle w:val="StyleBoldUnderline"/>
          <w:highlight w:val="cyan"/>
        </w:rPr>
        <w:t>exceeding</w:t>
      </w:r>
      <w:r>
        <w:rPr>
          <w:rStyle w:val="StyleBoldUnderline"/>
        </w:rPr>
        <w:t xml:space="preserve"> their </w:t>
      </w:r>
      <w:r w:rsidRPr="0057304C">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57304C">
        <w:rPr>
          <w:rStyle w:val="StyleBoldUnderline"/>
          <w:b/>
          <w:highlight w:val="cyan"/>
        </w:rPr>
        <w:t>many years of</w:t>
      </w:r>
      <w:r>
        <w:rPr>
          <w:rStyle w:val="StyleBoldUnderline"/>
          <w:b/>
        </w:rPr>
        <w:t xml:space="preserve"> prior </w:t>
      </w:r>
      <w:r w:rsidRPr="0057304C">
        <w:rPr>
          <w:rStyle w:val="StyleBoldUnderline"/>
          <w:b/>
          <w:highlight w:val="cyan"/>
        </w:rPr>
        <w:t>neglect will require</w:t>
      </w:r>
      <w:r>
        <w:rPr>
          <w:rStyle w:val="StyleBoldUnderline"/>
          <w:b/>
        </w:rPr>
        <w:t xml:space="preserve"> a </w:t>
      </w:r>
      <w:r w:rsidRPr="0057304C">
        <w:rPr>
          <w:rStyle w:val="StyleBoldUnderline"/>
          <w:b/>
          <w:highlight w:val="cyan"/>
        </w:rPr>
        <w:t>considerable</w:t>
      </w:r>
      <w:r>
        <w:rPr>
          <w:rStyle w:val="StyleBoldUnderline"/>
          <w:b/>
        </w:rPr>
        <w:t xml:space="preserve"> amount of </w:t>
      </w:r>
      <w:r w:rsidRPr="0057304C">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57304C">
        <w:rPr>
          <w:rStyle w:val="StyleBoldUnderline"/>
          <w:highlight w:val="cyan"/>
        </w:rPr>
        <w:t>upgrades</w:t>
      </w:r>
      <w:r>
        <w:rPr>
          <w:rStyle w:val="StyleBoldUnderline"/>
        </w:rPr>
        <w:t xml:space="preserve"> to the digital infrastructure which were done to increase the systems efficiency and reliability, </w:t>
      </w:r>
      <w:r w:rsidRPr="0057304C">
        <w:rPr>
          <w:rStyle w:val="Emphasis"/>
          <w:highlight w:val="cyan"/>
        </w:rPr>
        <w:t>have</w:t>
      </w:r>
      <w:r>
        <w:rPr>
          <w:rStyle w:val="Emphasis"/>
        </w:rPr>
        <w:t xml:space="preserve"> actually </w:t>
      </w:r>
      <w:r w:rsidRPr="0057304C">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57304C">
        <w:rPr>
          <w:rStyle w:val="StyleBoldUnderline"/>
          <w:highlight w:val="cyan"/>
        </w:rPr>
        <w:t>extent</w:t>
      </w:r>
      <w:r>
        <w:rPr>
          <w:rStyle w:val="StyleBoldUnderline"/>
        </w:rPr>
        <w:t xml:space="preserve">, </w:t>
      </w:r>
      <w:r w:rsidRPr="0057304C">
        <w:rPr>
          <w:rStyle w:val="StyleBoldUnderline"/>
          <w:highlight w:val="cyan"/>
        </w:rPr>
        <w:t xml:space="preserve">as well as frequency of </w:t>
      </w:r>
      <w:r w:rsidRPr="0057304C">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57304C">
        <w:rPr>
          <w:rStyle w:val="StyleBoldUnderline"/>
          <w:highlight w:val="cyan"/>
        </w:rPr>
        <w:t>sixty seven per cent of</w:t>
      </w:r>
      <w:r>
        <w:rPr>
          <w:rStyle w:val="StyleBoldUnderline"/>
        </w:rPr>
        <w:t xml:space="preserve"> all power </w:t>
      </w:r>
      <w:r w:rsidRPr="0057304C">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57304C">
        <w:rPr>
          <w:rStyle w:val="StyleBoldUnderline"/>
          <w:highlight w:val="cyan"/>
        </w:rPr>
        <w:t>The</w:t>
      </w:r>
      <w:r>
        <w:rPr>
          <w:rStyle w:val="StyleBoldUnderline"/>
        </w:rPr>
        <w:t xml:space="preserve"> electric </w:t>
      </w:r>
      <w:r w:rsidRPr="0057304C">
        <w:rPr>
          <w:rStyle w:val="StyleBoldUnderline"/>
          <w:highlight w:val="cyan"/>
        </w:rPr>
        <w:t>grid suffered numerous</w:t>
      </w:r>
      <w:r>
        <w:rPr>
          <w:rStyle w:val="StyleBoldUnderline"/>
        </w:rPr>
        <w:t xml:space="preserve"> power </w:t>
      </w:r>
      <w:r w:rsidRPr="0057304C">
        <w:rPr>
          <w:rStyle w:val="StyleBoldUnderline"/>
          <w:highlight w:val="cyan"/>
        </w:rPr>
        <w:t xml:space="preserve">outages </w:t>
      </w:r>
      <w:r w:rsidRPr="0057304C">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57304C">
        <w:rPr>
          <w:rStyle w:val="StyleBoldUnderline"/>
          <w:highlight w:val="cyan"/>
        </w:rPr>
        <w:t>flow of energy</w:t>
      </w:r>
      <w:r>
        <w:rPr>
          <w:rStyle w:val="StyleBoldUnderline"/>
        </w:rPr>
        <w:t xml:space="preserve"> in the network lines as well as the main distribution hubs </w:t>
      </w:r>
      <w:r w:rsidRPr="0057304C">
        <w:rPr>
          <w:rStyle w:val="StyleBoldUnderline"/>
          <w:highlight w:val="cyan"/>
        </w:rPr>
        <w:t xml:space="preserve">has become </w:t>
      </w:r>
      <w:r w:rsidRPr="0057304C">
        <w:rPr>
          <w:rStyle w:val="Emphasis"/>
          <w:highlight w:val="cyan"/>
        </w:rPr>
        <w:t>totally dependent</w:t>
      </w:r>
      <w:r w:rsidRPr="0057304C">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57304C">
        <w:rPr>
          <w:rStyle w:val="StyleBoldUnderline"/>
          <w:highlight w:val="cyan"/>
        </w:rPr>
        <w:t>makes it more susceptible to cyber attacks.</w:t>
      </w:r>
      <w:r>
        <w:t xml:space="preserve"> </w:t>
      </w:r>
      <w:r>
        <w:rPr>
          <w:rStyle w:val="StyleBoldUnderline"/>
        </w:rPr>
        <w:t>Admiral</w:t>
      </w:r>
      <w:r>
        <w:t xml:space="preserve"> Mr. Dennis C. </w:t>
      </w:r>
      <w:r w:rsidRPr="0057304C">
        <w:rPr>
          <w:rStyle w:val="StyleBoldUnderline"/>
          <w:highlight w:val="cyan"/>
        </w:rPr>
        <w:t>Blair</w:t>
      </w:r>
      <w:r>
        <w:t xml:space="preserve"> (ret.), </w:t>
      </w:r>
      <w:r>
        <w:rPr>
          <w:rStyle w:val="StyleBoldUnderline"/>
        </w:rPr>
        <w:t xml:space="preserve">the former Director of National Intelligence, </w:t>
      </w:r>
      <w:r w:rsidRPr="0057304C">
        <w:rPr>
          <w:rStyle w:val="StyleBoldUnderline"/>
          <w:highlight w:val="cyan"/>
        </w:rPr>
        <w:t>testified</w:t>
      </w:r>
      <w:r>
        <w:t xml:space="preserve"> before Congress </w:t>
      </w:r>
      <w:r>
        <w:rPr>
          <w:rStyle w:val="StyleBoldUnderline"/>
        </w:rPr>
        <w:t xml:space="preserve">that “the </w:t>
      </w:r>
      <w:r w:rsidRPr="0057304C">
        <w:rPr>
          <w:rStyle w:val="StyleBoldUnderline"/>
          <w:highlight w:val="cyan"/>
        </w:rPr>
        <w:t>growing connectivity</w:t>
      </w:r>
      <w:r>
        <w:rPr>
          <w:rStyle w:val="StyleBoldUnderline"/>
        </w:rPr>
        <w:t xml:space="preserve"> between information systems, the Internet, and other infrastructures </w:t>
      </w:r>
      <w:r w:rsidRPr="0057304C">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57304C">
        <w:rPr>
          <w:rStyle w:val="StyleBoldUnderline"/>
          <w:highlight w:val="cyan"/>
        </w:rPr>
        <w:t>a number of nations</w:t>
      </w:r>
      <w:r>
        <w:rPr>
          <w:rStyle w:val="StyleBoldUnderline"/>
        </w:rPr>
        <w:t xml:space="preserve"> already </w:t>
      </w:r>
      <w:r w:rsidRPr="0057304C">
        <w:rPr>
          <w:rStyle w:val="StyleBoldUnderline"/>
          <w:highlight w:val="cyan"/>
        </w:rPr>
        <w:t>have the</w:t>
      </w:r>
      <w:r>
        <w:rPr>
          <w:rStyle w:val="StyleBoldUnderline"/>
        </w:rPr>
        <w:t xml:space="preserve"> technical </w:t>
      </w:r>
      <w:r w:rsidRPr="0057304C">
        <w:rPr>
          <w:rStyle w:val="StyleBoldUnderline"/>
          <w:highlight w:val="cyan"/>
        </w:rPr>
        <w:t>capability to conduct such attacks</w:t>
      </w:r>
      <w:r w:rsidRPr="0057304C">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57304C">
        <w:rPr>
          <w:rStyle w:val="StyleBoldUnderline"/>
          <w:highlight w:val="cyan"/>
        </w:rPr>
        <w:t>a foreign hacker invaded the Harrisburg</w:t>
      </w:r>
      <w:r>
        <w:t xml:space="preserve">, PA., </w:t>
      </w:r>
      <w:r w:rsidRPr="0057304C">
        <w:rPr>
          <w:rStyle w:val="StyleBoldUnderline"/>
          <w:highlight w:val="cyan"/>
        </w:rPr>
        <w:t>water</w:t>
      </w:r>
      <w:r>
        <w:rPr>
          <w:rStyle w:val="StyleBoldUnderline"/>
        </w:rPr>
        <w:t xml:space="preserve"> filtration </w:t>
      </w:r>
      <w:r w:rsidRPr="0057304C">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57304C">
        <w:rPr>
          <w:rStyle w:val="StyleBoldUnderline"/>
          <w:highlight w:val="cyan"/>
        </w:rPr>
        <w:t>the Hatch nuclear</w:t>
      </w:r>
      <w:r>
        <w:rPr>
          <w:rStyle w:val="StyleBoldUnderline"/>
        </w:rPr>
        <w:t xml:space="preserve"> power </w:t>
      </w:r>
      <w:r w:rsidRPr="0057304C">
        <w:rPr>
          <w:rStyle w:val="StyleBoldUnderline"/>
          <w:highlight w:val="cyan"/>
        </w:rPr>
        <w:t>plant</w:t>
      </w:r>
      <w:r>
        <w:rPr>
          <w:rStyle w:val="StyleBoldUnderline"/>
        </w:rPr>
        <w:t xml:space="preserve"> in Georgia </w:t>
      </w:r>
      <w:r w:rsidRPr="0057304C">
        <w:rPr>
          <w:rStyle w:val="StyleBoldUnderline"/>
          <w:highlight w:val="cyan"/>
        </w:rPr>
        <w:t>shut down</w:t>
      </w:r>
      <w:r>
        <w:rPr>
          <w:rStyle w:val="StyleBoldUnderline"/>
        </w:rPr>
        <w:t xml:space="preserve"> for two days </w:t>
      </w:r>
      <w:r w:rsidRPr="0057304C">
        <w:rPr>
          <w:rStyle w:val="StyleBoldUnderline"/>
          <w:highlight w:val="cyan"/>
        </w:rPr>
        <w:t>after</w:t>
      </w:r>
      <w:r>
        <w:rPr>
          <w:rStyle w:val="StyleBoldUnderline"/>
        </w:rPr>
        <w:t xml:space="preserve"> an engineer loaded </w:t>
      </w:r>
      <w:r w:rsidRPr="0057304C">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57304C">
        <w:rPr>
          <w:rStyle w:val="StyleBoldUnderline"/>
          <w:highlight w:val="cyan"/>
        </w:rPr>
        <w:t>In</w:t>
      </w:r>
      <w:r>
        <w:t xml:space="preserve"> April </w:t>
      </w:r>
      <w:r>
        <w:rPr>
          <w:rStyle w:val="StyleBoldUnderline"/>
        </w:rPr>
        <w:t>20</w:t>
      </w:r>
      <w:r w:rsidRPr="0057304C">
        <w:rPr>
          <w:rStyle w:val="StyleBoldUnderline"/>
          <w:highlight w:val="cyan"/>
        </w:rPr>
        <w:t>09</w:t>
      </w:r>
      <w:r>
        <w:t xml:space="preserve">, The Wall Street Journal reported that </w:t>
      </w:r>
      <w:r w:rsidRPr="0057304C">
        <w:rPr>
          <w:rStyle w:val="StyleBoldUnderline"/>
          <w:highlight w:val="cyan"/>
        </w:rPr>
        <w:t>cyber spies</w:t>
      </w:r>
      <w:r>
        <w:t xml:space="preserve"> had </w:t>
      </w:r>
      <w:r w:rsidRPr="0057304C">
        <w:rPr>
          <w:rStyle w:val="StyleBoldUnderline"/>
          <w:highlight w:val="cyan"/>
        </w:rPr>
        <w:t>infiltrated the</w:t>
      </w:r>
      <w:r>
        <w:rPr>
          <w:rStyle w:val="StyleBoldUnderline"/>
        </w:rPr>
        <w:t xml:space="preserve"> U.S. electric </w:t>
      </w:r>
      <w:r w:rsidRPr="0057304C">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57304C">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57304C">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57304C">
        <w:rPr>
          <w:rStyle w:val="StyleBoldUnderline"/>
          <w:highlight w:val="cyan"/>
        </w:rPr>
        <w:t>SMRs</w:t>
      </w:r>
      <w:r>
        <w:t xml:space="preserve"> as they are currently envisioned </w:t>
      </w:r>
      <w:r w:rsidRPr="0057304C">
        <w:rPr>
          <w:rStyle w:val="StyleBoldUnderline"/>
          <w:highlight w:val="cyan"/>
        </w:rPr>
        <w:t>may be able to provide a secure and independent</w:t>
      </w:r>
      <w:r>
        <w:rPr>
          <w:rStyle w:val="StyleBoldUnderline"/>
        </w:rPr>
        <w:t xml:space="preserve"> alternative </w:t>
      </w:r>
      <w:r w:rsidRPr="0057304C">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57304C" w:rsidRDefault="0057304C" w:rsidP="0057304C"/>
    <w:p w:rsidR="0057304C" w:rsidRDefault="0057304C" w:rsidP="0057304C">
      <w:pPr>
        <w:pStyle w:val="Heading4"/>
      </w:pPr>
      <w:r>
        <w:t>Those communication breakdowns go nuclear</w:t>
      </w:r>
    </w:p>
    <w:p w:rsidR="0057304C" w:rsidRPr="009A526D" w:rsidRDefault="0057304C" w:rsidP="0057304C">
      <w:r w:rsidRPr="009A526D">
        <w:t>Andres</w:t>
      </w:r>
      <w:r>
        <w:t xml:space="preserve"> and Breetz 11</w:t>
      </w:r>
    </w:p>
    <w:p w:rsidR="0057304C" w:rsidRDefault="0057304C" w:rsidP="0057304C">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57304C" w:rsidRDefault="0057304C" w:rsidP="0057304C"/>
    <w:p w:rsidR="0057304C" w:rsidRDefault="0057304C" w:rsidP="0057304C">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57304C">
        <w:rPr>
          <w:rStyle w:val="StyleBoldUnderline"/>
          <w:highlight w:val="cyan"/>
        </w:rPr>
        <w:t>DOD is unable to provide</w:t>
      </w:r>
      <w:r w:rsidRPr="002526E5">
        <w:rPr>
          <w:rStyle w:val="StyleBoldUnderline"/>
        </w:rPr>
        <w:t xml:space="preserve"> its </w:t>
      </w:r>
      <w:r w:rsidRPr="0057304C">
        <w:rPr>
          <w:rStyle w:val="StyleBoldUnderline"/>
          <w:highlight w:val="cyan"/>
        </w:rPr>
        <w:t>bases</w:t>
      </w:r>
      <w:r w:rsidRPr="002526E5">
        <w:rPr>
          <w:rStyle w:val="StyleBoldUnderline"/>
        </w:rPr>
        <w:t xml:space="preserve"> </w:t>
      </w:r>
      <w:r w:rsidRPr="0057304C">
        <w:rPr>
          <w:rStyle w:val="StyleBoldUnderline"/>
          <w:highlight w:val="cyan"/>
        </w:rPr>
        <w:t>with electricity when the</w:t>
      </w:r>
      <w:r w:rsidRPr="002526E5">
        <w:rPr>
          <w:rStyle w:val="StyleBoldUnderline"/>
        </w:rPr>
        <w:t xml:space="preserve"> civilian electrical </w:t>
      </w:r>
      <w:r w:rsidRPr="0057304C">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57304C">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57304C">
        <w:rPr>
          <w:rStyle w:val="StyleBoldUnderline"/>
          <w:b/>
          <w:highlight w:val="cyan"/>
        </w:rPr>
        <w:t xml:space="preserve">national strategic awareness and </w:t>
      </w:r>
      <w:r w:rsidRPr="0057304C">
        <w:rPr>
          <w:rStyle w:val="StyleBoldUnderline"/>
          <w:b/>
          <w:highlight w:val="cyan"/>
          <w:bdr w:val="single" w:sz="4" w:space="0" w:color="auto"/>
        </w:rPr>
        <w:t>national command authorities</w:t>
      </w:r>
      <w:r w:rsidRPr="0057304C">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57304C">
        <w:rPr>
          <w:rStyle w:val="StyleBoldUnderline"/>
          <w:b/>
          <w:highlight w:val="cyan"/>
        </w:rPr>
        <w:t>dependent on the</w:t>
      </w:r>
      <w:r w:rsidRPr="001F34DD">
        <w:rPr>
          <w:rStyle w:val="StyleBoldUnderline"/>
          <w:b/>
        </w:rPr>
        <w:t xml:space="preserve"> national transmission </w:t>
      </w:r>
      <w:r w:rsidRPr="0057304C">
        <w:rPr>
          <w:rStyle w:val="StyleBoldUnderline"/>
          <w:b/>
          <w:highlight w:val="cyan"/>
        </w:rPr>
        <w:t>grid</w:t>
      </w:r>
      <w:r>
        <w:t xml:space="preserve"> . . . [</w:t>
      </w:r>
      <w:r w:rsidRPr="0057304C">
        <w:rPr>
          <w:rStyle w:val="StyleBoldUnderline"/>
          <w:highlight w:val="cyan"/>
        </w:rPr>
        <w:t>which</w:t>
      </w:r>
      <w:r w:rsidRPr="002526E5">
        <w:rPr>
          <w:rStyle w:val="StyleBoldUnderline"/>
        </w:rPr>
        <w:t xml:space="preserve">] </w:t>
      </w:r>
      <w:r w:rsidRPr="0057304C">
        <w:rPr>
          <w:rStyle w:val="StyleBoldUnderline"/>
          <w:highlight w:val="cyan"/>
        </w:rPr>
        <w:t>is</w:t>
      </w:r>
      <w:r w:rsidRPr="002526E5">
        <w:rPr>
          <w:rStyle w:val="StyleBoldUnderline"/>
        </w:rPr>
        <w:t xml:space="preserve"> fragile, </w:t>
      </w:r>
      <w:r w:rsidRPr="0057304C">
        <w:rPr>
          <w:rStyle w:val="StyleBoldUnderline"/>
          <w:highlight w:val="cyan"/>
        </w:rPr>
        <w:t>vulnerable, near</w:t>
      </w:r>
      <w:r w:rsidRPr="002526E5">
        <w:rPr>
          <w:rStyle w:val="StyleBoldUnderline"/>
        </w:rPr>
        <w:t xml:space="preserve"> its </w:t>
      </w:r>
      <w:r w:rsidRPr="0057304C">
        <w:rPr>
          <w:rStyle w:val="StyleBoldUnderline"/>
          <w:highlight w:val="cyan"/>
        </w:rPr>
        <w:t>capacity</w:t>
      </w:r>
      <w:r w:rsidRPr="002526E5">
        <w:rPr>
          <w:rStyle w:val="StyleBoldUnderline"/>
        </w:rPr>
        <w:t xml:space="preserve"> limit, </w:t>
      </w:r>
      <w:r w:rsidRPr="0057304C">
        <w:rPr>
          <w:rStyle w:val="StyleBoldUnderline"/>
          <w:highlight w:val="cyan"/>
        </w:rPr>
        <w:t>and outside of DOD control</w:t>
      </w:r>
      <w:r w:rsidRPr="0057304C">
        <w:rPr>
          <w:highlight w:val="cyan"/>
        </w:rPr>
        <w:t>.</w:t>
      </w:r>
      <w:r>
        <w:t xml:space="preserve"> In most cases, </w:t>
      </w:r>
      <w:r w:rsidRPr="0057304C">
        <w:rPr>
          <w:rStyle w:val="StyleBoldUnderline"/>
          <w:highlight w:val="cyan"/>
        </w:rPr>
        <w:t>neither the grid nor</w:t>
      </w:r>
      <w:r w:rsidRPr="002526E5">
        <w:rPr>
          <w:rStyle w:val="StyleBoldUnderline"/>
        </w:rPr>
        <w:t xml:space="preserve"> on-base </w:t>
      </w:r>
      <w:r w:rsidRPr="0057304C">
        <w:rPr>
          <w:rStyle w:val="StyleBoldUnderline"/>
          <w:highlight w:val="cyan"/>
        </w:rPr>
        <w:t>backup power provides</w:t>
      </w:r>
      <w:r>
        <w:rPr>
          <w:rStyle w:val="StyleBoldUnderline"/>
        </w:rPr>
        <w:t xml:space="preserve"> </w:t>
      </w:r>
      <w:r w:rsidRPr="002526E5">
        <w:rPr>
          <w:rStyle w:val="StyleBoldUnderline"/>
        </w:rPr>
        <w:t xml:space="preserve">sufficient </w:t>
      </w:r>
      <w:r w:rsidRPr="0057304C">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57304C">
        <w:rPr>
          <w:rStyle w:val="StyleBoldUnderline"/>
          <w:highlight w:val="cyan"/>
        </w:rPr>
        <w:t>organizations are</w:t>
      </w:r>
      <w:r w:rsidRPr="002526E5">
        <w:rPr>
          <w:rStyle w:val="StyleBoldUnderline"/>
        </w:rPr>
        <w:t xml:space="preserve"> currently </w:t>
      </w:r>
      <w:r w:rsidRPr="0057304C">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57304C">
        <w:rPr>
          <w:rStyle w:val="StyleBoldUnderline"/>
          <w:highlight w:val="cyan"/>
        </w:rPr>
        <w:t>it is not clear</w:t>
      </w:r>
      <w:r w:rsidRPr="002526E5">
        <w:rPr>
          <w:rStyle w:val="StyleBoldUnderline"/>
        </w:rPr>
        <w:t xml:space="preserve"> that </w:t>
      </w:r>
      <w:r w:rsidRPr="0057304C">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57304C">
        <w:rPr>
          <w:rStyle w:val="StyleBoldUnderline"/>
          <w:b/>
          <w:highlight w:val="cyan"/>
          <w:bdr w:val="single" w:sz="4" w:space="0" w:color="auto"/>
        </w:rPr>
        <w:t>global military operations</w:t>
      </w:r>
      <w:r w:rsidRPr="0057304C">
        <w:rPr>
          <w:rStyle w:val="StyleBoldUnderline"/>
          <w:b/>
          <w:highlight w:val="cyan"/>
        </w:rPr>
        <w:t xml:space="preserve"> could be </w:t>
      </w:r>
      <w:r w:rsidRPr="0057304C">
        <w:rPr>
          <w:rStyle w:val="StyleBoldUnderline"/>
          <w:b/>
          <w:highlight w:val="cyan"/>
          <w:bdr w:val="single" w:sz="4" w:space="0" w:color="auto"/>
        </w:rPr>
        <w:t>seriously compromised</w:t>
      </w:r>
      <w:r w:rsidRPr="002526E5">
        <w:rPr>
          <w:rStyle w:val="StyleBoldUnderline"/>
          <w:b/>
        </w:rPr>
        <w:t xml:space="preserve">; this disruption would be </w:t>
      </w:r>
      <w:r w:rsidRPr="0057304C">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57304C">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57304C">
        <w:rPr>
          <w:rStyle w:val="StyleBoldUnderline"/>
          <w:b/>
          <w:highlight w:val="cyan"/>
        </w:rPr>
        <w:t>blinding an opponent with a grid blackout</w:t>
      </w:r>
      <w:r w:rsidRPr="0057304C">
        <w:rPr>
          <w:rStyle w:val="StyleBoldUnderline"/>
          <w:highlight w:val="cyan"/>
        </w:rPr>
        <w:t xml:space="preserve"> </w:t>
      </w:r>
      <w:r w:rsidRPr="0057304C">
        <w:rPr>
          <w:rStyle w:val="StyleBoldUnderline"/>
          <w:b/>
          <w:highlight w:val="cyan"/>
        </w:rPr>
        <w:t xml:space="preserve">could escalate to </w:t>
      </w:r>
      <w:r w:rsidRPr="0057304C">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57304C">
        <w:rPr>
          <w:rStyle w:val="StyleBoldUnderline"/>
          <w:b/>
          <w:highlight w:val="cyan"/>
        </w:rPr>
        <w:t>opponents</w:t>
      </w:r>
      <w:r>
        <w:t xml:space="preserve">, however, </w:t>
      </w:r>
      <w:r w:rsidRPr="0057304C">
        <w:rPr>
          <w:rStyle w:val="StyleBoldUnderline"/>
          <w:b/>
          <w:highlight w:val="cyan"/>
        </w:rPr>
        <w:t>may not</w:t>
      </w:r>
      <w:r w:rsidRPr="00D568F6">
        <w:rPr>
          <w:rStyle w:val="StyleBoldUnderline"/>
          <w:b/>
        </w:rPr>
        <w:t xml:space="preserve"> share this fear or </w:t>
      </w:r>
      <w:r w:rsidRPr="0057304C">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57304C">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57304C">
        <w:rPr>
          <w:rStyle w:val="StyleBoldUnderline"/>
          <w:b/>
          <w:highlight w:val="cyan"/>
        </w:rPr>
        <w:t>will not</w:t>
      </w:r>
      <w:r w:rsidRPr="002526E5">
        <w:rPr>
          <w:rStyle w:val="StyleBoldUnderline"/>
          <w:b/>
        </w:rPr>
        <w:t xml:space="preserve"> come close to reaching the goal of </w:t>
      </w:r>
      <w:r w:rsidRPr="0057304C">
        <w:rPr>
          <w:rStyle w:val="StyleBoldUnderline"/>
          <w:b/>
          <w:highlight w:val="cyan"/>
        </w:rPr>
        <w:t>island</w:t>
      </w:r>
      <w:r w:rsidRPr="002526E5">
        <w:rPr>
          <w:rStyle w:val="StyleBoldUnderline"/>
          <w:b/>
        </w:rPr>
        <w:t xml:space="preserve">ing </w:t>
      </w:r>
      <w:r w:rsidRPr="0057304C">
        <w:rPr>
          <w:rStyle w:val="StyleBoldUnderline"/>
          <w:b/>
          <w:highlight w:val="cyan"/>
        </w:rPr>
        <w:t>the vast majority of bases</w:t>
      </w:r>
      <w:r w:rsidRPr="0057304C">
        <w:rPr>
          <w:highlight w:val="cyan"/>
        </w:rPr>
        <w:t xml:space="preserve">. </w:t>
      </w:r>
      <w:r w:rsidRPr="0057304C">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57304C">
        <w:rPr>
          <w:rStyle w:val="StyleBoldUnderline"/>
          <w:b/>
          <w:highlight w:val="cyan"/>
        </w:rPr>
        <w:t>small reactors have the potential to solve</w:t>
      </w:r>
      <w:r w:rsidRPr="002526E5">
        <w:rPr>
          <w:rStyle w:val="StyleBoldUnderline"/>
          <w:b/>
        </w:rPr>
        <w:t xml:space="preserve"> DOD’s </w:t>
      </w:r>
      <w:r w:rsidRPr="0057304C">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57304C">
        <w:rPr>
          <w:rStyle w:val="StyleBoldUnderline"/>
          <w:highlight w:val="cyan"/>
        </w:rPr>
        <w:t>reactors</w:t>
      </w:r>
      <w:r w:rsidRPr="002526E5">
        <w:rPr>
          <w:rStyle w:val="StyleBoldUnderline"/>
        </w:rPr>
        <w:t xml:space="preserve"> could </w:t>
      </w:r>
      <w:r w:rsidRPr="0057304C">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57304C">
        <w:rPr>
          <w:rStyle w:val="StyleBoldUnderline"/>
          <w:highlight w:val="cyan"/>
        </w:rPr>
        <w:t>not only to supply the base, but also to provide</w:t>
      </w:r>
      <w:r w:rsidRPr="00D568F6">
        <w:rPr>
          <w:rStyle w:val="StyleBoldUnderline"/>
        </w:rPr>
        <w:t xml:space="preserve"> critical </w:t>
      </w:r>
      <w:r w:rsidRPr="0057304C">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57304C">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57304C">
        <w:rPr>
          <w:rStyle w:val="StyleBoldUnderline"/>
          <w:highlight w:val="cyan"/>
        </w:rPr>
        <w:t>Making bases</w:t>
      </w:r>
      <w:r w:rsidRPr="002526E5">
        <w:rPr>
          <w:rStyle w:val="StyleBoldUnderline"/>
        </w:rPr>
        <w:t xml:space="preserve"> more </w:t>
      </w:r>
      <w:r w:rsidRPr="0057304C">
        <w:rPr>
          <w:rStyle w:val="StyleBoldUnderline"/>
          <w:highlight w:val="cyan"/>
        </w:rPr>
        <w:t>resilient</w:t>
      </w:r>
      <w:r w:rsidRPr="002526E5">
        <w:rPr>
          <w:rStyle w:val="StyleBoldUnderline"/>
        </w:rPr>
        <w:t xml:space="preserve"> to civilian power outages </w:t>
      </w:r>
      <w:r w:rsidRPr="0057304C">
        <w:rPr>
          <w:rStyle w:val="StyleBoldUnderline"/>
          <w:highlight w:val="cyan"/>
        </w:rPr>
        <w:t>would reduce the incentive</w:t>
      </w:r>
      <w:r w:rsidRPr="002526E5">
        <w:rPr>
          <w:rStyle w:val="StyleBoldUnderline"/>
        </w:rPr>
        <w:t xml:space="preserve"> for an opponent </w:t>
      </w:r>
      <w:r w:rsidRPr="0057304C">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B51649" w:rsidRDefault="00B51649" w:rsidP="00B51649"/>
    <w:p w:rsidR="0057304C" w:rsidRPr="000E7DFB" w:rsidRDefault="0057304C" w:rsidP="0057304C">
      <w:pPr>
        <w:pStyle w:val="Heading4"/>
      </w:pPr>
      <w:r>
        <w:t>DoD bypasses regulatory hurdles and safety hazards</w:t>
      </w:r>
    </w:p>
    <w:p w:rsidR="0057304C" w:rsidRPr="00A12574" w:rsidRDefault="0057304C" w:rsidP="0057304C">
      <w:r w:rsidRPr="00A12574">
        <w:t>Lo</w:t>
      </w:r>
      <w:r>
        <w:t>udermilk 11</w:t>
      </w:r>
    </w:p>
    <w:p w:rsidR="0057304C" w:rsidRDefault="0057304C" w:rsidP="0057304C">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2" w:history="1">
        <w:r w:rsidRPr="00D16B14">
          <w:rPr>
            <w:rStyle w:val="Hyperlink"/>
          </w:rPr>
          <w:t>www.ensec.org/index.php?option=com_content&amp;view=article&amp;id=314:small-nuclear-reactors-and-us-energy-security-concepts-capabilities-and-costs&amp;catid=116:content0411&amp;Itemid=375</w:t>
        </w:r>
      </w:hyperlink>
    </w:p>
    <w:p w:rsidR="0057304C" w:rsidRDefault="0057304C" w:rsidP="0057304C"/>
    <w:p w:rsidR="0057304C" w:rsidRDefault="0057304C" w:rsidP="0057304C">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57304C">
        <w:rPr>
          <w:rStyle w:val="StyleBoldUnderline"/>
          <w:highlight w:val="cyan"/>
        </w:rPr>
        <w:t>The</w:t>
      </w:r>
      <w:r w:rsidRPr="00F45079">
        <w:rPr>
          <w:rStyle w:val="StyleBoldUnderline"/>
        </w:rPr>
        <w:t xml:space="preserve"> US </w:t>
      </w:r>
      <w:r w:rsidRPr="0057304C">
        <w:rPr>
          <w:rStyle w:val="StyleBoldUnderline"/>
          <w:highlight w:val="cyan"/>
        </w:rPr>
        <w:t>Navy has successfully managed</w:t>
      </w:r>
      <w:r w:rsidRPr="00F45079">
        <w:rPr>
          <w:rStyle w:val="StyleBoldUnderline"/>
        </w:rPr>
        <w:t xml:space="preserve">, without accident, </w:t>
      </w:r>
      <w:r w:rsidRPr="0057304C">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57304C">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57304C">
        <w:rPr>
          <w:rStyle w:val="StyleBoldUnderline"/>
          <w:highlight w:val="cyan"/>
        </w:rPr>
        <w:t>the Board recommended</w:t>
      </w:r>
      <w:r w:rsidRPr="00F45079">
        <w:rPr>
          <w:rStyle w:val="StyleBoldUnderline"/>
        </w:rPr>
        <w:t xml:space="preserve"> a strategy of “</w:t>
      </w:r>
      <w:r w:rsidRPr="0057304C">
        <w:rPr>
          <w:rStyle w:val="StyleBoldUnderline"/>
          <w:highlight w:val="cyan"/>
        </w:rPr>
        <w:t>islanding</w:t>
      </w:r>
      <w:r w:rsidRPr="00F45079">
        <w:rPr>
          <w:rStyle w:val="StyleBoldUnderline"/>
        </w:rPr>
        <w:t xml:space="preserve">” the </w:t>
      </w:r>
      <w:r w:rsidRPr="0057304C">
        <w:rPr>
          <w:rStyle w:val="StyleBoldUnderline"/>
          <w:highlight w:val="cyan"/>
        </w:rPr>
        <w:t>energy supplies</w:t>
      </w:r>
      <w:r w:rsidRPr="00F45079">
        <w:rPr>
          <w:rStyle w:val="StyleBoldUnderline"/>
        </w:rPr>
        <w:t xml:space="preserve"> for military installations, thus </w:t>
      </w:r>
      <w:r w:rsidRPr="0057304C">
        <w:rPr>
          <w:rStyle w:val="StyleBoldUnderline"/>
          <w:highlight w:val="cyan"/>
        </w:rPr>
        <w:t>ensuring</w:t>
      </w:r>
      <w:r w:rsidRPr="00F45079">
        <w:rPr>
          <w:rStyle w:val="StyleBoldUnderline"/>
        </w:rPr>
        <w:t xml:space="preserve"> their </w:t>
      </w:r>
      <w:r w:rsidRPr="0057304C">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57304C">
        <w:rPr>
          <w:rStyle w:val="UnderlineBold"/>
          <w:highlight w:val="cyan"/>
        </w:rPr>
        <w:t>by placing small reactors on</w:t>
      </w:r>
      <w:r w:rsidRPr="00850B2F">
        <w:rPr>
          <w:rStyle w:val="UnderlineBold"/>
        </w:rPr>
        <w:t xml:space="preserve"> domestic US military </w:t>
      </w:r>
      <w:r w:rsidRPr="0057304C">
        <w:rPr>
          <w:rStyle w:val="UnderlineBold"/>
          <w:highlight w:val="cyan"/>
        </w:rPr>
        <w:t>bases, DOD could solve its</w:t>
      </w:r>
      <w:r w:rsidRPr="00850B2F">
        <w:rPr>
          <w:rStyle w:val="UnderlineBold"/>
        </w:rPr>
        <w:t xml:space="preserve"> own </w:t>
      </w:r>
      <w:r w:rsidRPr="0057304C">
        <w:rPr>
          <w:rStyle w:val="UnderlineBold"/>
          <w:highlight w:val="cyan"/>
        </w:rPr>
        <w:t>energy security quandary—providing assured supplies of</w:t>
      </w:r>
      <w:r w:rsidRPr="00850B2F">
        <w:rPr>
          <w:rStyle w:val="UnderlineBold"/>
        </w:rPr>
        <w:t xml:space="preserve"> secure and constant </w:t>
      </w:r>
      <w:r w:rsidRPr="0057304C">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57304C">
        <w:rPr>
          <w:rStyle w:val="StyleBoldUnderline"/>
          <w:highlight w:val="cyan"/>
        </w:rPr>
        <w:t>Concerns over</w:t>
      </w:r>
      <w:r w:rsidRPr="00F45079">
        <w:rPr>
          <w:rStyle w:val="StyleBoldUnderline"/>
        </w:rPr>
        <w:t xml:space="preserve"> reactor </w:t>
      </w:r>
      <w:r w:rsidRPr="0057304C">
        <w:rPr>
          <w:rStyle w:val="StyleBoldUnderline"/>
          <w:highlight w:val="cyan"/>
        </w:rPr>
        <w:t>safety</w:t>
      </w:r>
      <w:r w:rsidRPr="00F45079">
        <w:rPr>
          <w:rStyle w:val="StyleBoldUnderline"/>
        </w:rPr>
        <w:t xml:space="preserve"> and security </w:t>
      </w:r>
      <w:r w:rsidRPr="0057304C">
        <w:rPr>
          <w:rStyle w:val="StyleBoldUnderline"/>
          <w:highlight w:val="cyan"/>
        </w:rPr>
        <w:t>are alleviated by</w:t>
      </w:r>
      <w:r w:rsidRPr="00F45079">
        <w:rPr>
          <w:rStyle w:val="StyleBoldUnderline"/>
        </w:rPr>
        <w:t xml:space="preserve"> the </w:t>
      </w:r>
      <w:r w:rsidRPr="0057304C">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57304C">
        <w:rPr>
          <w:rStyle w:val="StyleBoldUnderline"/>
          <w:highlight w:val="cyan"/>
        </w:rPr>
        <w:t>reactors</w:t>
      </w:r>
      <w:r w:rsidRPr="00F45079">
        <w:rPr>
          <w:rStyle w:val="StyleBoldUnderline"/>
        </w:rPr>
        <w:t xml:space="preserve"> housed on domestic bases </w:t>
      </w:r>
      <w:r w:rsidRPr="0057304C">
        <w:rPr>
          <w:rStyle w:val="StyleBoldUnderline"/>
          <w:highlight w:val="cyan"/>
        </w:rPr>
        <w:t>would</w:t>
      </w:r>
      <w:r w:rsidRPr="00F45079">
        <w:rPr>
          <w:rStyle w:val="StyleBoldUnderline"/>
        </w:rPr>
        <w:t xml:space="preserve"> undoubtedly </w:t>
      </w:r>
      <w:r w:rsidRPr="0057304C">
        <w:rPr>
          <w:rStyle w:val="StyleBoldUnderline"/>
          <w:highlight w:val="cyan"/>
        </w:rPr>
        <w:t>be subject to</w:t>
      </w:r>
      <w:r w:rsidRPr="00F45079">
        <w:rPr>
          <w:rFonts w:cs="Arial"/>
        </w:rPr>
        <w:t xml:space="preserve"> Nuclear Regulatory Commission (</w:t>
      </w:r>
      <w:r w:rsidRPr="0057304C">
        <w:rPr>
          <w:rStyle w:val="StyleBoldUnderline"/>
          <w:highlight w:val="cyan"/>
        </w:rPr>
        <w:t>NRC</w:t>
      </w:r>
      <w:r w:rsidRPr="00F45079">
        <w:rPr>
          <w:rStyle w:val="StyleBoldUnderline"/>
          <w:rFonts w:cs="Arial"/>
        </w:rPr>
        <w:t xml:space="preserve">) </w:t>
      </w:r>
      <w:r w:rsidRPr="0057304C">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57304C">
        <w:rPr>
          <w:rStyle w:val="StyleBoldUnderline"/>
          <w:highlight w:val="cyan"/>
        </w:rPr>
        <w:t xml:space="preserve">however, </w:t>
      </w:r>
      <w:r w:rsidRPr="0057304C">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57304C">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as the reactors become integrated on military facilities</w:t>
      </w:r>
      <w:r w:rsidRPr="00F25CB7">
        <w:rPr>
          <w:rStyle w:val="StyleBoldUnderline"/>
        </w:rPr>
        <w:t>, general fears over the use and expansion of nuclear power will ease, creating inroads for widespread adoption of the technology at the private utility level</w:t>
      </w:r>
      <w:r w:rsidRPr="00F25CB7">
        <w:rPr>
          <w:rFonts w:cs="Arial"/>
        </w:rPr>
        <w:t xml:space="preserve">. Finally, and perhaps most importantly, </w:t>
      </w:r>
      <w:r w:rsidRPr="00F25CB7">
        <w:rPr>
          <w:rStyle w:val="UnderlineBold"/>
        </w:rPr>
        <w:t>action by DOD as a “first mover” on small reactor technology will preserve America’s</w:t>
      </w:r>
      <w:r w:rsidRPr="00F25CB7">
        <w:t xml:space="preserve"> </w:t>
      </w:r>
      <w:r w:rsidRPr="00F25CB7">
        <w:rPr>
          <w:rStyle w:val="StyleBoldUnderline"/>
        </w:rPr>
        <w:t xml:space="preserve">badly struggling and nearly extinct </w:t>
      </w:r>
      <w:r w:rsidRPr="00F25CB7">
        <w:rPr>
          <w:rStyle w:val="UnderlineBold"/>
        </w:rPr>
        <w:t>nuclear energy industry</w:t>
      </w:r>
      <w:r w:rsidRPr="00F25CB7">
        <w:rPr>
          <w:rFonts w:cs="Arial"/>
        </w:rPr>
        <w:t xml:space="preserve">. </w:t>
      </w:r>
      <w:r w:rsidRPr="00F25CB7">
        <w:rPr>
          <w:rStyle w:val="StyleBoldUnderline"/>
        </w:rPr>
        <w:t>The US possesses a wealth of knowledge and technological expertise on SMRs and has an opportunity to take a leading role in its adoption worldwide</w:t>
      </w:r>
      <w:r w:rsidRPr="00F25CB7">
        <w:rPr>
          <w:rFonts w:cs="Arial"/>
        </w:rPr>
        <w:t xml:space="preserve">. </w:t>
      </w:r>
      <w:r w:rsidRPr="00F25CB7">
        <w:rPr>
          <w:rStyle w:val="StyleBoldUnderline"/>
        </w:rPr>
        <w:t>With the domestic nuclear industry largely dormant for three decades, the US is</w:t>
      </w:r>
      <w:r w:rsidRPr="00850B2F">
        <w:rPr>
          <w:rStyle w:val="StyleBoldUnderline"/>
        </w:rPr>
        <w:t xml:space="preserve">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w:t>
      </w:r>
      <w:r w:rsidRPr="00F25CB7">
        <w:rPr>
          <w:rFonts w:cs="Arial"/>
        </w:rPr>
        <w:t xml:space="preserve">expansion. </w:t>
      </w:r>
      <w:r w:rsidRPr="00F25CB7">
        <w:rPr>
          <w:rStyle w:val="StyleBoldUnderline"/>
        </w:rPr>
        <w:t>Action by the military to install reactors on domestic bases will guarantee the short-term survival of the US nuclear industry and will work to solidify long-term support for nuclear energy</w:t>
      </w:r>
      <w:r w:rsidRPr="00F25CB7">
        <w:rPr>
          <w:rFonts w:cs="Arial"/>
        </w:rPr>
        <w:t xml:space="preserve">. Conclusions In the end, </w:t>
      </w:r>
      <w:r w:rsidRPr="00F25CB7">
        <w:rPr>
          <w:rStyle w:val="StyleBoldUnderline"/>
        </w:rPr>
        <w:t>small modular reactors present a viable path forward for both the expansion of nuclear power in th</w:t>
      </w:r>
      <w:r w:rsidRPr="00850B2F">
        <w:rPr>
          <w:rStyle w:val="StyleBoldUnderline"/>
        </w:rPr>
        <w:t>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57304C" w:rsidRDefault="0057304C" w:rsidP="0057304C"/>
    <w:p w:rsidR="0057304C" w:rsidRDefault="0057304C" w:rsidP="0057304C">
      <w:pPr>
        <w:pStyle w:val="Heading4"/>
      </w:pPr>
      <w:r>
        <w:t>SMR’s “island” bases by providing constant reliable power</w:t>
      </w:r>
    </w:p>
    <w:p w:rsidR="0057304C" w:rsidRDefault="0057304C" w:rsidP="0057304C">
      <w:r>
        <w:t>King 11</w:t>
      </w:r>
    </w:p>
    <w:p w:rsidR="0057304C" w:rsidRDefault="0057304C" w:rsidP="0057304C">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57304C" w:rsidRDefault="0057304C" w:rsidP="0057304C"/>
    <w:p w:rsidR="0057304C" w:rsidRPr="00A465AD" w:rsidRDefault="0057304C" w:rsidP="0057304C">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57304C">
        <w:rPr>
          <w:rStyle w:val="StyleBoldUnderline"/>
          <w:highlight w:val="cyan"/>
        </w:rPr>
        <w:t>A</w:t>
      </w:r>
      <w:r w:rsidRPr="00531C9D">
        <w:rPr>
          <w:rStyle w:val="StyleBoldUnderline"/>
        </w:rPr>
        <w:t xml:space="preserve"> building dedicated </w:t>
      </w:r>
      <w:r w:rsidRPr="0057304C">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57304C">
        <w:rPr>
          <w:rStyle w:val="StyleBoldUnderline"/>
          <w:highlight w:val="cyan"/>
        </w:rPr>
        <w:t>diesel</w:t>
      </w:r>
      <w:r w:rsidRPr="00531C9D">
        <w:rPr>
          <w:rStyle w:val="StyleBoldUnderline"/>
        </w:rPr>
        <w:t xml:space="preserve"> standby </w:t>
      </w:r>
      <w:r w:rsidRPr="0057304C">
        <w:rPr>
          <w:rStyle w:val="StyleBoldUnderline"/>
          <w:highlight w:val="cyan"/>
        </w:rPr>
        <w:t>generators have</w:t>
      </w:r>
      <w:r w:rsidRPr="00531C9D">
        <w:rPr>
          <w:rStyle w:val="StyleBoldUnderline"/>
        </w:rPr>
        <w:t xml:space="preserve"> an </w:t>
      </w:r>
      <w:r w:rsidRPr="0057304C">
        <w:rPr>
          <w:rStyle w:val="StyleBoldUnderline"/>
          <w:highlight w:val="cyan"/>
        </w:rPr>
        <w:t>availability of 85 percent</w:t>
      </w:r>
      <w:r w:rsidRPr="00531C9D">
        <w:rPr>
          <w:rStyle w:val="StyleBoldUnderline"/>
        </w:rPr>
        <w:t xml:space="preserve"> when operated for more than 24 hours</w:t>
      </w:r>
      <w:r>
        <w:t xml:space="preserve"> [38]. Most </w:t>
      </w:r>
      <w:r w:rsidRPr="0057304C">
        <w:rPr>
          <w:rStyle w:val="StyleBoldUnderline"/>
          <w:highlight w:val="cyan"/>
        </w:rPr>
        <w:t>DoD installations keep less than a 5-day supply of fuel</w:t>
      </w:r>
      <w:r w:rsidRPr="0057304C">
        <w:rPr>
          <w:highlight w:val="cyan"/>
        </w:rPr>
        <w:t xml:space="preserve">. </w:t>
      </w:r>
      <w:r w:rsidRPr="0057304C">
        <w:rPr>
          <w:rStyle w:val="StyleBoldUnderline"/>
          <w:highlight w:val="cyan"/>
        </w:rPr>
        <w:t>Small nuclear</w:t>
      </w:r>
      <w:r w:rsidRPr="00531C9D">
        <w:rPr>
          <w:rStyle w:val="StyleBoldUnderline"/>
        </w:rPr>
        <w:t xml:space="preserve"> power plants </w:t>
      </w:r>
      <w:r w:rsidRPr="0057304C">
        <w:rPr>
          <w:rStyle w:val="StyleBoldUnderline"/>
          <w:highlight w:val="cyan"/>
        </w:rPr>
        <w:t>could contribute to</w:t>
      </w:r>
      <w:r w:rsidRPr="00531C9D">
        <w:rPr>
          <w:rStyle w:val="StyleBoldUnderline"/>
        </w:rPr>
        <w:t xml:space="preserve"> electrical energy surety and </w:t>
      </w:r>
      <w:r w:rsidRPr="0057304C">
        <w:rPr>
          <w:rStyle w:val="StyleBoldUnderline"/>
          <w:highlight w:val="cyan"/>
        </w:rPr>
        <w:t>survivability</w:t>
      </w:r>
      <w:r w:rsidRPr="00531C9D">
        <w:rPr>
          <w:rStyle w:val="StyleBoldUnderline"/>
        </w:rPr>
        <w:t xml:space="preserve">. Having </w:t>
      </w:r>
      <w:r w:rsidRPr="0057304C">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57304C">
        <w:rPr>
          <w:rStyle w:val="StyleBoldUnderline"/>
          <w:highlight w:val="cyan"/>
        </w:rPr>
        <w:t>could give DoD</w:t>
      </w:r>
      <w:r w:rsidRPr="00531C9D">
        <w:rPr>
          <w:rStyle w:val="StyleBoldUnderline"/>
        </w:rPr>
        <w:t xml:space="preserve"> installations higher power </w:t>
      </w:r>
      <w:r w:rsidRPr="0057304C">
        <w:rPr>
          <w:rStyle w:val="StyleBoldUnderline"/>
          <w:highlight w:val="cyan"/>
        </w:rPr>
        <w:t>availability during extended</w:t>
      </w:r>
      <w:r w:rsidRPr="00531C9D">
        <w:rPr>
          <w:rStyle w:val="StyleBoldUnderline"/>
        </w:rPr>
        <w:t xml:space="preserve"> utility power </w:t>
      </w:r>
      <w:r w:rsidRPr="0057304C">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57304C">
        <w:rPr>
          <w:rStyle w:val="StyleBoldUnderline"/>
          <w:highlight w:val="cyan"/>
        </w:rPr>
        <w:t>very little</w:t>
      </w:r>
      <w:r w:rsidRPr="00CF48BA">
        <w:rPr>
          <w:rStyle w:val="StyleBoldUnderline"/>
        </w:rPr>
        <w:t xml:space="preserve"> additional </w:t>
      </w:r>
      <w:r w:rsidRPr="0057304C">
        <w:rPr>
          <w:rStyle w:val="StyleBoldUnderline"/>
          <w:highlight w:val="cyan"/>
        </w:rPr>
        <w:t>infrastructure is required to incorporate small nuclear</w:t>
      </w:r>
      <w:r w:rsidRPr="00CF48BA">
        <w:rPr>
          <w:rStyle w:val="StyleBoldUnderline"/>
        </w:rPr>
        <w:t xml:space="preserve"> power </w:t>
      </w:r>
      <w:r w:rsidRPr="0057304C">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57304C">
        <w:rPr>
          <w:rStyle w:val="StyleBoldUnderline"/>
          <w:highlight w:val="cyan"/>
        </w:rPr>
        <w:t>These tools are needed in</w:t>
      </w:r>
      <w:r w:rsidRPr="00CF48BA">
        <w:rPr>
          <w:rStyle w:val="StyleBoldUnderline"/>
        </w:rPr>
        <w:t xml:space="preserve"> order to establish </w:t>
      </w:r>
      <w:r w:rsidRPr="0057304C">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57304C" w:rsidRDefault="0057304C" w:rsidP="0057304C"/>
    <w:p w:rsidR="0057304C" w:rsidRPr="0053373E" w:rsidRDefault="0057304C" w:rsidP="0057304C">
      <w:pPr>
        <w:pStyle w:val="Heading4"/>
      </w:pPr>
      <w:r>
        <w:t>Guantanamo is uniquely vulnerable</w:t>
      </w:r>
    </w:p>
    <w:p w:rsidR="0057304C" w:rsidRDefault="0057304C" w:rsidP="0057304C">
      <w:r w:rsidRPr="0053373E">
        <w:t xml:space="preserve">Steve </w:t>
      </w:r>
      <w:r w:rsidRPr="0053373E">
        <w:rPr>
          <w:rStyle w:val="CitationChar"/>
        </w:rPr>
        <w:t>Packard 11</w:t>
      </w:r>
      <w:r w:rsidRPr="0053373E">
        <w:t>, member of the James Randi educational foundation – contributor to the Bad Science Blog</w:t>
      </w:r>
      <w:r>
        <w:t>, “</w:t>
      </w:r>
      <w:r w:rsidRPr="0053373E">
        <w:t>20 Classic Atomic Energy Ads</w:t>
      </w:r>
      <w:r>
        <w:t xml:space="preserve">”, </w:t>
      </w:r>
      <w:r w:rsidRPr="0053373E">
        <w:t>http://depletedcranium.com/20-classic-atomic-energy-ads/</w:t>
      </w:r>
    </w:p>
    <w:p w:rsidR="0057304C" w:rsidRDefault="0057304C" w:rsidP="0057304C"/>
    <w:p w:rsidR="0057304C" w:rsidRPr="00236F05" w:rsidRDefault="0057304C" w:rsidP="0057304C">
      <w:pPr>
        <w:rPr>
          <w:sz w:val="16"/>
        </w:rPr>
      </w:pPr>
      <w:r w:rsidRPr="00236F05">
        <w:rPr>
          <w:sz w:val="16"/>
        </w:rPr>
        <w:t xml:space="preserve">I do think that these </w:t>
      </w:r>
      <w:r w:rsidRPr="0057304C">
        <w:rPr>
          <w:rStyle w:val="StyleBoldUnderline"/>
          <w:highlight w:val="cyan"/>
        </w:rPr>
        <w:t>sm</w:t>
      </w:r>
      <w:r w:rsidRPr="0053373E">
        <w:rPr>
          <w:rStyle w:val="StyleBoldUnderline"/>
        </w:rPr>
        <w:t xml:space="preserve">all </w:t>
      </w:r>
      <w:r w:rsidRPr="0057304C">
        <w:rPr>
          <w:rStyle w:val="StyleBoldUnderline"/>
          <w:highlight w:val="cyan"/>
        </w:rPr>
        <w:t>r</w:t>
      </w:r>
      <w:r w:rsidRPr="0053373E">
        <w:rPr>
          <w:rStyle w:val="StyleBoldUnderline"/>
        </w:rPr>
        <w:t>eactor</w:t>
      </w:r>
      <w:r w:rsidRPr="0057304C">
        <w:rPr>
          <w:rStyle w:val="StyleBoldUnderline"/>
          <w:highlight w:val="cyan"/>
        </w:rPr>
        <w:t>s</w:t>
      </w:r>
      <w:r w:rsidRPr="0053373E">
        <w:rPr>
          <w:rStyle w:val="StyleBoldUnderline"/>
        </w:rPr>
        <w:t xml:space="preserve"> </w:t>
      </w:r>
      <w:r w:rsidRPr="0057304C">
        <w:rPr>
          <w:rStyle w:val="StyleBoldUnderline"/>
          <w:highlight w:val="cyan"/>
        </w:rPr>
        <w:t xml:space="preserve">have </w:t>
      </w:r>
      <w:r w:rsidRPr="0057304C">
        <w:rPr>
          <w:rStyle w:val="BoldUnderline"/>
          <w:highlight w:val="cyan"/>
        </w:rPr>
        <w:t>enormous</w:t>
      </w:r>
      <w:r w:rsidRPr="0057304C">
        <w:rPr>
          <w:rStyle w:val="StyleBoldUnderline"/>
          <w:highlight w:val="cyan"/>
        </w:rPr>
        <w:t xml:space="preserve"> </w:t>
      </w:r>
      <w:r w:rsidRPr="0057304C">
        <w:rPr>
          <w:rStyle w:val="BoldUnderline"/>
          <w:highlight w:val="cyan"/>
        </w:rPr>
        <w:t>potential</w:t>
      </w:r>
      <w:r w:rsidRPr="00236F05">
        <w:rPr>
          <w:sz w:val="16"/>
        </w:rPr>
        <w:t xml:space="preserve">. </w:t>
      </w:r>
      <w:r w:rsidRPr="0057304C">
        <w:rPr>
          <w:rStyle w:val="StyleBoldUnderline"/>
          <w:highlight w:val="cyan"/>
        </w:rPr>
        <w:t>They can be set up quickly and need</w:t>
      </w:r>
      <w:r w:rsidRPr="0053373E">
        <w:rPr>
          <w:rStyle w:val="StyleBoldUnderline"/>
        </w:rPr>
        <w:t xml:space="preserve"> relatively </w:t>
      </w:r>
      <w:r w:rsidRPr="0057304C">
        <w:rPr>
          <w:rStyle w:val="StyleBoldUnderline"/>
          <w:highlight w:val="cyan"/>
        </w:rPr>
        <w:t>little maintenance</w:t>
      </w:r>
      <w:r w:rsidRPr="0053373E">
        <w:rPr>
          <w:rStyle w:val="StyleBoldUnderline"/>
        </w:rPr>
        <w:t xml:space="preserve"> and labor to keep running for extended periods of time. They can be prefabricated and</w:t>
      </w:r>
      <w:r w:rsidRPr="00236F05">
        <w:rPr>
          <w:sz w:val="16"/>
        </w:rPr>
        <w:t xml:space="preserve"> theoretically </w:t>
      </w:r>
      <w:r w:rsidRPr="0053373E">
        <w:rPr>
          <w:rStyle w:val="StyleBoldUnderline"/>
        </w:rPr>
        <w:t>mass produced</w:t>
      </w:r>
      <w:r w:rsidRPr="00236F05">
        <w:rPr>
          <w:sz w:val="16"/>
        </w:rPr>
        <w:t>.</w:t>
      </w:r>
    </w:p>
    <w:p w:rsidR="0057304C" w:rsidRPr="00236F05" w:rsidRDefault="0057304C" w:rsidP="0057304C">
      <w:pPr>
        <w:rPr>
          <w:sz w:val="16"/>
        </w:rPr>
      </w:pPr>
      <w:r w:rsidRPr="0057304C">
        <w:rPr>
          <w:rStyle w:val="StyleBoldUnderline"/>
          <w:highlight w:val="cyan"/>
        </w:rPr>
        <w:t>There are</w:t>
      </w:r>
      <w:r w:rsidRPr="0053373E">
        <w:rPr>
          <w:rStyle w:val="StyleBoldUnderline"/>
        </w:rPr>
        <w:t xml:space="preserve"> certainly plenty of </w:t>
      </w:r>
      <w:r w:rsidRPr="0057304C">
        <w:rPr>
          <w:rStyle w:val="StyleBoldUnderline"/>
          <w:highlight w:val="cyan"/>
        </w:rPr>
        <w:t xml:space="preserve">places that </w:t>
      </w:r>
      <w:r w:rsidRPr="0057304C">
        <w:rPr>
          <w:rStyle w:val="BoldUnderline"/>
          <w:highlight w:val="cyan"/>
        </w:rPr>
        <w:t>sorely</w:t>
      </w:r>
      <w:r w:rsidRPr="0053373E">
        <w:rPr>
          <w:rStyle w:val="StyleBoldUnderline"/>
        </w:rPr>
        <w:t xml:space="preserve"> </w:t>
      </w:r>
      <w:r w:rsidRPr="0057304C">
        <w:rPr>
          <w:rStyle w:val="StyleBoldUnderline"/>
          <w:highlight w:val="cyan"/>
        </w:rPr>
        <w:t>need a reliable</w:t>
      </w:r>
      <w:r w:rsidRPr="0053373E">
        <w:rPr>
          <w:rStyle w:val="StyleBoldUnderline"/>
        </w:rPr>
        <w:t xml:space="preserve">, relatively </w:t>
      </w:r>
      <w:r w:rsidRPr="0057304C">
        <w:rPr>
          <w:rStyle w:val="StyleBoldUnderline"/>
          <w:highlight w:val="cyan"/>
        </w:rPr>
        <w:t>small</w:t>
      </w:r>
      <w:r w:rsidRPr="0053373E">
        <w:rPr>
          <w:rStyle w:val="StyleBoldUnderline"/>
        </w:rPr>
        <w:t xml:space="preserve">, economical </w:t>
      </w:r>
      <w:r w:rsidRPr="0057304C">
        <w:rPr>
          <w:rStyle w:val="StyleBoldUnderline"/>
          <w:highlight w:val="cyan"/>
        </w:rPr>
        <w:t>source of power</w:t>
      </w:r>
      <w:r w:rsidRPr="0057304C">
        <w:rPr>
          <w:sz w:val="16"/>
          <w:highlight w:val="cyan"/>
        </w:rPr>
        <w:t>:</w:t>
      </w:r>
      <w:r w:rsidRPr="00236F05">
        <w:rPr>
          <w:sz w:val="16"/>
        </w:rPr>
        <w:t xml:space="preserve"> The Marshall Islands, Bermuda, Aruba, Barbados, Thull Air Force Base, the remote mining and oil and gas operations in Alaska and northern Canada, South Pole Station, McMurdo Base, the Canary Islands, </w:t>
      </w:r>
      <w:r w:rsidRPr="0057304C">
        <w:rPr>
          <w:rStyle w:val="BoldUnderline"/>
          <w:highlight w:val="cyan"/>
        </w:rPr>
        <w:t>Guantanamo Bay</w:t>
      </w:r>
      <w:r w:rsidRPr="0053373E">
        <w:rPr>
          <w:rStyle w:val="BoldUnderline"/>
        </w:rPr>
        <w:t xml:space="preserve"> Naval Station</w:t>
      </w:r>
      <w:r w:rsidRPr="00236F05">
        <w:rPr>
          <w:sz w:val="16"/>
        </w:rPr>
        <w:t>, Fiji, various parts of Africa.</w:t>
      </w:r>
    </w:p>
    <w:p w:rsidR="0057304C" w:rsidRDefault="0057304C" w:rsidP="0057304C"/>
    <w:p w:rsidR="0057304C" w:rsidRDefault="0057304C" w:rsidP="0057304C">
      <w:pPr>
        <w:pStyle w:val="Heading4"/>
      </w:pPr>
      <w:r>
        <w:t>Plan solves base vulnerability – Gitmo’s modeled by the military</w:t>
      </w:r>
    </w:p>
    <w:p w:rsidR="0057304C" w:rsidRDefault="0057304C" w:rsidP="0057304C">
      <w:r>
        <w:t xml:space="preserve">Annie </w:t>
      </w:r>
      <w:r w:rsidRPr="00295EE1">
        <w:rPr>
          <w:rStyle w:val="CitationChar"/>
        </w:rPr>
        <w:t>Snider 11</w:t>
      </w:r>
      <w:r>
        <w:t>, reporter for Greenwire writing in the New York Times, “</w:t>
      </w:r>
      <w:r w:rsidRPr="00295EE1">
        <w:t>Could Alternative Energy Be Gitmo's Next Legacy?</w:t>
      </w:r>
      <w:r>
        <w:t xml:space="preserve">”, June 13, </w:t>
      </w:r>
      <w:hyperlink r:id="rId13" w:anchor="h[EteIah,2" w:history="1">
        <w:r w:rsidRPr="000C7202">
          <w:rPr>
            <w:rStyle w:val="Hyperlink"/>
          </w:rPr>
          <w:t>https://www.nytimes.com/gwire/2011/06/13/13greenwire-could-alternative-energy-be-gitmos-next-legacy-85177.html?pagewanted=all#h[EteIah,2</w:t>
        </w:r>
      </w:hyperlink>
      <w:r w:rsidRPr="00295EE1">
        <w:t>]</w:t>
      </w:r>
    </w:p>
    <w:p w:rsidR="0057304C" w:rsidRDefault="0057304C" w:rsidP="0057304C"/>
    <w:p w:rsidR="0057304C" w:rsidRPr="00DE1551" w:rsidRDefault="0057304C" w:rsidP="0057304C">
      <w:pPr>
        <w:rPr>
          <w:sz w:val="16"/>
        </w:rPr>
      </w:pPr>
      <w:r w:rsidRPr="0057304C">
        <w:rPr>
          <w:rStyle w:val="StyleBoldUnderline"/>
          <w:highlight w:val="cyan"/>
        </w:rPr>
        <w:t>As the Pentagon looks for ways to build a military that runs on less</w:t>
      </w:r>
      <w:r w:rsidRPr="00DE1551">
        <w:rPr>
          <w:sz w:val="16"/>
        </w:rPr>
        <w:t xml:space="preserve"> but remains every bit as lethal, </w:t>
      </w:r>
      <w:r w:rsidRPr="0057304C">
        <w:rPr>
          <w:rStyle w:val="StyleBoldUnderline"/>
          <w:highlight w:val="cyan"/>
        </w:rPr>
        <w:t>Guantanamo</w:t>
      </w:r>
      <w:r w:rsidRPr="00DE1551">
        <w:rPr>
          <w:sz w:val="16"/>
        </w:rPr>
        <w:t xml:space="preserve"> Bay Naval Station </w:t>
      </w:r>
      <w:r w:rsidRPr="0057304C">
        <w:rPr>
          <w:rStyle w:val="StyleBoldUnderline"/>
          <w:highlight w:val="cyan"/>
        </w:rPr>
        <w:t>is gaining a reputation</w:t>
      </w:r>
      <w:r w:rsidRPr="00295EE1">
        <w:rPr>
          <w:rStyle w:val="StyleBoldUnderline"/>
        </w:rPr>
        <w:t xml:space="preserve"> </w:t>
      </w:r>
      <w:r w:rsidRPr="0057304C">
        <w:rPr>
          <w:rStyle w:val="StyleBoldUnderline"/>
          <w:highlight w:val="cyan"/>
        </w:rPr>
        <w:t>as</w:t>
      </w:r>
      <w:r w:rsidRPr="00295EE1">
        <w:rPr>
          <w:rStyle w:val="StyleBoldUnderline"/>
        </w:rPr>
        <w:t xml:space="preserve"> </w:t>
      </w:r>
      <w:r w:rsidRPr="0057304C">
        <w:rPr>
          <w:rStyle w:val="StyleBoldUnderline"/>
          <w:highlight w:val="cyan"/>
        </w:rPr>
        <w:t>an</w:t>
      </w:r>
      <w:r w:rsidRPr="00295EE1">
        <w:rPr>
          <w:rStyle w:val="StyleBoldUnderline"/>
        </w:rPr>
        <w:t xml:space="preserve"> </w:t>
      </w:r>
      <w:r w:rsidRPr="0057304C">
        <w:rPr>
          <w:rStyle w:val="Emphasis"/>
          <w:highlight w:val="cyan"/>
        </w:rPr>
        <w:t>ideal test bed.</w:t>
      </w:r>
      <w:r>
        <w:rPr>
          <w:rStyle w:val="Emphasis"/>
        </w:rPr>
        <w:t xml:space="preserve"> </w:t>
      </w:r>
      <w:r w:rsidRPr="00DE1551">
        <w:rPr>
          <w:sz w:val="16"/>
        </w:rPr>
        <w:t xml:space="preserve">It is a reputation decades in the making and spurred by necessity. Ever since 1964, when Cuban leader Fidel </w:t>
      </w:r>
      <w:r w:rsidRPr="00295EE1">
        <w:rPr>
          <w:rStyle w:val="StyleBoldUnderline"/>
        </w:rPr>
        <w:t>Castro cut off the</w:t>
      </w:r>
      <w:r w:rsidRPr="00DE1551">
        <w:rPr>
          <w:sz w:val="16"/>
        </w:rPr>
        <w:t xml:space="preserve"> U.S. </w:t>
      </w:r>
      <w:r w:rsidRPr="00295EE1">
        <w:rPr>
          <w:rStyle w:val="StyleBoldUnderline"/>
        </w:rPr>
        <w:t>base from the country's electric grid and water system</w:t>
      </w:r>
      <w:r w:rsidRPr="00DE1551">
        <w:rPr>
          <w:sz w:val="16"/>
        </w:rPr>
        <w:t xml:space="preserve"> amid sparking Cold War tensions, the naval station has had to quench its own substantial thirst for power and water.</w:t>
      </w:r>
      <w:r>
        <w:rPr>
          <w:sz w:val="16"/>
        </w:rPr>
        <w:t xml:space="preserve"> </w:t>
      </w:r>
      <w:r w:rsidRPr="0057304C">
        <w:rPr>
          <w:rStyle w:val="StyleBoldUnderline"/>
          <w:highlight w:val="cyan"/>
        </w:rPr>
        <w:t>The high cost of shipping</w:t>
      </w:r>
      <w:r w:rsidRPr="00776FB6">
        <w:rPr>
          <w:rStyle w:val="StyleBoldUnderline"/>
        </w:rPr>
        <w:t xml:space="preserve"> in </w:t>
      </w:r>
      <w:r w:rsidRPr="0057304C">
        <w:rPr>
          <w:rStyle w:val="StyleBoldUnderline"/>
          <w:highlight w:val="cyan"/>
        </w:rPr>
        <w:t>fuel for inefficient generators</w:t>
      </w:r>
      <w:r w:rsidRPr="00776FB6">
        <w:rPr>
          <w:rStyle w:val="StyleBoldUnderline"/>
        </w:rPr>
        <w:t xml:space="preserve"> </w:t>
      </w:r>
      <w:r w:rsidRPr="0057304C">
        <w:rPr>
          <w:rStyle w:val="StyleBoldUnderline"/>
          <w:highlight w:val="cyan"/>
        </w:rPr>
        <w:t>that run the base's</w:t>
      </w:r>
      <w:r w:rsidRPr="00776FB6">
        <w:rPr>
          <w:rStyle w:val="StyleBoldUnderline"/>
        </w:rPr>
        <w:t xml:space="preserve"> power </w:t>
      </w:r>
      <w:r w:rsidRPr="0057304C">
        <w:rPr>
          <w:rStyle w:val="StyleBoldUnderline"/>
          <w:highlight w:val="cyan"/>
        </w:rPr>
        <w:t>grid and desal</w:t>
      </w:r>
      <w:r w:rsidRPr="00776FB6">
        <w:rPr>
          <w:rStyle w:val="StyleBoldUnderline"/>
        </w:rPr>
        <w:t xml:space="preserve">inization </w:t>
      </w:r>
      <w:r w:rsidRPr="0057304C">
        <w:rPr>
          <w:rStyle w:val="StyleBoldUnderline"/>
          <w:highlight w:val="cyan"/>
        </w:rPr>
        <w:t>plant</w:t>
      </w:r>
      <w:r w:rsidRPr="00776FB6">
        <w:rPr>
          <w:rStyle w:val="StyleBoldUnderline"/>
        </w:rPr>
        <w:t xml:space="preserve"> </w:t>
      </w:r>
      <w:r w:rsidRPr="0057304C">
        <w:rPr>
          <w:rStyle w:val="StyleBoldUnderline"/>
          <w:highlight w:val="cyan"/>
        </w:rPr>
        <w:t>had the base's</w:t>
      </w:r>
      <w:r w:rsidRPr="00776FB6">
        <w:rPr>
          <w:rStyle w:val="StyleBoldUnderline"/>
        </w:rPr>
        <w:t xml:space="preserve"> public works </w:t>
      </w:r>
      <w:r w:rsidRPr="0057304C">
        <w:rPr>
          <w:rStyle w:val="StyleBoldUnderline"/>
          <w:highlight w:val="cyan"/>
        </w:rPr>
        <w:t>staff</w:t>
      </w:r>
      <w:r w:rsidRPr="00776FB6">
        <w:rPr>
          <w:rStyle w:val="StyleBoldUnderline"/>
        </w:rPr>
        <w:t xml:space="preserve"> looking </w:t>
      </w:r>
      <w:r w:rsidRPr="0057304C">
        <w:rPr>
          <w:rStyle w:val="StyleBoldUnderline"/>
          <w:highlight w:val="cyan"/>
        </w:rPr>
        <w:t>to</w:t>
      </w:r>
      <w:r w:rsidRPr="00776FB6">
        <w:rPr>
          <w:rStyle w:val="StyleBoldUnderline"/>
        </w:rPr>
        <w:t xml:space="preserve"> cut consumption and </w:t>
      </w:r>
      <w:r w:rsidRPr="0057304C">
        <w:rPr>
          <w:rStyle w:val="StyleBoldUnderline"/>
          <w:highlight w:val="cyan"/>
        </w:rPr>
        <w:t>bring new sources of power online</w:t>
      </w:r>
      <w:r w:rsidRPr="00DE1551">
        <w:rPr>
          <w:sz w:val="16"/>
        </w:rPr>
        <w:t xml:space="preserve"> long before defense chiefs were giving the topics the spotlight.</w:t>
      </w:r>
      <w:r>
        <w:rPr>
          <w:sz w:val="16"/>
        </w:rPr>
        <w:t xml:space="preserve"> </w:t>
      </w:r>
      <w:r w:rsidRPr="00DE1551">
        <w:rPr>
          <w:sz w:val="16"/>
        </w:rPr>
        <w:t>Eleven years ago, for instance, staff began drawing up plans for wind turbines that now sit on the base's highest ridge.</w:t>
      </w:r>
      <w:r>
        <w:rPr>
          <w:sz w:val="16"/>
        </w:rPr>
        <w:t xml:space="preserve"> </w:t>
      </w:r>
      <w:r w:rsidRPr="00DE1551">
        <w:rPr>
          <w:sz w:val="16"/>
        </w:rPr>
        <w:t>But there are as many lessons for the military in the bumps Gitmo's staff has hit in its quest for energy security as there are in its successes.</w:t>
      </w:r>
      <w:r>
        <w:rPr>
          <w:sz w:val="16"/>
        </w:rPr>
        <w:t xml:space="preserve"> </w:t>
      </w:r>
      <w:r w:rsidRPr="00DE1551">
        <w:rPr>
          <w:sz w:val="16"/>
        </w:rPr>
        <w:t>When plans for those wind turbines were drawn up in 2001, the base projected that they would provide a quarter of the base's energy and provide major savings by cutting the amount of fuel being shipped in. But that was before the terrorist attacks of Sept. 11, 2001, before the U.S. undertook two wars, and before detention centers were set up on the east side of the base to house those wars' prisoners.</w:t>
      </w:r>
      <w:r>
        <w:rPr>
          <w:sz w:val="16"/>
        </w:rPr>
        <w:t xml:space="preserve"> </w:t>
      </w:r>
      <w:r w:rsidRPr="00DE1551">
        <w:rPr>
          <w:sz w:val="16"/>
        </w:rPr>
        <w:t>By the time the wind farm was finished in 2005, the base was home to more than twice as many personnel and supported a whole new, energy-intensive operation.</w:t>
      </w:r>
      <w:r>
        <w:rPr>
          <w:sz w:val="16"/>
        </w:rPr>
        <w:t xml:space="preserve"> </w:t>
      </w:r>
      <w:r w:rsidRPr="00DE1551">
        <w:rPr>
          <w:sz w:val="16"/>
        </w:rPr>
        <w:t xml:space="preserve">Today, four 950-kilowatt </w:t>
      </w:r>
      <w:r w:rsidRPr="0057304C">
        <w:rPr>
          <w:rStyle w:val="StyleBoldUnderline"/>
          <w:highlight w:val="cyan"/>
        </w:rPr>
        <w:t>wind turbines</w:t>
      </w:r>
      <w:r w:rsidRPr="00DE1551">
        <w:rPr>
          <w:sz w:val="16"/>
        </w:rPr>
        <w:t xml:space="preserve"> tower over the base's Cold War-era bunkers, but they </w:t>
      </w:r>
      <w:r w:rsidRPr="0057304C">
        <w:rPr>
          <w:rStyle w:val="StyleBoldUnderline"/>
          <w:highlight w:val="cyan"/>
        </w:rPr>
        <w:t>account for</w:t>
      </w:r>
      <w:r w:rsidRPr="00DE1551">
        <w:rPr>
          <w:sz w:val="16"/>
        </w:rPr>
        <w:t xml:space="preserve"> about 2 to </w:t>
      </w:r>
      <w:r w:rsidRPr="0057304C">
        <w:rPr>
          <w:rStyle w:val="StyleBoldUnderline"/>
          <w:highlight w:val="cyan"/>
        </w:rPr>
        <w:t>3 percent of the base's</w:t>
      </w:r>
      <w:r w:rsidRPr="00776FB6">
        <w:rPr>
          <w:rStyle w:val="StyleBoldUnderline"/>
        </w:rPr>
        <w:t xml:space="preserve"> overall </w:t>
      </w:r>
      <w:r w:rsidRPr="0057304C">
        <w:rPr>
          <w:rStyle w:val="StyleBoldUnderline"/>
          <w:highlight w:val="cyan"/>
        </w:rPr>
        <w:t xml:space="preserve">power </w:t>
      </w:r>
      <w:r w:rsidRPr="00427963">
        <w:rPr>
          <w:rStyle w:val="StyleBoldUnderline"/>
        </w:rPr>
        <w:t>generation</w:t>
      </w:r>
      <w:r w:rsidRPr="00DE1551">
        <w:rPr>
          <w:sz w:val="16"/>
        </w:rPr>
        <w:t xml:space="preserve">. </w:t>
      </w:r>
      <w:r w:rsidRPr="00776FB6">
        <w:rPr>
          <w:rStyle w:val="StyleBoldUnderline"/>
        </w:rPr>
        <w:t xml:space="preserve">And </w:t>
      </w:r>
      <w:r w:rsidRPr="0057304C">
        <w:rPr>
          <w:rStyle w:val="StyleBoldUnderline"/>
          <w:highlight w:val="cyan"/>
        </w:rPr>
        <w:t>although the turbines are operating</w:t>
      </w:r>
      <w:r w:rsidRPr="00776FB6">
        <w:rPr>
          <w:rStyle w:val="StyleBoldUnderline"/>
        </w:rPr>
        <w:t xml:space="preserve"> as expected, </w:t>
      </w:r>
      <w:r w:rsidRPr="0057304C">
        <w:rPr>
          <w:rStyle w:val="StyleBoldUnderline"/>
          <w:highlight w:val="cyan"/>
        </w:rPr>
        <w:t>the naval station is</w:t>
      </w:r>
      <w:r w:rsidRPr="00776FB6">
        <w:rPr>
          <w:rStyle w:val="StyleBoldUnderline"/>
        </w:rPr>
        <w:t xml:space="preserve"> actually </w:t>
      </w:r>
      <w:r w:rsidRPr="0057304C">
        <w:rPr>
          <w:rStyle w:val="StyleBoldUnderline"/>
          <w:highlight w:val="cyan"/>
        </w:rPr>
        <w:t>shipping</w:t>
      </w:r>
      <w:r w:rsidRPr="00776FB6">
        <w:rPr>
          <w:rStyle w:val="StyleBoldUnderline"/>
        </w:rPr>
        <w:t xml:space="preserve"> in </w:t>
      </w:r>
      <w:r w:rsidRPr="0057304C">
        <w:rPr>
          <w:rStyle w:val="BoldUnderline"/>
          <w:highlight w:val="cyan"/>
        </w:rPr>
        <w:t>more fuel</w:t>
      </w:r>
      <w:r w:rsidRPr="00776FB6">
        <w:rPr>
          <w:rStyle w:val="StyleBoldUnderline"/>
        </w:rPr>
        <w:t>, not less</w:t>
      </w:r>
      <w:r w:rsidRPr="00DE1551">
        <w:rPr>
          <w:sz w:val="16"/>
        </w:rPr>
        <w:t>.</w:t>
      </w:r>
      <w:r>
        <w:rPr>
          <w:sz w:val="16"/>
        </w:rPr>
        <w:t xml:space="preserve"> </w:t>
      </w:r>
      <w:r w:rsidRPr="00DE1551">
        <w:rPr>
          <w:sz w:val="16"/>
        </w:rPr>
        <w:t>The story of Guantanamo Bay's wind power speaks to the particular challenges the military faces as it aims to become less reliant on fuel: Missions change quickly, and energy is rarely an important factor when deciding how to tackle them.</w:t>
      </w:r>
      <w:r>
        <w:rPr>
          <w:sz w:val="16"/>
        </w:rPr>
        <w:t xml:space="preserve"> </w:t>
      </w:r>
      <w:r w:rsidRPr="00DE1551">
        <w:rPr>
          <w:sz w:val="16"/>
        </w:rPr>
        <w:t xml:space="preserve">With energy security now commanding attention at the highest levels of the defense world, the pressure is on Pentagon officials to find solutions that will work for U.S. forces. For </w:t>
      </w:r>
      <w:r w:rsidRPr="009B1093">
        <w:rPr>
          <w:sz w:val="16"/>
        </w:rPr>
        <w:t xml:space="preserve">them, </w:t>
      </w:r>
      <w:r w:rsidRPr="009B1093">
        <w:rPr>
          <w:rStyle w:val="StyleBoldUnderline"/>
        </w:rPr>
        <w:t>Guantanamo</w:t>
      </w:r>
      <w:r w:rsidRPr="009B1093">
        <w:rPr>
          <w:sz w:val="16"/>
        </w:rPr>
        <w:t xml:space="preserve"> Bay Naval Station </w:t>
      </w:r>
      <w:r w:rsidRPr="009B1093">
        <w:rPr>
          <w:rStyle w:val="StyleBoldUnderline"/>
        </w:rPr>
        <w:t xml:space="preserve">has become a </w:t>
      </w:r>
      <w:r w:rsidRPr="009B1093">
        <w:rPr>
          <w:rStyle w:val="Emphasis"/>
        </w:rPr>
        <w:t>case study</w:t>
      </w:r>
      <w:r w:rsidRPr="009B1093">
        <w:rPr>
          <w:sz w:val="16"/>
        </w:rPr>
        <w:t xml:space="preserve"> in the benefits -- and the challenges -- of trying to reduce energy and water use and switch to alternative sources. Cost of self-sufficiency When Castro cut off Guantanamo in 1964, the Navy spent five months importing potable water by barge while a desalination plant was built at break-neck speed. It was such an astonishing feat that Castro did not believe it could be true. He accused the United States of stealing Cuban water. To prove him wrong, the base's commanding officer, Vice Adm. John Bulkeley, invited reporters to join him at the base's northeast gate, where he cut the pipe connecting the base to the Cuban water system. He held up the pipe, and it was bone dry. Today, the 45-square-mile naval station in southeast Cuba -- the United States' oldest overseas base and the only one located</w:t>
      </w:r>
      <w:r w:rsidRPr="00DE1551">
        <w:rPr>
          <w:sz w:val="16"/>
        </w:rPr>
        <w:t xml:space="preserve"> in a country with which the United States has no diplomatic relations -- produces about 1 million gallons of water each day and generates enough power to meet a summertime peak demand of some 22 megawatts.</w:t>
      </w:r>
      <w:r>
        <w:rPr>
          <w:sz w:val="16"/>
        </w:rPr>
        <w:t xml:space="preserve"> </w:t>
      </w:r>
      <w:r w:rsidRPr="00DE1551">
        <w:rPr>
          <w:sz w:val="16"/>
        </w:rPr>
        <w:t>In April, the Navy's top environment and energy official, Assistant Secretary of the Navy Jackalyne Pfannenstiel, visited the base to get a first-hand look at the base's unique energy strategy.</w:t>
      </w:r>
      <w:r>
        <w:rPr>
          <w:sz w:val="16"/>
        </w:rPr>
        <w:t xml:space="preserve"> </w:t>
      </w:r>
      <w:r w:rsidRPr="00DE1551">
        <w:rPr>
          <w:sz w:val="16"/>
        </w:rPr>
        <w:t>"</w:t>
      </w:r>
      <w:r w:rsidRPr="0057304C">
        <w:rPr>
          <w:rStyle w:val="StyleBoldUnderline"/>
          <w:highlight w:val="cyan"/>
        </w:rPr>
        <w:t>The Navy recognizes</w:t>
      </w:r>
      <w:r w:rsidRPr="00776FB6">
        <w:rPr>
          <w:rStyle w:val="StyleBoldUnderline"/>
        </w:rPr>
        <w:t xml:space="preserve"> that </w:t>
      </w:r>
      <w:r w:rsidRPr="0057304C">
        <w:rPr>
          <w:rStyle w:val="StyleBoldUnderline"/>
          <w:highlight w:val="cyan"/>
        </w:rPr>
        <w:t>we have a national need to wean ourselves from imported oil</w:t>
      </w:r>
      <w:r w:rsidRPr="00776FB6">
        <w:rPr>
          <w:rStyle w:val="StyleBoldUnderline"/>
        </w:rPr>
        <w:t xml:space="preserve"> products</w:t>
      </w:r>
      <w:r w:rsidRPr="00DE1551">
        <w:rPr>
          <w:sz w:val="16"/>
        </w:rPr>
        <w:t>," Pfannenstiel said after touring the base's utilities. "[</w:t>
      </w:r>
      <w:r w:rsidRPr="0057304C">
        <w:rPr>
          <w:rStyle w:val="Emphasis"/>
          <w:highlight w:val="cyan"/>
        </w:rPr>
        <w:t>Guantanamo</w:t>
      </w:r>
      <w:r w:rsidRPr="009B1093">
        <w:rPr>
          <w:rStyle w:val="Emphasis"/>
        </w:rPr>
        <w:t>]</w:t>
      </w:r>
      <w:r w:rsidRPr="0057304C">
        <w:rPr>
          <w:rStyle w:val="Emphasis"/>
          <w:highlight w:val="cyan"/>
        </w:rPr>
        <w:t xml:space="preserve"> could be a model</w:t>
      </w:r>
      <w:r w:rsidRPr="00DE1551">
        <w:rPr>
          <w:sz w:val="16"/>
        </w:rPr>
        <w:t xml:space="preserve"> for what can be done."</w:t>
      </w:r>
      <w:r>
        <w:rPr>
          <w:sz w:val="16"/>
        </w:rPr>
        <w:t xml:space="preserve"> </w:t>
      </w:r>
      <w:r w:rsidRPr="0057304C">
        <w:rPr>
          <w:rStyle w:val="StyleBoldUnderline"/>
          <w:highlight w:val="cyan"/>
        </w:rPr>
        <w:t>The energy to run Guantanamo</w:t>
      </w:r>
      <w:r w:rsidRPr="00776FB6">
        <w:rPr>
          <w:rStyle w:val="StyleBoldUnderline"/>
        </w:rPr>
        <w:t xml:space="preserve"> Bay Naval Station's </w:t>
      </w:r>
      <w:r w:rsidRPr="0057304C">
        <w:rPr>
          <w:rStyle w:val="StyleBoldUnderline"/>
          <w:highlight w:val="cyan"/>
        </w:rPr>
        <w:t>desal</w:t>
      </w:r>
      <w:r w:rsidRPr="00776FB6">
        <w:rPr>
          <w:rStyle w:val="StyleBoldUnderline"/>
        </w:rPr>
        <w:t xml:space="preserve">inization </w:t>
      </w:r>
      <w:r w:rsidRPr="0057304C">
        <w:rPr>
          <w:rStyle w:val="StyleBoldUnderline"/>
          <w:highlight w:val="cyan"/>
        </w:rPr>
        <w:t>plant and power the military operations</w:t>
      </w:r>
      <w:r w:rsidRPr="00776FB6">
        <w:rPr>
          <w:rStyle w:val="StyleBoldUnderline"/>
        </w:rPr>
        <w:t xml:space="preserve">, including the nine prisons, </w:t>
      </w:r>
      <w:r w:rsidRPr="0057304C">
        <w:rPr>
          <w:rStyle w:val="StyleBoldUnderline"/>
          <w:highlight w:val="cyan"/>
        </w:rPr>
        <w:t>comes</w:t>
      </w:r>
      <w:r w:rsidRPr="00776FB6">
        <w:rPr>
          <w:rStyle w:val="StyleBoldUnderline"/>
        </w:rPr>
        <w:t xml:space="preserve"> primarily </w:t>
      </w:r>
      <w:r w:rsidRPr="0057304C">
        <w:rPr>
          <w:rStyle w:val="StyleBoldUnderline"/>
          <w:highlight w:val="cyan"/>
        </w:rPr>
        <w:t>from</w:t>
      </w:r>
      <w:r w:rsidRPr="00776FB6">
        <w:rPr>
          <w:rStyle w:val="StyleBoldUnderline"/>
        </w:rPr>
        <w:t xml:space="preserve"> a network of 19 </w:t>
      </w:r>
      <w:r w:rsidRPr="0057304C">
        <w:rPr>
          <w:rStyle w:val="StyleBoldUnderline"/>
          <w:highlight w:val="cyan"/>
        </w:rPr>
        <w:t>diesel generators</w:t>
      </w:r>
      <w:r w:rsidRPr="00776FB6">
        <w:rPr>
          <w:rStyle w:val="StyleBoldUnderline"/>
        </w:rPr>
        <w:t xml:space="preserve"> </w:t>
      </w:r>
      <w:r w:rsidRPr="0057304C">
        <w:rPr>
          <w:rStyle w:val="StyleBoldUnderline"/>
          <w:highlight w:val="cyan"/>
        </w:rPr>
        <w:t>that run on fuel barged to the island</w:t>
      </w:r>
      <w:r w:rsidRPr="00776FB6">
        <w:rPr>
          <w:rStyle w:val="StyleBoldUnderline"/>
        </w:rPr>
        <w:t>. They consume</w:t>
      </w:r>
      <w:r w:rsidRPr="00DE1551">
        <w:rPr>
          <w:sz w:val="16"/>
        </w:rPr>
        <w:t xml:space="preserve"> between 25,000 and </w:t>
      </w:r>
      <w:r w:rsidRPr="00776FB6">
        <w:rPr>
          <w:rStyle w:val="StyleBoldUnderline"/>
        </w:rPr>
        <w:t>30,000 gallons of fuel each day</w:t>
      </w:r>
      <w:r w:rsidRPr="0057304C">
        <w:rPr>
          <w:rStyle w:val="BoldUnderline"/>
          <w:highlight w:val="cyan"/>
        </w:rPr>
        <w:t>. It is</w:t>
      </w:r>
      <w:r w:rsidRPr="00776FB6">
        <w:rPr>
          <w:rStyle w:val="StyleBoldUnderline"/>
        </w:rPr>
        <w:t xml:space="preserve"> an </w:t>
      </w:r>
      <w:r w:rsidRPr="0057304C">
        <w:rPr>
          <w:rStyle w:val="Emphasis"/>
          <w:highlight w:val="cyan"/>
        </w:rPr>
        <w:t>extremely expensive</w:t>
      </w:r>
      <w:r w:rsidRPr="00776FB6">
        <w:rPr>
          <w:rStyle w:val="StyleBoldUnderline"/>
        </w:rPr>
        <w:t xml:space="preserve"> arrangement</w:t>
      </w:r>
      <w:r w:rsidRPr="00DE1551">
        <w:rPr>
          <w:sz w:val="16"/>
        </w:rPr>
        <w:t>. DOD pays on the order of $80,000 a day for fuel and lube oil, according to Tim Wagoner, the base's resource efficiencies manager.</w:t>
      </w:r>
      <w:r>
        <w:rPr>
          <w:sz w:val="16"/>
        </w:rPr>
        <w:t xml:space="preserve"> </w:t>
      </w:r>
      <w:r w:rsidRPr="00DE1551">
        <w:rPr>
          <w:sz w:val="16"/>
        </w:rPr>
        <w:t>"I used to work at Fort Campbell," Wagoner said, referring to the U.S. Army base in Kentucky. "They consume about twice as much power as we do here, but their bill is about a third of what ours is."</w:t>
      </w:r>
      <w:r>
        <w:rPr>
          <w:sz w:val="16"/>
        </w:rPr>
        <w:t xml:space="preserve"> </w:t>
      </w:r>
      <w:r w:rsidRPr="00DE1551">
        <w:rPr>
          <w:sz w:val="16"/>
        </w:rPr>
        <w:t>If DOD were not footing the costs, the monthly power bill for a two-bedroom house on base would run about $550, according to Navy calculations.</w:t>
      </w:r>
      <w:r>
        <w:rPr>
          <w:sz w:val="16"/>
        </w:rPr>
        <w:t xml:space="preserve"> </w:t>
      </w:r>
      <w:r w:rsidRPr="00776FB6">
        <w:rPr>
          <w:rStyle w:val="StyleBoldUnderline"/>
        </w:rPr>
        <w:t>But the cost isn't the worst of it</w:t>
      </w:r>
      <w:r w:rsidRPr="00DE1551">
        <w:rPr>
          <w:sz w:val="16"/>
        </w:rPr>
        <w:t xml:space="preserve">. </w:t>
      </w:r>
      <w:r w:rsidRPr="0057304C">
        <w:rPr>
          <w:rStyle w:val="BoldUnderline"/>
          <w:highlight w:val="cyan"/>
        </w:rPr>
        <w:t>The base's commanding officer said Guantanamo</w:t>
      </w:r>
      <w:r w:rsidRPr="00776FB6">
        <w:rPr>
          <w:rStyle w:val="BoldUnderline"/>
        </w:rPr>
        <w:t xml:space="preserve"> </w:t>
      </w:r>
      <w:r w:rsidRPr="0057304C">
        <w:rPr>
          <w:rStyle w:val="BoldUnderline"/>
          <w:highlight w:val="cyan"/>
        </w:rPr>
        <w:t>Bay's energy situation</w:t>
      </w:r>
      <w:r w:rsidRPr="00776FB6">
        <w:rPr>
          <w:rStyle w:val="BoldUnderline"/>
        </w:rPr>
        <w:t xml:space="preserve"> also </w:t>
      </w:r>
      <w:r w:rsidRPr="0057304C">
        <w:rPr>
          <w:rStyle w:val="BoldUnderline"/>
          <w:highlight w:val="cyan"/>
        </w:rPr>
        <w:t>makes it</w:t>
      </w:r>
      <w:r w:rsidRPr="00776FB6">
        <w:rPr>
          <w:rStyle w:val="BoldUnderline"/>
        </w:rPr>
        <w:t xml:space="preserve"> </w:t>
      </w:r>
      <w:r w:rsidRPr="0057304C">
        <w:rPr>
          <w:rStyle w:val="BoldUnderline"/>
          <w:highlight w:val="cyan"/>
        </w:rPr>
        <w:t>vulnerable to accidents or attacks</w:t>
      </w:r>
      <w:r w:rsidRPr="00DE1551">
        <w:rPr>
          <w:sz w:val="16"/>
        </w:rPr>
        <w:t>.</w:t>
      </w:r>
      <w:r>
        <w:rPr>
          <w:sz w:val="16"/>
        </w:rPr>
        <w:t xml:space="preserve"> </w:t>
      </w:r>
      <w:r w:rsidRPr="00DE1551">
        <w:rPr>
          <w:sz w:val="16"/>
        </w:rPr>
        <w:t>"</w:t>
      </w:r>
      <w:r w:rsidRPr="00776FB6">
        <w:rPr>
          <w:rStyle w:val="BoldUnderline"/>
        </w:rPr>
        <w:t>Energy and water -- that's</w:t>
      </w:r>
      <w:r w:rsidRPr="00DE1551">
        <w:rPr>
          <w:sz w:val="16"/>
        </w:rPr>
        <w:t xml:space="preserve"> kind of </w:t>
      </w:r>
      <w:r w:rsidRPr="00776FB6">
        <w:rPr>
          <w:rStyle w:val="BoldUnderline"/>
        </w:rPr>
        <w:t>my Achilles' heel here</w:t>
      </w:r>
      <w:r w:rsidRPr="00DE1551">
        <w:rPr>
          <w:sz w:val="16"/>
        </w:rPr>
        <w:t>," said Capt. Kirk Hibbert, who took command of the naval station last September.</w:t>
      </w:r>
      <w:r>
        <w:rPr>
          <w:sz w:val="16"/>
        </w:rPr>
        <w:t xml:space="preserve"> </w:t>
      </w:r>
      <w:r w:rsidRPr="00DE1551">
        <w:rPr>
          <w:sz w:val="16"/>
        </w:rPr>
        <w:t>"</w:t>
      </w:r>
      <w:r w:rsidRPr="0057304C">
        <w:rPr>
          <w:rStyle w:val="StyleBoldUnderline"/>
          <w:highlight w:val="cyan"/>
        </w:rPr>
        <w:t>We</w:t>
      </w:r>
      <w:r w:rsidRPr="00776FB6">
        <w:rPr>
          <w:rStyle w:val="StyleBoldUnderline"/>
        </w:rPr>
        <w:t xml:space="preserve"> certainly </w:t>
      </w:r>
      <w:r w:rsidRPr="0057304C">
        <w:rPr>
          <w:rStyle w:val="StyleBoldUnderline"/>
          <w:highlight w:val="cyan"/>
        </w:rPr>
        <w:t>cannot go across town and</w:t>
      </w:r>
      <w:r w:rsidRPr="00A26A55">
        <w:rPr>
          <w:rStyle w:val="StyleBoldUnderline"/>
        </w:rPr>
        <w:t xml:space="preserve"> say</w:t>
      </w:r>
      <w:r w:rsidRPr="00776FB6">
        <w:rPr>
          <w:rStyle w:val="StyleBoldUnderline"/>
        </w:rPr>
        <w:t>, 'Hey</w:t>
      </w:r>
      <w:r w:rsidRPr="00A26A55">
        <w:rPr>
          <w:rStyle w:val="StyleBoldUnderline"/>
        </w:rPr>
        <w:t xml:space="preserve">, can I </w:t>
      </w:r>
      <w:r w:rsidRPr="0057304C">
        <w:rPr>
          <w:rStyle w:val="StyleBoldUnderline"/>
          <w:highlight w:val="cyan"/>
        </w:rPr>
        <w:t>borrow</w:t>
      </w:r>
      <w:r w:rsidRPr="00776FB6">
        <w:rPr>
          <w:rStyle w:val="StyleBoldUnderline"/>
        </w:rPr>
        <w:t xml:space="preserve"> some of </w:t>
      </w:r>
      <w:r w:rsidRPr="00A26A55">
        <w:rPr>
          <w:rStyle w:val="StyleBoldUnderline"/>
        </w:rPr>
        <w:t xml:space="preserve">your </w:t>
      </w:r>
      <w:r w:rsidRPr="0057304C">
        <w:rPr>
          <w:rStyle w:val="StyleBoldUnderline"/>
          <w:highlight w:val="cyan"/>
        </w:rPr>
        <w:t>power</w:t>
      </w:r>
      <w:r w:rsidRPr="00DE1551">
        <w:rPr>
          <w:sz w:val="16"/>
        </w:rPr>
        <w:t>?'"</w:t>
      </w:r>
      <w:r>
        <w:rPr>
          <w:sz w:val="16"/>
        </w:rPr>
        <w:t xml:space="preserve"> </w:t>
      </w:r>
      <w:r w:rsidRPr="00DE1551">
        <w:rPr>
          <w:sz w:val="16"/>
        </w:rPr>
        <w:t>No simple calculation</w:t>
      </w:r>
      <w:r>
        <w:rPr>
          <w:sz w:val="16"/>
        </w:rPr>
        <w:t xml:space="preserve"> </w:t>
      </w:r>
      <w:r w:rsidRPr="00776FB6">
        <w:rPr>
          <w:rStyle w:val="StyleBoldUnderline"/>
        </w:rPr>
        <w:t>The Pentagon spends</w:t>
      </w:r>
      <w:r w:rsidRPr="00DE1551">
        <w:rPr>
          <w:sz w:val="16"/>
        </w:rPr>
        <w:t xml:space="preserve"> about $</w:t>
      </w:r>
      <w:r w:rsidRPr="00776FB6">
        <w:rPr>
          <w:rStyle w:val="StyleBoldUnderline"/>
        </w:rPr>
        <w:t>16 billion a year on fuel, and when oil prices spike, they hit DOD's budget to the tune of $130 million a year for every $1 increase per barrel</w:t>
      </w:r>
      <w:r w:rsidRPr="00DE1551">
        <w:rPr>
          <w:sz w:val="16"/>
        </w:rPr>
        <w:t>.</w:t>
      </w:r>
      <w:r>
        <w:rPr>
          <w:sz w:val="16"/>
        </w:rPr>
        <w:t xml:space="preserve"> </w:t>
      </w:r>
      <w:r w:rsidRPr="00DE1551">
        <w:rPr>
          <w:sz w:val="16"/>
        </w:rPr>
        <w:t>But alternative energy projects are not always financial no brainers for DOD.</w:t>
      </w:r>
      <w:r>
        <w:rPr>
          <w:sz w:val="16"/>
        </w:rPr>
        <w:t xml:space="preserve"> </w:t>
      </w:r>
      <w:r w:rsidRPr="00DE1551">
        <w:rPr>
          <w:sz w:val="16"/>
        </w:rPr>
        <w:t>While transporting energy can be extremely expensive and at times dangerous, so too can shipping the materials, equipment and people that it takes to build new renewable energy infrastructure.</w:t>
      </w:r>
      <w:r>
        <w:rPr>
          <w:sz w:val="16"/>
        </w:rPr>
        <w:t xml:space="preserve"> </w:t>
      </w:r>
      <w:r w:rsidRPr="00776FB6">
        <w:rPr>
          <w:rStyle w:val="StyleBoldUnderline"/>
        </w:rPr>
        <w:t>At Guantanamo</w:t>
      </w:r>
      <w:r w:rsidRPr="00DE1551">
        <w:rPr>
          <w:sz w:val="16"/>
        </w:rPr>
        <w:t xml:space="preserve"> Bay, </w:t>
      </w:r>
      <w:r w:rsidRPr="00776FB6">
        <w:rPr>
          <w:rStyle w:val="StyleBoldUnderline"/>
        </w:rPr>
        <w:t>the rule of thumb is that everything costs about one-and-a-half times what it costs in the U</w:t>
      </w:r>
      <w:r w:rsidRPr="00DE1551">
        <w:rPr>
          <w:sz w:val="16"/>
        </w:rPr>
        <w:t xml:space="preserve">nited </w:t>
      </w:r>
      <w:r w:rsidRPr="00776FB6">
        <w:rPr>
          <w:rStyle w:val="StyleBoldUnderline"/>
        </w:rPr>
        <w:t>S</w:t>
      </w:r>
      <w:r w:rsidRPr="00DE1551">
        <w:rPr>
          <w:sz w:val="16"/>
        </w:rPr>
        <w:t xml:space="preserve">tates </w:t>
      </w:r>
      <w:r w:rsidRPr="00776FB6">
        <w:rPr>
          <w:rStyle w:val="StyleBoldUnderline"/>
        </w:rPr>
        <w:t>since it has to be flown or shipped in to the base</w:t>
      </w:r>
      <w:r w:rsidRPr="00DE1551">
        <w:rPr>
          <w:sz w:val="16"/>
        </w:rPr>
        <w:t>. That can make it tough to justify investing in something new when the old one still works.</w:t>
      </w:r>
      <w:r>
        <w:rPr>
          <w:sz w:val="16"/>
        </w:rPr>
        <w:t xml:space="preserve"> </w:t>
      </w:r>
      <w:r w:rsidRPr="00DE1551">
        <w:rPr>
          <w:sz w:val="16"/>
        </w:rPr>
        <w:t>The base has a number of landmarks from its 108-year history, testifying to how slowly things change here.</w:t>
      </w:r>
      <w:r>
        <w:rPr>
          <w:sz w:val="16"/>
        </w:rPr>
        <w:t xml:space="preserve"> </w:t>
      </w:r>
      <w:r w:rsidRPr="00DE1551">
        <w:rPr>
          <w:sz w:val="16"/>
        </w:rPr>
        <w:t>The base's original desalinization plant still stands, rusting but intact, because tearing it down and shipping it off base is prohibitively expensive. Poorly insulated buildings, some dating back to the 1950s or earlier, remain in use today with air conditioners whirring against the piercing tropical sun.</w:t>
      </w:r>
      <w:r>
        <w:rPr>
          <w:sz w:val="16"/>
        </w:rPr>
        <w:t xml:space="preserve"> </w:t>
      </w:r>
      <w:r w:rsidRPr="00DE1551">
        <w:rPr>
          <w:sz w:val="16"/>
        </w:rPr>
        <w:t>The tug of war between long-term and short-term costs, combined with the constant need for backup options, is especially stark at the base's power plant.</w:t>
      </w:r>
      <w:r>
        <w:rPr>
          <w:sz w:val="16"/>
        </w:rPr>
        <w:t xml:space="preserve"> </w:t>
      </w:r>
      <w:r w:rsidRPr="0057304C">
        <w:rPr>
          <w:rStyle w:val="StyleBoldUnderline"/>
          <w:highlight w:val="cyan"/>
        </w:rPr>
        <w:t>The base recently got two new</w:t>
      </w:r>
      <w:r w:rsidRPr="00776FB6">
        <w:rPr>
          <w:rStyle w:val="StyleBoldUnderline"/>
        </w:rPr>
        <w:t xml:space="preserve">, high-efficiency diesel </w:t>
      </w:r>
      <w:r w:rsidRPr="0057304C">
        <w:rPr>
          <w:rStyle w:val="StyleBoldUnderline"/>
          <w:highlight w:val="cyan"/>
        </w:rPr>
        <w:t>generators</w:t>
      </w:r>
      <w:r w:rsidRPr="00DE1551">
        <w:rPr>
          <w:sz w:val="16"/>
        </w:rPr>
        <w:t xml:space="preserve">, joining the two it had previously received </w:t>
      </w:r>
      <w:r w:rsidRPr="0057304C">
        <w:rPr>
          <w:rStyle w:val="BoldUnderline"/>
          <w:highlight w:val="cyan"/>
        </w:rPr>
        <w:t>as part of the same</w:t>
      </w:r>
      <w:r w:rsidRPr="00776FB6">
        <w:rPr>
          <w:rStyle w:val="BoldUnderline"/>
        </w:rPr>
        <w:t xml:space="preserve"> </w:t>
      </w:r>
      <w:r w:rsidRPr="0057304C">
        <w:rPr>
          <w:rStyle w:val="BoldUnderline"/>
          <w:highlight w:val="cyan"/>
        </w:rPr>
        <w:t>E</w:t>
      </w:r>
      <w:r w:rsidRPr="00776FB6">
        <w:rPr>
          <w:rStyle w:val="BoldUnderline"/>
        </w:rPr>
        <w:t xml:space="preserve">nergy </w:t>
      </w:r>
      <w:r w:rsidRPr="0057304C">
        <w:rPr>
          <w:rStyle w:val="BoldUnderline"/>
          <w:highlight w:val="cyan"/>
        </w:rPr>
        <w:t>S</w:t>
      </w:r>
      <w:r w:rsidRPr="00776FB6">
        <w:rPr>
          <w:rStyle w:val="BoldUnderline"/>
        </w:rPr>
        <w:t xml:space="preserve">avings </w:t>
      </w:r>
      <w:r w:rsidRPr="0057304C">
        <w:rPr>
          <w:rStyle w:val="BoldUnderline"/>
          <w:highlight w:val="cyan"/>
        </w:rPr>
        <w:t>P</w:t>
      </w:r>
      <w:r w:rsidRPr="00776FB6">
        <w:rPr>
          <w:rStyle w:val="BoldUnderline"/>
        </w:rPr>
        <w:t xml:space="preserve">erformance </w:t>
      </w:r>
      <w:r w:rsidRPr="0057304C">
        <w:rPr>
          <w:rStyle w:val="BoldUnderline"/>
          <w:highlight w:val="cyan"/>
        </w:rPr>
        <w:t>C</w:t>
      </w:r>
      <w:r w:rsidRPr="00776FB6">
        <w:rPr>
          <w:rStyle w:val="BoldUnderline"/>
        </w:rPr>
        <w:t xml:space="preserve">ontract </w:t>
      </w:r>
      <w:r w:rsidRPr="0057304C">
        <w:rPr>
          <w:rStyle w:val="BoldUnderline"/>
          <w:highlight w:val="cyan"/>
        </w:rPr>
        <w:t>that brought the wind turbines</w:t>
      </w:r>
      <w:r w:rsidRPr="00DE1551">
        <w:rPr>
          <w:sz w:val="16"/>
        </w:rPr>
        <w:t xml:space="preserve"> in 2005. </w:t>
      </w:r>
      <w:r w:rsidRPr="0057304C">
        <w:rPr>
          <w:rStyle w:val="StyleBoldUnderline"/>
          <w:highlight w:val="cyan"/>
        </w:rPr>
        <w:t>But when the four were off-line</w:t>
      </w:r>
      <w:r w:rsidRPr="00776FB6">
        <w:rPr>
          <w:rStyle w:val="StyleBoldUnderline"/>
        </w:rPr>
        <w:t xml:space="preserve"> for maintenance on a day with temperatures of</w:t>
      </w:r>
      <w:r w:rsidRPr="00DE1551">
        <w:rPr>
          <w:sz w:val="16"/>
        </w:rPr>
        <w:t xml:space="preserve"> nearly </w:t>
      </w:r>
      <w:r w:rsidRPr="00776FB6">
        <w:rPr>
          <w:rStyle w:val="StyleBoldUnderline"/>
        </w:rPr>
        <w:t>90 degrees</w:t>
      </w:r>
      <w:r w:rsidRPr="00DE1551">
        <w:rPr>
          <w:sz w:val="16"/>
        </w:rPr>
        <w:t xml:space="preserve"> Fahrenheit in late April, </w:t>
      </w:r>
      <w:r w:rsidRPr="0057304C">
        <w:rPr>
          <w:rStyle w:val="StyleBoldUnderline"/>
          <w:highlight w:val="cyan"/>
        </w:rPr>
        <w:t>the base was</w:t>
      </w:r>
      <w:r w:rsidRPr="00776FB6">
        <w:rPr>
          <w:rStyle w:val="StyleBoldUnderline"/>
        </w:rPr>
        <w:t xml:space="preserve"> </w:t>
      </w:r>
      <w:r w:rsidRPr="0057304C">
        <w:rPr>
          <w:rStyle w:val="StyleBoldUnderline"/>
          <w:highlight w:val="cyan"/>
        </w:rPr>
        <w:t>running on</w:t>
      </w:r>
      <w:r w:rsidRPr="00776FB6">
        <w:rPr>
          <w:rStyle w:val="StyleBoldUnderline"/>
        </w:rPr>
        <w:t xml:space="preserve"> seven </w:t>
      </w:r>
      <w:r w:rsidRPr="0057304C">
        <w:rPr>
          <w:rStyle w:val="StyleBoldUnderline"/>
          <w:highlight w:val="cyan"/>
        </w:rPr>
        <w:t>1970s-era generators</w:t>
      </w:r>
      <w:r w:rsidRPr="00776FB6">
        <w:rPr>
          <w:rStyle w:val="StyleBoldUnderline"/>
        </w:rPr>
        <w:t xml:space="preserve"> that had been pulled from a salvage yard</w:t>
      </w:r>
      <w:r w:rsidRPr="00DE1551">
        <w:rPr>
          <w:sz w:val="16"/>
        </w:rPr>
        <w:t xml:space="preserve"> in Norfolk, Va., </w:t>
      </w:r>
      <w:r w:rsidRPr="0057304C">
        <w:rPr>
          <w:rStyle w:val="StyleBoldUnderline"/>
          <w:highlight w:val="cyan"/>
        </w:rPr>
        <w:t>as well as</w:t>
      </w:r>
      <w:r w:rsidRPr="00776FB6">
        <w:rPr>
          <w:rStyle w:val="StyleBoldUnderline"/>
        </w:rPr>
        <w:t xml:space="preserve"> three "old </w:t>
      </w:r>
      <w:r w:rsidRPr="0057304C">
        <w:rPr>
          <w:rStyle w:val="StyleBoldUnderline"/>
          <w:highlight w:val="cyan"/>
        </w:rPr>
        <w:t>workhorses</w:t>
      </w:r>
      <w:r w:rsidRPr="00DE1551">
        <w:rPr>
          <w:sz w:val="16"/>
        </w:rPr>
        <w:t xml:space="preserve">" as the staff calls them, </w:t>
      </w:r>
      <w:r w:rsidRPr="00776FB6">
        <w:rPr>
          <w:rStyle w:val="StyleBoldUnderline"/>
        </w:rPr>
        <w:t xml:space="preserve">that were </w:t>
      </w:r>
      <w:r w:rsidRPr="0057304C">
        <w:rPr>
          <w:rStyle w:val="StyleBoldUnderline"/>
          <w:highlight w:val="cyan"/>
        </w:rPr>
        <w:t>built in 1957</w:t>
      </w:r>
      <w:r w:rsidRPr="00DE1551">
        <w:rPr>
          <w:sz w:val="16"/>
        </w:rPr>
        <w:t>.</w:t>
      </w:r>
      <w:r>
        <w:rPr>
          <w:sz w:val="16"/>
        </w:rPr>
        <w:t xml:space="preserve"> </w:t>
      </w:r>
      <w:r w:rsidRPr="00DE1551">
        <w:rPr>
          <w:sz w:val="16"/>
        </w:rPr>
        <w:t>The high-performance generators, which are about 25 percent more efficient, make economic sense, Pfannensteil said, and the base staff are hoping to get a few more. But they are not giving the old ones up yet.</w:t>
      </w:r>
      <w:r>
        <w:rPr>
          <w:sz w:val="16"/>
        </w:rPr>
        <w:t xml:space="preserve"> </w:t>
      </w:r>
      <w:r w:rsidRPr="00DE1551">
        <w:rPr>
          <w:sz w:val="16"/>
        </w:rPr>
        <w:t xml:space="preserve">Other </w:t>
      </w:r>
      <w:r w:rsidRPr="00776FB6">
        <w:rPr>
          <w:rStyle w:val="StyleBoldUnderline"/>
        </w:rPr>
        <w:t>renewable energy projects have won funds by piggybacking on existing construction projects</w:t>
      </w:r>
      <w:r w:rsidRPr="00DE1551">
        <w:rPr>
          <w:sz w:val="16"/>
        </w:rPr>
        <w:t>. For instance, there is a new gym in the works that will include a concentrated solar array that is expected to produce 440,000 kilowatt-hours in a year.</w:t>
      </w:r>
      <w:r>
        <w:rPr>
          <w:sz w:val="16"/>
        </w:rPr>
        <w:t xml:space="preserve"> </w:t>
      </w:r>
      <w:r w:rsidRPr="00DE1551">
        <w:rPr>
          <w:sz w:val="16"/>
        </w:rPr>
        <w:t>"We've got a top-down strategy for renewables for the base with 15 sites identified for different renewable projects," Wagoner said. "At the same time, if we get a big project like our gym renovation project ... then we have the opportunity to say, 'Hey, we can add this much solar power to the building to get it closer to a net-zero building, can we move forward with that?' We've had a lot of success moving things forward that way."</w:t>
      </w:r>
      <w:r>
        <w:rPr>
          <w:sz w:val="16"/>
        </w:rPr>
        <w:t xml:space="preserve"> </w:t>
      </w:r>
      <w:r w:rsidRPr="00DE1551">
        <w:rPr>
          <w:sz w:val="16"/>
        </w:rPr>
        <w:t>Meanwhile, Pentagon purse-holders are beginning to choose renewable energy investments based on more than just financial payback, with items like energy security ranking high.</w:t>
      </w:r>
      <w:r>
        <w:rPr>
          <w:sz w:val="16"/>
        </w:rPr>
        <w:t xml:space="preserve"> </w:t>
      </w:r>
      <w:r w:rsidRPr="00DE1551">
        <w:rPr>
          <w:sz w:val="16"/>
        </w:rPr>
        <w:t>The military recently implemented "a new investment decision-making tool called Energy Return on investment (eROI)," Pfannenstiel said in an email. The tool considers a project's financial and nonfinancial benefits, she wrote, including "energy security capabilities, legislative mandate compliance, political/public affairs enhancements, and linkage to other long-term goals."</w:t>
      </w:r>
      <w:r>
        <w:rPr>
          <w:sz w:val="16"/>
        </w:rPr>
        <w:t xml:space="preserve"> </w:t>
      </w:r>
      <w:r w:rsidRPr="00DE1551">
        <w:rPr>
          <w:sz w:val="16"/>
        </w:rPr>
        <w:t>A central DOD program also recently revised its calculations, considering the ability of a project to produce "game-changing" improvements in energy consumption, costs and security when deciding where to invest its $135 million budget.</w:t>
      </w:r>
      <w:r>
        <w:rPr>
          <w:sz w:val="16"/>
        </w:rPr>
        <w:t xml:space="preserve"> </w:t>
      </w:r>
      <w:r w:rsidRPr="00DE1551">
        <w:rPr>
          <w:sz w:val="16"/>
        </w:rPr>
        <w:t>Alt-energy proving ground</w:t>
      </w:r>
      <w:r>
        <w:rPr>
          <w:sz w:val="16"/>
        </w:rPr>
        <w:t xml:space="preserve"> </w:t>
      </w:r>
      <w:r w:rsidRPr="00DE1551">
        <w:rPr>
          <w:sz w:val="16"/>
        </w:rPr>
        <w:t xml:space="preserve">With a high cost of conventional fuel and a bounty of sun and wind, DOD officials say </w:t>
      </w:r>
      <w:r w:rsidRPr="0057304C">
        <w:rPr>
          <w:rStyle w:val="BoldUnderline"/>
          <w:highlight w:val="cyan"/>
        </w:rPr>
        <w:t>Guantanamo</w:t>
      </w:r>
      <w:r w:rsidRPr="00DE1551">
        <w:rPr>
          <w:sz w:val="16"/>
        </w:rPr>
        <w:t xml:space="preserve"> Bay </w:t>
      </w:r>
      <w:r w:rsidRPr="0057304C">
        <w:rPr>
          <w:rStyle w:val="BoldUnderline"/>
          <w:highlight w:val="cyan"/>
        </w:rPr>
        <w:t>makes an ideal lab</w:t>
      </w:r>
      <w:r w:rsidRPr="00776FB6">
        <w:rPr>
          <w:rStyle w:val="BoldUnderline"/>
        </w:rPr>
        <w:t xml:space="preserve">oratory </w:t>
      </w:r>
      <w:r w:rsidRPr="0057304C">
        <w:rPr>
          <w:rStyle w:val="BoldUnderline"/>
          <w:highlight w:val="cyan"/>
        </w:rPr>
        <w:t>for testing alternative energy</w:t>
      </w:r>
      <w:r w:rsidRPr="00DE1551">
        <w:rPr>
          <w:sz w:val="16"/>
        </w:rPr>
        <w:t xml:space="preserve"> and energy efficiency </w:t>
      </w:r>
      <w:r w:rsidRPr="00776FB6">
        <w:rPr>
          <w:rStyle w:val="BoldUnderline"/>
        </w:rPr>
        <w:t>technologies</w:t>
      </w:r>
      <w:r w:rsidRPr="00DE1551">
        <w:rPr>
          <w:sz w:val="16"/>
        </w:rPr>
        <w:t>.</w:t>
      </w:r>
      <w:r>
        <w:rPr>
          <w:sz w:val="16"/>
        </w:rPr>
        <w:t xml:space="preserve"> </w:t>
      </w:r>
      <w:r w:rsidRPr="00776FB6">
        <w:rPr>
          <w:rStyle w:val="StyleBoldUnderline"/>
        </w:rPr>
        <w:t>The base also has a unique amount of autonomy when it comes to trying something new</w:t>
      </w:r>
      <w:r w:rsidRPr="00DE1551">
        <w:rPr>
          <w:sz w:val="16"/>
        </w:rPr>
        <w:t>.</w:t>
      </w:r>
      <w:r>
        <w:rPr>
          <w:sz w:val="16"/>
        </w:rPr>
        <w:t xml:space="preserve"> </w:t>
      </w:r>
      <w:r w:rsidRPr="00DE1551">
        <w:rPr>
          <w:sz w:val="16"/>
        </w:rPr>
        <w:t>"</w:t>
      </w:r>
      <w:r w:rsidRPr="0057304C">
        <w:rPr>
          <w:rStyle w:val="StyleBoldUnderline"/>
          <w:highlight w:val="cyan"/>
        </w:rPr>
        <w:t>The thing about Guantanamo</w:t>
      </w:r>
      <w:r w:rsidRPr="00776FB6">
        <w:rPr>
          <w:rStyle w:val="StyleBoldUnderline"/>
        </w:rPr>
        <w:t xml:space="preserve"> Bay </w:t>
      </w:r>
      <w:r w:rsidRPr="0057304C">
        <w:rPr>
          <w:rStyle w:val="StyleBoldUnderline"/>
          <w:highlight w:val="cyan"/>
        </w:rPr>
        <w:t>is</w:t>
      </w:r>
      <w:r w:rsidRPr="00776FB6">
        <w:rPr>
          <w:rStyle w:val="StyleBoldUnderline"/>
        </w:rPr>
        <w:t xml:space="preserve">, </w:t>
      </w:r>
      <w:r w:rsidRPr="0057304C">
        <w:rPr>
          <w:rStyle w:val="StyleBoldUnderline"/>
          <w:highlight w:val="cyan"/>
        </w:rPr>
        <w:t>you don't have to go through a lot of</w:t>
      </w:r>
      <w:r w:rsidRPr="00776FB6">
        <w:rPr>
          <w:rStyle w:val="StyleBoldUnderline"/>
        </w:rPr>
        <w:t xml:space="preserve"> the bureaucratic </w:t>
      </w:r>
      <w:r w:rsidRPr="0057304C">
        <w:rPr>
          <w:rStyle w:val="StyleBoldUnderline"/>
          <w:highlight w:val="cyan"/>
        </w:rPr>
        <w:t>red tape</w:t>
      </w:r>
      <w:r w:rsidRPr="00DE1551">
        <w:rPr>
          <w:sz w:val="16"/>
        </w:rPr>
        <w:t xml:space="preserve"> -- with corps meetings, with local governments -- </w:t>
      </w:r>
      <w:r w:rsidRPr="00776FB6">
        <w:rPr>
          <w:rStyle w:val="StyleBoldUnderline"/>
        </w:rPr>
        <w:t>that folks may have to do back in the states</w:t>
      </w:r>
      <w:r w:rsidRPr="00DE1551">
        <w:rPr>
          <w:sz w:val="16"/>
        </w:rPr>
        <w:t xml:space="preserve">," said Commanding Officer Hibbert. "Here, </w:t>
      </w:r>
      <w:r w:rsidRPr="0057304C">
        <w:rPr>
          <w:rStyle w:val="StyleBoldUnderline"/>
          <w:highlight w:val="cyan"/>
        </w:rPr>
        <w:t>you may be able to bring things down here and test</w:t>
      </w:r>
      <w:r w:rsidRPr="00776FB6">
        <w:rPr>
          <w:rStyle w:val="StyleBoldUnderline"/>
        </w:rPr>
        <w:t xml:space="preserve"> and validate </w:t>
      </w:r>
      <w:r w:rsidRPr="0057304C">
        <w:rPr>
          <w:rStyle w:val="StyleBoldUnderline"/>
          <w:highlight w:val="cyan"/>
        </w:rPr>
        <w:t>here, so we can</w:t>
      </w:r>
      <w:r w:rsidRPr="00776FB6">
        <w:rPr>
          <w:rStyle w:val="StyleBoldUnderline"/>
        </w:rPr>
        <w:t xml:space="preserve"> </w:t>
      </w:r>
      <w:r w:rsidRPr="0057304C">
        <w:rPr>
          <w:rStyle w:val="StyleBoldUnderline"/>
          <w:highlight w:val="cyan"/>
        </w:rPr>
        <w:t>provide those results back to the states</w:t>
      </w:r>
      <w:r w:rsidRPr="00DE1551">
        <w:rPr>
          <w:sz w:val="16"/>
        </w:rPr>
        <w:t>."</w:t>
      </w:r>
      <w:r>
        <w:rPr>
          <w:sz w:val="16"/>
        </w:rPr>
        <w:t xml:space="preserve"> </w:t>
      </w:r>
      <w:r w:rsidRPr="00776FB6">
        <w:rPr>
          <w:rStyle w:val="StyleBoldUnderline"/>
        </w:rPr>
        <w:t>Turning DOD's 300,000</w:t>
      </w:r>
      <w:r w:rsidRPr="00DE1551">
        <w:rPr>
          <w:sz w:val="16"/>
        </w:rPr>
        <w:t xml:space="preserve"> or so </w:t>
      </w:r>
      <w:r w:rsidRPr="00776FB6">
        <w:rPr>
          <w:rStyle w:val="StyleBoldUnderline"/>
        </w:rPr>
        <w:t>buildings</w:t>
      </w:r>
      <w:r w:rsidRPr="00DE1551">
        <w:rPr>
          <w:sz w:val="16"/>
        </w:rPr>
        <w:t xml:space="preserve"> and 2.2 billion square feet of space </w:t>
      </w:r>
      <w:r w:rsidRPr="00776FB6">
        <w:rPr>
          <w:rStyle w:val="StyleBoldUnderline"/>
        </w:rPr>
        <w:t>into an energy test bed is an idea that has both DOD officials and energy technology businesses excited</w:t>
      </w:r>
      <w:r w:rsidRPr="00DE1551">
        <w:rPr>
          <w:sz w:val="16"/>
        </w:rPr>
        <w:t>. In 2009, the Pentagon launched a $20 million pilot project and this year is looking to institutionalize it with a $30 million research and development budget.</w:t>
      </w:r>
      <w:r>
        <w:rPr>
          <w:sz w:val="16"/>
        </w:rPr>
        <w:t xml:space="preserve"> </w:t>
      </w:r>
      <w:r w:rsidRPr="00776FB6">
        <w:rPr>
          <w:rStyle w:val="StyleBoldUnderline"/>
        </w:rPr>
        <w:t>This program makes good, plain sense, the DOD official in charge of the military's bases told Congress earlier this year</w:t>
      </w:r>
      <w:r w:rsidRPr="00DE1551">
        <w:rPr>
          <w:sz w:val="16"/>
        </w:rPr>
        <w:t>.</w:t>
      </w:r>
      <w:r>
        <w:rPr>
          <w:sz w:val="16"/>
        </w:rPr>
        <w:t xml:space="preserve"> </w:t>
      </w:r>
      <w:r w:rsidRPr="00DE1551">
        <w:rPr>
          <w:sz w:val="16"/>
        </w:rPr>
        <w:t>"</w:t>
      </w:r>
      <w:r w:rsidRPr="0057304C">
        <w:rPr>
          <w:rStyle w:val="StyleBoldUnderline"/>
          <w:highlight w:val="cyan"/>
        </w:rPr>
        <w:t>Emerging technologies offer a way to cost</w:t>
      </w:r>
      <w:r w:rsidRPr="00776FB6">
        <w:rPr>
          <w:rStyle w:val="StyleBoldUnderline"/>
        </w:rPr>
        <w:t xml:space="preserve"> </w:t>
      </w:r>
      <w:r w:rsidRPr="0057304C">
        <w:rPr>
          <w:rStyle w:val="StyleBoldUnderline"/>
          <w:highlight w:val="cyan"/>
        </w:rPr>
        <w:t>effectively</w:t>
      </w:r>
      <w:r w:rsidRPr="00DE1551">
        <w:rPr>
          <w:sz w:val="16"/>
        </w:rPr>
        <w:t xml:space="preserve"> reduce DOD's facility energy demand by a dramatic amount ... and </w:t>
      </w:r>
      <w:r w:rsidRPr="0057304C">
        <w:rPr>
          <w:rStyle w:val="StyleBoldUnderline"/>
          <w:highlight w:val="cyan"/>
        </w:rPr>
        <w:t xml:space="preserve">provide </w:t>
      </w:r>
      <w:r w:rsidRPr="00215C0E">
        <w:rPr>
          <w:rStyle w:val="StyleBoldUnderline"/>
        </w:rPr>
        <w:t xml:space="preserve">distributed generation to improve </w:t>
      </w:r>
      <w:r w:rsidRPr="0057304C">
        <w:rPr>
          <w:rStyle w:val="StyleBoldUnderline"/>
          <w:highlight w:val="cyan"/>
        </w:rPr>
        <w:t>energy security</w:t>
      </w:r>
      <w:r w:rsidRPr="00DE1551">
        <w:rPr>
          <w:sz w:val="16"/>
        </w:rPr>
        <w:t>," said Deputy Undersecretary of Defense for Installations and Environment Dorothy Robyn in written testimony. "</w:t>
      </w:r>
      <w:r w:rsidRPr="00776FB6">
        <w:rPr>
          <w:rStyle w:val="StyleBoldUnderline"/>
        </w:rPr>
        <w:t>Absent outside validation</w:t>
      </w:r>
      <w:r w:rsidRPr="00DE1551">
        <w:rPr>
          <w:sz w:val="16"/>
        </w:rPr>
        <w:t xml:space="preserve">, however, </w:t>
      </w:r>
      <w:r w:rsidRPr="00776FB6">
        <w:rPr>
          <w:rStyle w:val="StyleBoldUnderline"/>
        </w:rPr>
        <w:t>these new technologies will not be widely deployed in time for us to meet our energy requirements</w:t>
      </w:r>
      <w:r w:rsidRPr="00DE1551">
        <w:rPr>
          <w:sz w:val="16"/>
        </w:rPr>
        <w:t>."</w:t>
      </w:r>
      <w:r>
        <w:rPr>
          <w:sz w:val="16"/>
        </w:rPr>
        <w:t xml:space="preserve"> </w:t>
      </w:r>
      <w:r w:rsidRPr="0057304C">
        <w:rPr>
          <w:rStyle w:val="StyleBoldUnderline"/>
          <w:highlight w:val="cyan"/>
        </w:rPr>
        <w:t>Energy</w:t>
      </w:r>
      <w:r w:rsidRPr="00776FB6">
        <w:rPr>
          <w:rStyle w:val="StyleBoldUnderline"/>
        </w:rPr>
        <w:t xml:space="preserve"> technology </w:t>
      </w:r>
      <w:r w:rsidRPr="0057304C">
        <w:rPr>
          <w:rStyle w:val="StyleBoldUnderline"/>
          <w:highlight w:val="cyan"/>
        </w:rPr>
        <w:t>entrepreneurs like the idea because it</w:t>
      </w:r>
      <w:r w:rsidRPr="00776FB6">
        <w:rPr>
          <w:rStyle w:val="StyleBoldUnderline"/>
        </w:rPr>
        <w:t xml:space="preserve"> </w:t>
      </w:r>
      <w:r w:rsidRPr="0057304C">
        <w:rPr>
          <w:rStyle w:val="StyleBoldUnderline"/>
          <w:highlight w:val="cyan"/>
        </w:rPr>
        <w:t>gives them an early adopter to prove the technology</w:t>
      </w:r>
      <w:r w:rsidRPr="00776FB6">
        <w:rPr>
          <w:rStyle w:val="StyleBoldUnderline"/>
        </w:rPr>
        <w:t>. It also helps them clear the military's particular hurdles for approval and opens them up to DOD's vast market</w:t>
      </w:r>
      <w:r w:rsidRPr="00DE1551">
        <w:rPr>
          <w:sz w:val="16"/>
        </w:rPr>
        <w:t xml:space="preserve"> (Greenwire, March 31).</w:t>
      </w:r>
    </w:p>
    <w:p w:rsidR="0057304C" w:rsidRDefault="0057304C" w:rsidP="0057304C"/>
    <w:p w:rsidR="0057304C" w:rsidRDefault="0057304C" w:rsidP="0057304C">
      <w:pPr>
        <w:pStyle w:val="Heading4"/>
      </w:pPr>
      <w:r>
        <w:t>Gitmo’s key to Caribbean stability and counter-narcotics</w:t>
      </w:r>
    </w:p>
    <w:p w:rsidR="0057304C" w:rsidRDefault="0057304C" w:rsidP="0057304C">
      <w:r>
        <w:t xml:space="preserve">Frida </w:t>
      </w:r>
      <w:r w:rsidRPr="00815D3C">
        <w:rPr>
          <w:rStyle w:val="CitationChar"/>
        </w:rPr>
        <w:t>Berrigan 8</w:t>
      </w:r>
      <w:r>
        <w:t xml:space="preserve">, </w:t>
      </w:r>
      <w:r w:rsidRPr="00815D3C">
        <w:t>research associate at the World Policy Institute, specializing in arms trade</w:t>
      </w:r>
      <w:r>
        <w:t>, “</w:t>
      </w:r>
      <w:r w:rsidRPr="00815D3C">
        <w:t>Guantanamo: The Bigger Picture</w:t>
      </w:r>
      <w:r>
        <w:t xml:space="preserve">”, March 17, </w:t>
      </w:r>
      <w:hyperlink r:id="rId14" w:history="1">
        <w:r w:rsidRPr="0022619C">
          <w:rPr>
            <w:rStyle w:val="Hyperlink"/>
          </w:rPr>
          <w:t>http://www.fpif.org/articles/guantanamo_the_bigger_picture</w:t>
        </w:r>
      </w:hyperlink>
    </w:p>
    <w:p w:rsidR="0057304C" w:rsidRDefault="0057304C" w:rsidP="0057304C"/>
    <w:p w:rsidR="0057304C" w:rsidRPr="00743475" w:rsidRDefault="0057304C" w:rsidP="0057304C">
      <w:pPr>
        <w:rPr>
          <w:sz w:val="16"/>
        </w:rPr>
      </w:pPr>
      <w:r w:rsidRPr="00743475">
        <w:rPr>
          <w:sz w:val="16"/>
        </w:rPr>
        <w:t xml:space="preserve">Navy Commander Jeffery D. Gordon explains that </w:t>
      </w:r>
      <w:r w:rsidRPr="00952A82">
        <w:rPr>
          <w:rStyle w:val="StyleBoldUnderline"/>
        </w:rPr>
        <w:t xml:space="preserve">the U.S. presence at </w:t>
      </w:r>
      <w:r w:rsidRPr="0057304C">
        <w:rPr>
          <w:rStyle w:val="StyleBoldUnderline"/>
          <w:highlight w:val="cyan"/>
        </w:rPr>
        <w:t>Guantanamo serves "</w:t>
      </w:r>
      <w:r w:rsidRPr="0057304C">
        <w:rPr>
          <w:rStyle w:val="BoldUnderline"/>
          <w:highlight w:val="cyan"/>
        </w:rPr>
        <w:t>a vital role</w:t>
      </w:r>
      <w:r w:rsidRPr="00952A82">
        <w:rPr>
          <w:rStyle w:val="StyleBoldUnderline"/>
        </w:rPr>
        <w:t xml:space="preserve"> </w:t>
      </w:r>
      <w:r w:rsidRPr="0057304C">
        <w:rPr>
          <w:rStyle w:val="StyleBoldUnderline"/>
          <w:highlight w:val="cyan"/>
        </w:rPr>
        <w:t>in Caribbean regional security</w:t>
      </w:r>
      <w:r w:rsidRPr="00952A82">
        <w:rPr>
          <w:rStyle w:val="StyleBoldUnderline"/>
        </w:rPr>
        <w:t xml:space="preserve">, </w:t>
      </w:r>
      <w:r w:rsidRPr="0057304C">
        <w:rPr>
          <w:rStyle w:val="StyleBoldUnderline"/>
          <w:highlight w:val="cyan"/>
        </w:rPr>
        <w:t>protection from narco-trafficking and terrorism</w:t>
      </w:r>
      <w:r w:rsidRPr="00952A82">
        <w:rPr>
          <w:rStyle w:val="StyleBoldUnderline"/>
        </w:rPr>
        <w:t xml:space="preserve"> and safeguards against mass migration attempts in unseaworthy craft</w:t>
      </w:r>
      <w:r w:rsidRPr="00743475">
        <w:rPr>
          <w:sz w:val="16"/>
        </w:rPr>
        <w:t xml:space="preserve">." </w:t>
      </w:r>
      <w:r w:rsidRPr="0057304C">
        <w:rPr>
          <w:rStyle w:val="StyleBoldUnderline"/>
          <w:highlight w:val="cyan"/>
        </w:rPr>
        <w:t>The Navy’s Atlantic fleet is based there and the base is</w:t>
      </w:r>
      <w:r w:rsidRPr="00952A82">
        <w:rPr>
          <w:rStyle w:val="StyleBoldUnderline"/>
        </w:rPr>
        <w:t xml:space="preserve"> described as being "</w:t>
      </w:r>
      <w:r w:rsidRPr="0057304C">
        <w:rPr>
          <w:rStyle w:val="BoldUnderline"/>
          <w:highlight w:val="cyan"/>
        </w:rPr>
        <w:t>on the front lines</w:t>
      </w:r>
      <w:r w:rsidRPr="00952A82">
        <w:rPr>
          <w:rStyle w:val="StyleBoldUnderline"/>
        </w:rPr>
        <w:t xml:space="preserve"> of the battle </w:t>
      </w:r>
      <w:r w:rsidRPr="0057304C">
        <w:rPr>
          <w:rStyle w:val="StyleBoldUnderline"/>
          <w:highlight w:val="cyan"/>
        </w:rPr>
        <w:t>for regional security</w:t>
      </w:r>
      <w:r w:rsidRPr="00743475">
        <w:rPr>
          <w:sz w:val="16"/>
        </w:rPr>
        <w:t>."</w:t>
      </w:r>
    </w:p>
    <w:p w:rsidR="0057304C" w:rsidRDefault="0057304C" w:rsidP="0057304C"/>
    <w:p w:rsidR="0057304C" w:rsidRPr="000D2E6C" w:rsidRDefault="0057304C" w:rsidP="0057304C">
      <w:pPr>
        <w:pStyle w:val="Heading4"/>
      </w:pPr>
      <w:r>
        <w:t>That’s key to solve regional instability and nuclear smuggling</w:t>
      </w:r>
    </w:p>
    <w:p w:rsidR="0057304C" w:rsidRPr="00B86B71" w:rsidRDefault="0057304C" w:rsidP="0057304C">
      <w:r w:rsidRPr="00B86B71">
        <w:t>Amba</w:t>
      </w:r>
      <w:r>
        <w:t xml:space="preserve">ssador (Ret.) Curtis A. </w:t>
      </w:r>
      <w:r w:rsidRPr="00AA4C3E">
        <w:rPr>
          <w:rStyle w:val="CitationChar"/>
        </w:rPr>
        <w:t>Ward 11</w:t>
      </w:r>
      <w:r>
        <w:t xml:space="preserve">, </w:t>
      </w:r>
      <w:r w:rsidRPr="00B86B71">
        <w:t>Adjunct Professor in the Elliott School of International Affairs at The George Washington University, “Regional Threats: Security Capacity Imperatives in the Caribbean” ndupress, issue 58, 3d quarter 2010, http://www.ndu.</w:t>
      </w:r>
      <w:r>
        <w:t>edu/press/regional-threats.html</w:t>
      </w:r>
    </w:p>
    <w:p w:rsidR="0057304C" w:rsidRDefault="0057304C" w:rsidP="0057304C"/>
    <w:p w:rsidR="0057304C" w:rsidRDefault="0057304C" w:rsidP="0057304C">
      <w:pPr>
        <w:rPr>
          <w:sz w:val="16"/>
        </w:rPr>
      </w:pPr>
      <w:r w:rsidRPr="00743475">
        <w:rPr>
          <w:sz w:val="16"/>
        </w:rPr>
        <w:t xml:space="preserve">More than 6 years after this declaration, </w:t>
      </w:r>
      <w:r w:rsidRPr="000D2E6C">
        <w:rPr>
          <w:rStyle w:val="StyleBoldUnderline"/>
        </w:rPr>
        <w:t xml:space="preserve">the </w:t>
      </w:r>
      <w:r w:rsidRPr="0057304C">
        <w:rPr>
          <w:rStyle w:val="StyleBoldUnderline"/>
          <w:highlight w:val="cyan"/>
        </w:rPr>
        <w:t>problems of security in the Caribbean have increased</w:t>
      </w:r>
      <w:r w:rsidRPr="000D2E6C">
        <w:rPr>
          <w:rStyle w:val="StyleBoldUnderline"/>
        </w:rPr>
        <w:t xml:space="preserve"> </w:t>
      </w:r>
      <w:r w:rsidRPr="0057304C">
        <w:rPr>
          <w:rStyle w:val="BoldUnderline"/>
          <w:highlight w:val="cyan"/>
        </w:rPr>
        <w:t>considerably</w:t>
      </w:r>
      <w:r w:rsidRPr="000D2E6C">
        <w:rPr>
          <w:rStyle w:val="StyleBoldUnderline"/>
        </w:rPr>
        <w:t xml:space="preserve">, and the </w:t>
      </w:r>
      <w:r w:rsidRPr="0057304C">
        <w:rPr>
          <w:rStyle w:val="StyleBoldUnderline"/>
          <w:highlight w:val="cyan"/>
        </w:rPr>
        <w:t>threats have become more complex and</w:t>
      </w:r>
      <w:r w:rsidRPr="00743475">
        <w:rPr>
          <w:sz w:val="16"/>
        </w:rPr>
        <w:t xml:space="preserve"> therefore </w:t>
      </w:r>
      <w:r w:rsidRPr="0057304C">
        <w:rPr>
          <w:rStyle w:val="StyleBoldUnderline"/>
          <w:highlight w:val="cyan"/>
        </w:rPr>
        <w:t>require</w:t>
      </w:r>
      <w:r w:rsidRPr="00743475">
        <w:rPr>
          <w:sz w:val="16"/>
        </w:rPr>
        <w:t xml:space="preserve"> far more </w:t>
      </w:r>
      <w:r w:rsidRPr="000D2E6C">
        <w:rPr>
          <w:rStyle w:val="StyleBoldUnderline"/>
        </w:rPr>
        <w:t xml:space="preserve">superior </w:t>
      </w:r>
      <w:r w:rsidRPr="0057304C">
        <w:rPr>
          <w:rStyle w:val="StyleBoldUnderline"/>
          <w:highlight w:val="cyan"/>
        </w:rPr>
        <w:t>responses. Caribbean states</w:t>
      </w:r>
      <w:r w:rsidRPr="000D2E6C">
        <w:rPr>
          <w:rStyle w:val="StyleBoldUnderline"/>
        </w:rPr>
        <w:t xml:space="preserve"> remain "vulnerable and susceptible</w:t>
      </w:r>
      <w:r w:rsidRPr="00743475">
        <w:rPr>
          <w:sz w:val="16"/>
        </w:rPr>
        <w:t xml:space="preserve">" to the same risks identified at the 2004 Americas Summit in Monterrey, Mexico. </w:t>
      </w:r>
      <w:r w:rsidRPr="000D2E6C">
        <w:rPr>
          <w:rStyle w:val="StyleBoldUnderline"/>
        </w:rPr>
        <w:t xml:space="preserve">They </w:t>
      </w:r>
      <w:r w:rsidRPr="0057304C">
        <w:rPr>
          <w:rStyle w:val="StyleBoldUnderline"/>
          <w:highlight w:val="cyan"/>
        </w:rPr>
        <w:t>still lack "technical and financial resources</w:t>
      </w:r>
      <w:r w:rsidRPr="000D2E6C">
        <w:rPr>
          <w:rStyle w:val="StyleBoldUnderline"/>
        </w:rPr>
        <w:t xml:space="preserve">," and the </w:t>
      </w:r>
      <w:r w:rsidRPr="0057304C">
        <w:rPr>
          <w:rStyle w:val="StyleBoldUnderline"/>
          <w:highlight w:val="cyan"/>
        </w:rPr>
        <w:t>risks</w:t>
      </w:r>
      <w:r w:rsidRPr="000D2E6C">
        <w:rPr>
          <w:rStyle w:val="StyleBoldUnderline"/>
        </w:rPr>
        <w:t xml:space="preserve"> associated with the region still </w:t>
      </w:r>
      <w:r w:rsidRPr="0057304C">
        <w:rPr>
          <w:rStyle w:val="StyleBoldUnderline"/>
          <w:highlight w:val="cyan"/>
        </w:rPr>
        <w:t>exist</w:t>
      </w:r>
      <w:r w:rsidRPr="000D2E6C">
        <w:rPr>
          <w:rStyle w:val="StyleBoldUnderline"/>
        </w:rPr>
        <w:t xml:space="preserve"> </w:t>
      </w:r>
      <w:r w:rsidRPr="0057304C">
        <w:rPr>
          <w:rStyle w:val="BoldUnderline"/>
          <w:highlight w:val="cyan"/>
        </w:rPr>
        <w:t>despite significant efforts by</w:t>
      </w:r>
      <w:r w:rsidRPr="00743475">
        <w:rPr>
          <w:sz w:val="16"/>
        </w:rPr>
        <w:t xml:space="preserve"> a number of </w:t>
      </w:r>
      <w:r w:rsidRPr="0057304C">
        <w:rPr>
          <w:rStyle w:val="StyleBoldUnderline"/>
          <w:highlight w:val="cyan"/>
        </w:rPr>
        <w:t>Caribbean</w:t>
      </w:r>
      <w:r w:rsidRPr="000D2E6C">
        <w:rPr>
          <w:rStyle w:val="StyleBoldUnderline"/>
        </w:rPr>
        <w:t xml:space="preserve"> </w:t>
      </w:r>
      <w:r w:rsidRPr="0057304C">
        <w:rPr>
          <w:rStyle w:val="StyleBoldUnderline"/>
          <w:highlight w:val="cyan"/>
        </w:rPr>
        <w:t>countries to</w:t>
      </w:r>
      <w:r w:rsidRPr="000D2E6C">
        <w:rPr>
          <w:rStyle w:val="StyleBoldUnderline"/>
        </w:rPr>
        <w:t xml:space="preserve"> </w:t>
      </w:r>
      <w:r w:rsidRPr="0057304C">
        <w:rPr>
          <w:rStyle w:val="StyleBoldUnderline"/>
          <w:highlight w:val="cyan"/>
        </w:rPr>
        <w:t>improve security infrastructure</w:t>
      </w:r>
      <w:r w:rsidRPr="000D2E6C">
        <w:rPr>
          <w:rStyle w:val="StyleBoldUnderline"/>
        </w:rPr>
        <w:t xml:space="preserve"> </w:t>
      </w:r>
      <w:r w:rsidRPr="0057304C">
        <w:rPr>
          <w:rStyle w:val="StyleBoldUnderline"/>
          <w:highlight w:val="cyan"/>
        </w:rPr>
        <w:t>and</w:t>
      </w:r>
      <w:r w:rsidRPr="000D2E6C">
        <w:rPr>
          <w:rStyle w:val="StyleBoldUnderline"/>
        </w:rPr>
        <w:t xml:space="preserve"> security </w:t>
      </w:r>
      <w:r w:rsidRPr="0057304C">
        <w:rPr>
          <w:rStyle w:val="StyleBoldUnderline"/>
          <w:highlight w:val="cyan"/>
        </w:rPr>
        <w:t>expertise</w:t>
      </w:r>
      <w:r w:rsidRPr="00743475">
        <w:rPr>
          <w:sz w:val="16"/>
        </w:rPr>
        <w:t xml:space="preserve">. However, </w:t>
      </w:r>
      <w:r w:rsidRPr="000D2E6C">
        <w:rPr>
          <w:rStyle w:val="StyleBoldUnderline"/>
        </w:rPr>
        <w:t>with limited resources and insufficient technical and financial support from the U</w:t>
      </w:r>
      <w:r w:rsidRPr="00743475">
        <w:rPr>
          <w:sz w:val="16"/>
        </w:rPr>
        <w:t xml:space="preserve">nited </w:t>
      </w:r>
      <w:r w:rsidRPr="000D2E6C">
        <w:rPr>
          <w:rStyle w:val="StyleBoldUnderline"/>
        </w:rPr>
        <w:t>S</w:t>
      </w:r>
      <w:r w:rsidRPr="00743475">
        <w:rPr>
          <w:sz w:val="16"/>
        </w:rPr>
        <w:t xml:space="preserve">tates and other international partners, such as Canada and the European Union, </w:t>
      </w:r>
      <w:r w:rsidRPr="0057304C">
        <w:rPr>
          <w:rStyle w:val="StyleBoldUnderline"/>
          <w:highlight w:val="cyan"/>
        </w:rPr>
        <w:t>the security situation in the Caribbean should continue to be a cause of great concern to</w:t>
      </w:r>
      <w:r w:rsidRPr="000D2E6C">
        <w:rPr>
          <w:rStyle w:val="StyleBoldUnderline"/>
        </w:rPr>
        <w:t xml:space="preserve"> </w:t>
      </w:r>
      <w:r w:rsidRPr="0057304C">
        <w:rPr>
          <w:rStyle w:val="StyleBoldUnderline"/>
          <w:highlight w:val="cyan"/>
        </w:rPr>
        <w:t>the U</w:t>
      </w:r>
      <w:r w:rsidRPr="00743475">
        <w:rPr>
          <w:sz w:val="16"/>
        </w:rPr>
        <w:t xml:space="preserve">nited </w:t>
      </w:r>
      <w:r w:rsidRPr="0057304C">
        <w:rPr>
          <w:rStyle w:val="StyleBoldUnderline"/>
          <w:highlight w:val="cyan"/>
        </w:rPr>
        <w:t>S</w:t>
      </w:r>
      <w:r w:rsidRPr="00743475">
        <w:rPr>
          <w:sz w:val="16"/>
        </w:rPr>
        <w:t xml:space="preserve">tates in the same way it was 6 years ago in Monterrey. The </w:t>
      </w:r>
      <w:r w:rsidRPr="000D2E6C">
        <w:rPr>
          <w:rStyle w:val="StyleBoldUnderline"/>
        </w:rPr>
        <w:t>expectations</w:t>
      </w:r>
      <w:r w:rsidRPr="00743475">
        <w:rPr>
          <w:sz w:val="16"/>
        </w:rPr>
        <w:t xml:space="preserve"> that followed the Monterrey pronouncement </w:t>
      </w:r>
      <w:r w:rsidRPr="000D2E6C">
        <w:rPr>
          <w:rStyle w:val="StyleBoldUnderline"/>
        </w:rPr>
        <w:t>have not been met</w:t>
      </w:r>
      <w:r w:rsidRPr="00743475">
        <w:rPr>
          <w:sz w:val="16"/>
        </w:rPr>
        <w:t xml:space="preserve">. Except for its support for drug interdiction in the Caribbean, </w:t>
      </w:r>
      <w:r w:rsidRPr="000D2E6C">
        <w:rPr>
          <w:rStyle w:val="StyleBoldUnderline"/>
        </w:rPr>
        <w:t>the U</w:t>
      </w:r>
      <w:r w:rsidRPr="00743475">
        <w:rPr>
          <w:sz w:val="16"/>
        </w:rPr>
        <w:t xml:space="preserve">nited </w:t>
      </w:r>
      <w:r w:rsidRPr="000D2E6C">
        <w:rPr>
          <w:rStyle w:val="StyleBoldUnderline"/>
        </w:rPr>
        <w:t>S</w:t>
      </w:r>
      <w:r w:rsidRPr="00743475">
        <w:rPr>
          <w:sz w:val="16"/>
        </w:rPr>
        <w:t xml:space="preserve">tates </w:t>
      </w:r>
      <w:r w:rsidRPr="000D2E6C">
        <w:rPr>
          <w:rStyle w:val="StyleBoldUnderline"/>
        </w:rPr>
        <w:t>has not kept pace with the security and development imperatives of the region</w:t>
      </w:r>
      <w:r w:rsidRPr="00743475">
        <w:rPr>
          <w:sz w:val="16"/>
        </w:rPr>
        <w:t xml:space="preserve">. During this period, </w:t>
      </w:r>
      <w:r w:rsidRPr="000D2E6C">
        <w:rPr>
          <w:rStyle w:val="StyleBoldUnderline"/>
        </w:rPr>
        <w:t>there has been little U.S. assistance to prevent the trafficking in illegal arms</w:t>
      </w:r>
      <w:r w:rsidRPr="00743475">
        <w:rPr>
          <w:sz w:val="16"/>
        </w:rPr>
        <w:t xml:space="preserve"> (automatic weapons and other small arms) </w:t>
      </w:r>
      <w:r w:rsidRPr="000D2E6C">
        <w:rPr>
          <w:rStyle w:val="StyleBoldUnderline"/>
        </w:rPr>
        <w:t>to the Caribbean</w:t>
      </w:r>
      <w:r w:rsidRPr="00743475">
        <w:rPr>
          <w:sz w:val="16"/>
        </w:rPr>
        <w:t xml:space="preserve">. By failing to staunch its own flow of guns, the United States itself has not matched the level of cooperation it has demanded of Caribbean countries in dealing with illegal drug trafficking through and from the region to the United States. Furthermore, most of the security imperatives imposed on the region are direct results of bilateral pressure from the U.S. Government, including through requirements of legislation such as the Maritime Transportation Security Act to protect the homeland, the international supply chain, and particularly U.S. trade.4 Added to U.S.-imposed requirements are new security standards and best practices developed in international forums to deal with the threat of international terrorism and maritime and aviation security, often at the urging and leadership of the United States in the post-9/11 era. The Security-Development Nexus While Caribbean states remain relatively safe destinations for American visitors, </w:t>
      </w:r>
      <w:r w:rsidRPr="00A84A71">
        <w:rPr>
          <w:rStyle w:val="BoldUnderline"/>
        </w:rPr>
        <w:t xml:space="preserve">there are </w:t>
      </w:r>
      <w:r w:rsidRPr="0057304C">
        <w:rPr>
          <w:rStyle w:val="BoldUnderline"/>
          <w:highlight w:val="cyan"/>
        </w:rPr>
        <w:t>significant security problems</w:t>
      </w:r>
      <w:r w:rsidRPr="000D2E6C">
        <w:rPr>
          <w:rStyle w:val="StyleBoldUnderline"/>
        </w:rPr>
        <w:t xml:space="preserve"> that </w:t>
      </w:r>
      <w:r w:rsidRPr="0057304C">
        <w:rPr>
          <w:rStyle w:val="StyleBoldUnderline"/>
          <w:highlight w:val="cyan"/>
        </w:rPr>
        <w:t>threaten</w:t>
      </w:r>
      <w:r w:rsidRPr="000D2E6C">
        <w:rPr>
          <w:rStyle w:val="StyleBoldUnderline"/>
        </w:rPr>
        <w:t xml:space="preserve"> the </w:t>
      </w:r>
      <w:r w:rsidRPr="0057304C">
        <w:rPr>
          <w:rStyle w:val="StyleBoldUnderline"/>
          <w:highlight w:val="cyan"/>
        </w:rPr>
        <w:t>future political stability and fragile economies of these states</w:t>
      </w:r>
      <w:r w:rsidRPr="00743475">
        <w:rPr>
          <w:sz w:val="16"/>
        </w:rPr>
        <w:t xml:space="preserve">. </w:t>
      </w:r>
      <w:r w:rsidRPr="0057304C">
        <w:rPr>
          <w:rStyle w:val="StyleBoldUnderline"/>
          <w:highlight w:val="cyan"/>
        </w:rPr>
        <w:t xml:space="preserve">Highlighting these problems is </w:t>
      </w:r>
      <w:r w:rsidRPr="00A84A71">
        <w:rPr>
          <w:rStyle w:val="BoldUnderline"/>
        </w:rPr>
        <w:t xml:space="preserve">not intended </w:t>
      </w:r>
      <w:r w:rsidRPr="0057304C">
        <w:rPr>
          <w:rStyle w:val="BoldUnderline"/>
          <w:highlight w:val="cyan"/>
        </w:rPr>
        <w:t>to create</w:t>
      </w:r>
      <w:r w:rsidRPr="00743475">
        <w:rPr>
          <w:sz w:val="16"/>
        </w:rPr>
        <w:t xml:space="preserve"> any form of </w:t>
      </w:r>
      <w:r w:rsidRPr="0057304C">
        <w:rPr>
          <w:rStyle w:val="BoldUnderline"/>
          <w:highlight w:val="cyan"/>
        </w:rPr>
        <w:t>hysteria</w:t>
      </w:r>
      <w:r w:rsidRPr="000D2E6C">
        <w:rPr>
          <w:rStyle w:val="StyleBoldUnderline"/>
        </w:rPr>
        <w:t xml:space="preserve"> or to raise the threat level</w:t>
      </w:r>
      <w:r w:rsidRPr="00743475">
        <w:rPr>
          <w:sz w:val="16"/>
        </w:rPr>
        <w:t xml:space="preserve"> on Caribbean travel </w:t>
      </w:r>
      <w:r w:rsidRPr="0057304C">
        <w:rPr>
          <w:rStyle w:val="StyleBoldUnderline"/>
          <w:highlight w:val="cyan"/>
        </w:rPr>
        <w:t>but to ensure</w:t>
      </w:r>
      <w:r w:rsidRPr="000D2E6C">
        <w:rPr>
          <w:rStyle w:val="StyleBoldUnderline"/>
        </w:rPr>
        <w:t xml:space="preserve"> that </w:t>
      </w:r>
      <w:r w:rsidRPr="0057304C">
        <w:rPr>
          <w:rStyle w:val="StyleBoldUnderline"/>
          <w:highlight w:val="cyan"/>
        </w:rPr>
        <w:t>negative trends</w:t>
      </w:r>
      <w:r w:rsidRPr="000D2E6C">
        <w:rPr>
          <w:rStyle w:val="StyleBoldUnderline"/>
        </w:rPr>
        <w:t xml:space="preserve"> in the region </w:t>
      </w:r>
      <w:r w:rsidRPr="0057304C">
        <w:rPr>
          <w:rStyle w:val="StyleBoldUnderline"/>
          <w:highlight w:val="cyan"/>
        </w:rPr>
        <w:t>are arrested</w:t>
      </w:r>
      <w:r w:rsidRPr="000D2E6C">
        <w:rPr>
          <w:rStyle w:val="StyleBoldUnderline"/>
        </w:rPr>
        <w:t xml:space="preserve"> </w:t>
      </w:r>
      <w:r w:rsidRPr="0057304C">
        <w:rPr>
          <w:rStyle w:val="StyleBoldUnderline"/>
          <w:highlight w:val="cyan"/>
        </w:rPr>
        <w:t>before the problems become</w:t>
      </w:r>
      <w:r w:rsidRPr="000D2E6C">
        <w:rPr>
          <w:rStyle w:val="StyleBoldUnderline"/>
        </w:rPr>
        <w:t xml:space="preserve"> </w:t>
      </w:r>
      <w:r w:rsidRPr="0057304C">
        <w:rPr>
          <w:rStyle w:val="Emphasis"/>
          <w:highlight w:val="cyan"/>
        </w:rPr>
        <w:t>uncontrollable and irreversible.</w:t>
      </w:r>
      <w:r w:rsidRPr="00743475">
        <w:rPr>
          <w:sz w:val="16"/>
        </w:rPr>
        <w:t xml:space="preserve"> </w:t>
      </w:r>
      <w:r w:rsidRPr="000D2E6C">
        <w:rPr>
          <w:rStyle w:val="StyleBoldUnderline"/>
        </w:rPr>
        <w:t>Preventative action</w:t>
      </w:r>
      <w:r w:rsidRPr="00743475">
        <w:rPr>
          <w:sz w:val="16"/>
        </w:rPr>
        <w:t xml:space="preserve">, now rather than later, </w:t>
      </w:r>
      <w:r w:rsidRPr="000D2E6C">
        <w:rPr>
          <w:rStyle w:val="StyleBoldUnderline"/>
        </w:rPr>
        <w:t>serves</w:t>
      </w:r>
      <w:r w:rsidRPr="00743475">
        <w:rPr>
          <w:sz w:val="16"/>
        </w:rPr>
        <w:t xml:space="preserve"> both the </w:t>
      </w:r>
      <w:r w:rsidRPr="000D2E6C">
        <w:rPr>
          <w:rStyle w:val="StyleBoldUnderline"/>
        </w:rPr>
        <w:t>national security</w:t>
      </w:r>
      <w:r w:rsidRPr="00743475">
        <w:rPr>
          <w:sz w:val="16"/>
        </w:rPr>
        <w:t xml:space="preserve"> interests of the United States </w:t>
      </w:r>
      <w:r w:rsidRPr="000D2E6C">
        <w:rPr>
          <w:rStyle w:val="StyleBoldUnderline"/>
        </w:rPr>
        <w:t>and the</w:t>
      </w:r>
      <w:r w:rsidRPr="00743475">
        <w:rPr>
          <w:sz w:val="16"/>
        </w:rPr>
        <w:t xml:space="preserve"> security and economic development interests of the </w:t>
      </w:r>
      <w:r w:rsidRPr="000D2E6C">
        <w:rPr>
          <w:rStyle w:val="StyleBoldUnderline"/>
        </w:rPr>
        <w:t>region</w:t>
      </w:r>
      <w:r w:rsidRPr="00743475">
        <w:rPr>
          <w:sz w:val="16"/>
        </w:rPr>
        <w:t xml:space="preserve">. </w:t>
      </w:r>
      <w:r w:rsidRPr="000D2E6C">
        <w:rPr>
          <w:rStyle w:val="StyleBoldUnderline"/>
        </w:rPr>
        <w:t>Caribbean security problems are not insurmountable, but they are beyond the technical and financial resource capacities of Caribbean countries to fix</w:t>
      </w:r>
      <w:r w:rsidRPr="00743475">
        <w:rPr>
          <w:sz w:val="16"/>
        </w:rPr>
        <w:t xml:space="preserve">. </w:t>
      </w:r>
      <w:r w:rsidRPr="0057304C">
        <w:rPr>
          <w:rStyle w:val="StyleBoldUnderline"/>
          <w:highlight w:val="cyan"/>
        </w:rPr>
        <w:t>Without</w:t>
      </w:r>
      <w:r w:rsidRPr="000D2E6C">
        <w:rPr>
          <w:rStyle w:val="StyleBoldUnderline"/>
        </w:rPr>
        <w:t xml:space="preserve"> </w:t>
      </w:r>
      <w:r w:rsidRPr="00A60962">
        <w:rPr>
          <w:rStyle w:val="StyleBoldUnderline"/>
        </w:rPr>
        <w:t xml:space="preserve">significant input from </w:t>
      </w:r>
      <w:r w:rsidRPr="0057304C">
        <w:rPr>
          <w:rStyle w:val="StyleBoldUnderline"/>
          <w:highlight w:val="cyan"/>
        </w:rPr>
        <w:t>the U</w:t>
      </w:r>
      <w:r w:rsidRPr="00743475">
        <w:rPr>
          <w:sz w:val="16"/>
        </w:rPr>
        <w:t xml:space="preserve">nited </w:t>
      </w:r>
      <w:r w:rsidRPr="0057304C">
        <w:rPr>
          <w:rStyle w:val="StyleBoldUnderline"/>
          <w:highlight w:val="cyan"/>
        </w:rPr>
        <w:t>S</w:t>
      </w:r>
      <w:r w:rsidRPr="00743475">
        <w:rPr>
          <w:sz w:val="16"/>
        </w:rPr>
        <w:t xml:space="preserve">tates and other partner countries, the </w:t>
      </w:r>
      <w:r w:rsidRPr="0057304C">
        <w:rPr>
          <w:rStyle w:val="StyleBoldUnderline"/>
          <w:highlight w:val="cyan"/>
        </w:rPr>
        <w:t>problems will only get worse</w:t>
      </w:r>
      <w:r w:rsidRPr="000D2E6C">
        <w:rPr>
          <w:rStyle w:val="StyleBoldUnderline"/>
        </w:rPr>
        <w:t xml:space="preserve"> and will pose significant threats</w:t>
      </w:r>
      <w:r w:rsidRPr="00743475">
        <w:rPr>
          <w:sz w:val="16"/>
        </w:rPr>
        <w:t xml:space="preserve"> to the U.S. homeland and the region in the future. The countries of the English-speaking Caribbean, despite their fragile economies, begin with clear advantages over most countries in other regions and subregions, including Central and South America. The Englishspeaking Caribbean countries have strong democratic underpinnings, adhere to the rule of law, and have in place well-defined, though significantly underresourced, institutional mechanisms.5 These distinctions provide a platform for institutional and operational capacity-building and security enhancement. The </w:t>
      </w:r>
      <w:r w:rsidRPr="000D2E6C">
        <w:rPr>
          <w:rStyle w:val="StyleBoldUnderline"/>
        </w:rPr>
        <w:t>security problems</w:t>
      </w:r>
      <w:r w:rsidRPr="00743475">
        <w:rPr>
          <w:sz w:val="16"/>
        </w:rPr>
        <w:t xml:space="preserve">, while varied from country to country, </w:t>
      </w:r>
      <w:r w:rsidRPr="000D2E6C">
        <w:rPr>
          <w:rStyle w:val="StyleBoldUnderline"/>
        </w:rPr>
        <w:t>have</w:t>
      </w:r>
      <w:r w:rsidRPr="00743475">
        <w:rPr>
          <w:sz w:val="16"/>
        </w:rPr>
        <w:t xml:space="preserve"> some </w:t>
      </w:r>
      <w:r w:rsidRPr="000D2E6C">
        <w:rPr>
          <w:rStyle w:val="StyleBoldUnderline"/>
        </w:rPr>
        <w:t>common threads</w:t>
      </w:r>
      <w:r w:rsidRPr="00743475">
        <w:rPr>
          <w:sz w:val="16"/>
        </w:rPr>
        <w:t xml:space="preserve">. </w:t>
      </w:r>
      <w:r w:rsidRPr="000D2E6C">
        <w:rPr>
          <w:rStyle w:val="StyleBoldUnderline"/>
        </w:rPr>
        <w:t>These include substantial gaps in border management and control capacities</w:t>
      </w:r>
      <w:r w:rsidRPr="00743475">
        <w:rPr>
          <w:sz w:val="16"/>
        </w:rPr>
        <w:t xml:space="preserve">— in particular, customs administration and control, port facilities security, and maritime border control. </w:t>
      </w:r>
      <w:r w:rsidRPr="0057304C">
        <w:rPr>
          <w:rStyle w:val="StyleBoldUnderline"/>
          <w:highlight w:val="cyan"/>
        </w:rPr>
        <w:t>There is significant lack of capacity to prevent contraband from entering the</w:t>
      </w:r>
      <w:r w:rsidRPr="000D2E6C">
        <w:rPr>
          <w:rStyle w:val="StyleBoldUnderline"/>
        </w:rPr>
        <w:t xml:space="preserve"> </w:t>
      </w:r>
      <w:r w:rsidRPr="0057304C">
        <w:rPr>
          <w:rStyle w:val="StyleBoldUnderline"/>
          <w:highlight w:val="cyan"/>
        </w:rPr>
        <w:t>international supply chain</w:t>
      </w:r>
      <w:r w:rsidRPr="000D2E6C">
        <w:rPr>
          <w:rStyle w:val="StyleBoldUnderline"/>
        </w:rPr>
        <w:t xml:space="preserve"> and the domestic environment</w:t>
      </w:r>
      <w:r w:rsidRPr="00743475">
        <w:rPr>
          <w:sz w:val="16"/>
        </w:rPr>
        <w:t xml:space="preserve">. </w:t>
      </w:r>
      <w:r w:rsidRPr="0057304C">
        <w:rPr>
          <w:rStyle w:val="StyleBoldUnderline"/>
          <w:highlight w:val="cyan"/>
        </w:rPr>
        <w:t>This capacity gap</w:t>
      </w:r>
      <w:r w:rsidRPr="00743475">
        <w:rPr>
          <w:sz w:val="16"/>
        </w:rPr>
        <w:t xml:space="preserve"> considerably </w:t>
      </w:r>
      <w:r w:rsidRPr="0057304C">
        <w:rPr>
          <w:rStyle w:val="StyleBoldUnderline"/>
          <w:highlight w:val="cyan"/>
        </w:rPr>
        <w:t>increases the</w:t>
      </w:r>
      <w:r w:rsidRPr="000D2E6C">
        <w:rPr>
          <w:rStyle w:val="StyleBoldUnderline"/>
        </w:rPr>
        <w:t xml:space="preserve"> </w:t>
      </w:r>
      <w:r w:rsidRPr="0057304C">
        <w:rPr>
          <w:rStyle w:val="StyleBoldUnderline"/>
          <w:highlight w:val="cyan"/>
        </w:rPr>
        <w:t>threat of</w:t>
      </w:r>
      <w:r w:rsidRPr="00743475">
        <w:rPr>
          <w:sz w:val="16"/>
        </w:rPr>
        <w:t xml:space="preserve"> weapons of mass destruction (</w:t>
      </w:r>
      <w:r w:rsidRPr="0057304C">
        <w:rPr>
          <w:rStyle w:val="StyleBoldUnderline"/>
          <w:highlight w:val="cyan"/>
        </w:rPr>
        <w:t>WMD</w:t>
      </w:r>
      <w:r w:rsidRPr="00743475">
        <w:rPr>
          <w:sz w:val="16"/>
        </w:rPr>
        <w:t xml:space="preserve">) and their precursors </w:t>
      </w:r>
      <w:r w:rsidRPr="0057304C">
        <w:rPr>
          <w:rStyle w:val="StyleBoldUnderline"/>
          <w:highlight w:val="cyan"/>
        </w:rPr>
        <w:t>entering the international supply chain</w:t>
      </w:r>
      <w:r w:rsidRPr="00743475">
        <w:rPr>
          <w:sz w:val="16"/>
        </w:rPr>
        <w:t xml:space="preserve"> from </w:t>
      </w:r>
      <w:r w:rsidRPr="0057304C">
        <w:rPr>
          <w:rStyle w:val="StyleBoldUnderline"/>
          <w:highlight w:val="cyan"/>
        </w:rPr>
        <w:t>or</w:t>
      </w:r>
      <w:r w:rsidRPr="000D2E6C">
        <w:rPr>
          <w:rStyle w:val="StyleBoldUnderline"/>
        </w:rPr>
        <w:t xml:space="preserve"> transiting</w:t>
      </w:r>
      <w:r w:rsidRPr="00743475">
        <w:rPr>
          <w:sz w:val="16"/>
        </w:rPr>
        <w:t xml:space="preserve"> marginally secured </w:t>
      </w:r>
      <w:r w:rsidRPr="000D2E6C">
        <w:rPr>
          <w:rStyle w:val="StyleBoldUnderline"/>
        </w:rPr>
        <w:t xml:space="preserve">port facilities destined for </w:t>
      </w:r>
      <w:r w:rsidRPr="0057304C">
        <w:rPr>
          <w:rStyle w:val="StyleBoldUnderline"/>
          <w:highlight w:val="cyan"/>
        </w:rPr>
        <w:t>the U</w:t>
      </w:r>
      <w:r w:rsidRPr="00743475">
        <w:rPr>
          <w:sz w:val="16"/>
        </w:rPr>
        <w:t xml:space="preserve">nited </w:t>
      </w:r>
      <w:r w:rsidRPr="0057304C">
        <w:rPr>
          <w:rStyle w:val="StyleBoldUnderline"/>
          <w:highlight w:val="cyan"/>
        </w:rPr>
        <w:t>S</w:t>
      </w:r>
      <w:r w:rsidRPr="00743475">
        <w:rPr>
          <w:sz w:val="16"/>
        </w:rPr>
        <w:t xml:space="preserve">tates. </w:t>
      </w:r>
      <w:r w:rsidRPr="000D2E6C">
        <w:rPr>
          <w:rStyle w:val="StyleBoldUnderline"/>
        </w:rPr>
        <w:t>The wide gaps in the capacities of the island states to patrol and secure their territorial sea and coastlines increase the likelihood of terrorists and international criminals gaining access to U.S. commercial shipping and cruise ship assets</w:t>
      </w:r>
      <w:r w:rsidRPr="00743475">
        <w:rPr>
          <w:sz w:val="16"/>
        </w:rPr>
        <w:t xml:space="preserve">. </w:t>
      </w:r>
    </w:p>
    <w:p w:rsidR="0057304C" w:rsidRDefault="0057304C" w:rsidP="0057304C"/>
    <w:p w:rsidR="0057304C" w:rsidRDefault="0057304C" w:rsidP="0057304C">
      <w:pPr>
        <w:pStyle w:val="Heading4"/>
      </w:pPr>
      <w:r>
        <w:t>Instability causes global war–also collapses trade</w:t>
      </w:r>
    </w:p>
    <w:p w:rsidR="0057304C" w:rsidRDefault="0057304C" w:rsidP="0057304C">
      <w:r>
        <w:t xml:space="preserve">Ivelaw L. </w:t>
      </w:r>
      <w:r w:rsidRPr="00AB2586">
        <w:rPr>
          <w:rStyle w:val="CitationChar"/>
        </w:rPr>
        <w:t>Griffith 2k</w:t>
      </w:r>
      <w:r>
        <w:t xml:space="preserve">, </w:t>
      </w:r>
      <w:r w:rsidRPr="00AB2586">
        <w:t>professor of political science and dean of the honors college at Florida International University</w:t>
      </w:r>
      <w:r>
        <w:t>, “</w:t>
      </w:r>
      <w:r w:rsidRPr="00AB2586">
        <w:t>U.S. Strategic Interests in Caribbean Security</w:t>
      </w:r>
      <w:r>
        <w:t xml:space="preserve">”, </w:t>
      </w:r>
      <w:r w:rsidRPr="00AB2586">
        <w:t>JFQ: Joint Force Q</w:t>
      </w:r>
      <w:r>
        <w:t xml:space="preserve">uarterly, Autumn 2000, </w:t>
      </w:r>
      <w:r w:rsidRPr="00AB2586">
        <w:t>Issue 26</w:t>
      </w:r>
    </w:p>
    <w:p w:rsidR="0057304C" w:rsidRDefault="0057304C" w:rsidP="0057304C"/>
    <w:p w:rsidR="0057304C" w:rsidRPr="00864BF0" w:rsidRDefault="0057304C" w:rsidP="0057304C">
      <w:pPr>
        <w:rPr>
          <w:rStyle w:val="BoldUnderline"/>
        </w:rPr>
      </w:pPr>
      <w:r w:rsidRPr="0057304C">
        <w:rPr>
          <w:rStyle w:val="StyleBoldUnderline"/>
          <w:highlight w:val="cyan"/>
        </w:rPr>
        <w:t>The</w:t>
      </w:r>
      <w:r w:rsidRPr="000D2E6C">
        <w:rPr>
          <w:rStyle w:val="StyleBoldUnderline"/>
        </w:rPr>
        <w:t xml:space="preserve"> strategic </w:t>
      </w:r>
      <w:r w:rsidRPr="0057304C">
        <w:rPr>
          <w:rStyle w:val="StyleBoldUnderline"/>
          <w:highlight w:val="cyan"/>
        </w:rPr>
        <w:t>importance</w:t>
      </w:r>
      <w:r w:rsidRPr="000D2E6C">
        <w:rPr>
          <w:rStyle w:val="StyleBoldUnderline"/>
        </w:rPr>
        <w:t xml:space="preserve"> </w:t>
      </w:r>
      <w:r w:rsidRPr="0057304C">
        <w:rPr>
          <w:rStyle w:val="StyleBoldUnderline"/>
          <w:highlight w:val="cyan"/>
        </w:rPr>
        <w:t>of the Caribbean is found in its</w:t>
      </w:r>
      <w:r w:rsidRPr="000D2E6C">
        <w:rPr>
          <w:rStyle w:val="StyleBoldUnderline"/>
        </w:rPr>
        <w:t xml:space="preserve"> resources, </w:t>
      </w:r>
      <w:r w:rsidRPr="0057304C">
        <w:rPr>
          <w:rStyle w:val="StyleBoldUnderline"/>
          <w:highlight w:val="cyan"/>
        </w:rPr>
        <w:t>sea lanes, and security networks</w:t>
      </w:r>
      <w:r w:rsidRPr="003E55F3">
        <w:rPr>
          <w:sz w:val="16"/>
        </w:rPr>
        <w:t xml:space="preserve">. </w:t>
      </w:r>
      <w:r w:rsidRPr="0057304C">
        <w:rPr>
          <w:rStyle w:val="StyleBoldUnderline"/>
          <w:highlight w:val="cyan"/>
        </w:rPr>
        <w:t>The</w:t>
      </w:r>
      <w:r w:rsidRPr="000D2E6C">
        <w:rPr>
          <w:rStyle w:val="StyleBoldUnderline"/>
        </w:rPr>
        <w:t xml:space="preserve"> Caribbean </w:t>
      </w:r>
      <w:r w:rsidRPr="0057304C">
        <w:rPr>
          <w:rStyle w:val="StyleBoldUnderline"/>
          <w:highlight w:val="cyan"/>
        </w:rPr>
        <w:t xml:space="preserve">Basin is the source of </w:t>
      </w:r>
      <w:r w:rsidRPr="003B6FD2">
        <w:rPr>
          <w:rStyle w:val="StyleBoldUnderline"/>
        </w:rPr>
        <w:t xml:space="preserve">fuel and nonfuel </w:t>
      </w:r>
      <w:r w:rsidRPr="0057304C">
        <w:rPr>
          <w:rStyle w:val="StyleBoldUnderline"/>
          <w:highlight w:val="cyan"/>
        </w:rPr>
        <w:t>minerals</w:t>
      </w:r>
      <w:r w:rsidRPr="000D2E6C">
        <w:rPr>
          <w:rStyle w:val="StyleBoldUnderline"/>
        </w:rPr>
        <w:t xml:space="preserve"> </w:t>
      </w:r>
      <w:r w:rsidRPr="0057304C">
        <w:rPr>
          <w:rStyle w:val="StyleBoldUnderline"/>
          <w:highlight w:val="cyan"/>
        </w:rPr>
        <w:t>used in both the defense and civilian sectors</w:t>
      </w:r>
      <w:r w:rsidRPr="003E55F3">
        <w:rPr>
          <w:sz w:val="16"/>
        </w:rPr>
        <w:t xml:space="preserve">. </w:t>
      </w:r>
      <w:r w:rsidRPr="000D2E6C">
        <w:rPr>
          <w:rStyle w:val="StyleBoldUnderline"/>
        </w:rPr>
        <w:t>Of particular significance are petroleum and natural gas produced in Barbados, Colombia, Guatemala, Trinidad and Tobago, and Venezuela</w:t>
      </w:r>
      <w:r w:rsidRPr="003E55F3">
        <w:rPr>
          <w:sz w:val="16"/>
        </w:rPr>
        <w:t xml:space="preserve">. Moreover, though several </w:t>
      </w:r>
      <w:r w:rsidRPr="000D2E6C">
        <w:rPr>
          <w:rStyle w:val="StyleBoldUnderline"/>
        </w:rPr>
        <w:t>countries</w:t>
      </w:r>
      <w:r w:rsidRPr="003E55F3">
        <w:rPr>
          <w:sz w:val="16"/>
        </w:rPr>
        <w:t xml:space="preserve"> and U.S. territories in the area do not have energy resources, they </w:t>
      </w:r>
      <w:r w:rsidRPr="000D2E6C">
        <w:rPr>
          <w:rStyle w:val="StyleBoldUnderline"/>
        </w:rPr>
        <w:t>offer invaluable refining and transshipment functions</w:t>
      </w:r>
      <w:r w:rsidRPr="003E55F3">
        <w:rPr>
          <w:sz w:val="16"/>
        </w:rPr>
        <w:t xml:space="preserve"> (Aruba, Bahamas, Curacao, Dominican Republic, Jamaica, Puerto Rico, St. Lucia, and U.S. Virgin Islands). Other mineral resources from the Caribbean include bauxite, gold, nickel, copper, cobalt, emeralds, and diamonds. </w:t>
      </w:r>
      <w:r w:rsidRPr="0057304C">
        <w:rPr>
          <w:rStyle w:val="BoldUnderline"/>
          <w:highlight w:val="cyan"/>
        </w:rPr>
        <w:t>The Caribbean Basin has two of</w:t>
      </w:r>
      <w:r w:rsidRPr="000D2E6C">
        <w:rPr>
          <w:rStyle w:val="BoldUnderline"/>
        </w:rPr>
        <w:t xml:space="preserve"> </w:t>
      </w:r>
      <w:r w:rsidRPr="0057304C">
        <w:rPr>
          <w:rStyle w:val="BoldUnderline"/>
          <w:highlight w:val="cyan"/>
        </w:rPr>
        <w:t>the world's major choke points</w:t>
      </w:r>
      <w:r w:rsidRPr="0057304C">
        <w:rPr>
          <w:rStyle w:val="StyleBoldUnderline"/>
          <w:highlight w:val="cyan"/>
        </w:rPr>
        <w:t>,</w:t>
      </w:r>
      <w:r w:rsidRPr="000D2E6C">
        <w:rPr>
          <w:rStyle w:val="StyleBoldUnderline"/>
        </w:rPr>
        <w:t xml:space="preserve"> the </w:t>
      </w:r>
      <w:r w:rsidRPr="0057304C">
        <w:rPr>
          <w:rStyle w:val="StyleBoldUnderline"/>
          <w:highlight w:val="cyan"/>
        </w:rPr>
        <w:t>Panama Canal and the Caribbean Sea</w:t>
      </w:r>
      <w:r w:rsidRPr="003E55F3">
        <w:rPr>
          <w:sz w:val="16"/>
        </w:rPr>
        <w:t xml:space="preserve">. The former links the Atlantic and Pacific Oceans and saves 8,000 miles and up to 30 days of steaming time. </w:t>
      </w:r>
      <w:r w:rsidRPr="0057304C">
        <w:rPr>
          <w:rStyle w:val="StyleBoldUnderline"/>
          <w:highlight w:val="cyan"/>
        </w:rPr>
        <w:t>The canal has military and civilian value</w:t>
      </w:r>
      <w:r w:rsidRPr="003E55F3">
        <w:rPr>
          <w:sz w:val="16"/>
        </w:rPr>
        <w:t xml:space="preserve">. And while it is less important to the United States than it was two decades ago, other </w:t>
      </w:r>
      <w:r w:rsidRPr="0057304C">
        <w:rPr>
          <w:rStyle w:val="StyleBoldUnderline"/>
          <w:highlight w:val="cyan"/>
        </w:rPr>
        <w:t>countries remain</w:t>
      </w:r>
      <w:r w:rsidRPr="000D2E6C">
        <w:rPr>
          <w:rStyle w:val="StyleBoldUnderline"/>
        </w:rPr>
        <w:t xml:space="preserve"> very </w:t>
      </w:r>
      <w:r w:rsidRPr="0057304C">
        <w:rPr>
          <w:rStyle w:val="StyleBoldUnderline"/>
          <w:highlight w:val="cyan"/>
        </w:rPr>
        <w:t>dependent on it</w:t>
      </w:r>
      <w:r w:rsidRPr="003E55F3">
        <w:rPr>
          <w:sz w:val="16"/>
        </w:rPr>
        <w:t xml:space="preserve">, and many, like Chile, Ecuador, and Japan, are militarily or politically important to Washington. Once ships enter the Atlantic from the canal they must transit Caribbean passages en route to ports of call in the United States, Europe, and Africa. The Florida Strait, Mona Passage, Windward Passage, and Yucatan Channel are the principal lanes. </w:t>
      </w:r>
      <w:r w:rsidRPr="000D2E6C">
        <w:rPr>
          <w:rStyle w:val="StyleBoldUnderline"/>
        </w:rPr>
        <w:t>The Caribbean is also our southern flank</w:t>
      </w:r>
      <w:r w:rsidRPr="003E55F3">
        <w:rPr>
          <w:sz w:val="16"/>
        </w:rPr>
        <w:t xml:space="preserve">. </w:t>
      </w:r>
      <w:r w:rsidRPr="0057304C">
        <w:rPr>
          <w:rStyle w:val="StyleBoldUnderline"/>
          <w:highlight w:val="cyan"/>
        </w:rPr>
        <w:t>Until a decade ago the</w:t>
      </w:r>
      <w:r w:rsidRPr="000D2E6C">
        <w:rPr>
          <w:rStyle w:val="StyleBoldUnderline"/>
        </w:rPr>
        <w:t xml:space="preserve"> </w:t>
      </w:r>
      <w:r w:rsidRPr="0057304C">
        <w:rPr>
          <w:rStyle w:val="StyleBoldUnderline"/>
          <w:highlight w:val="cyan"/>
        </w:rPr>
        <w:t>U</w:t>
      </w:r>
      <w:r w:rsidRPr="003E55F3">
        <w:rPr>
          <w:sz w:val="16"/>
        </w:rPr>
        <w:t xml:space="preserve">nited </w:t>
      </w:r>
      <w:r w:rsidRPr="0057304C">
        <w:rPr>
          <w:rStyle w:val="StyleBoldUnderline"/>
          <w:highlight w:val="cyan"/>
        </w:rPr>
        <w:t>S</w:t>
      </w:r>
      <w:r w:rsidRPr="003E55F3">
        <w:rPr>
          <w:sz w:val="16"/>
        </w:rPr>
        <w:t xml:space="preserve">tates </w:t>
      </w:r>
      <w:r w:rsidRPr="0057304C">
        <w:rPr>
          <w:rStyle w:val="StyleBoldUnderline"/>
          <w:highlight w:val="cyan"/>
        </w:rPr>
        <w:t>maintained a considerable</w:t>
      </w:r>
      <w:r w:rsidRPr="000D2E6C">
        <w:rPr>
          <w:rStyle w:val="StyleBoldUnderline"/>
        </w:rPr>
        <w:t xml:space="preserve"> </w:t>
      </w:r>
      <w:r w:rsidRPr="0057304C">
        <w:rPr>
          <w:rStyle w:val="StyleBoldUnderline"/>
          <w:highlight w:val="cyan"/>
        </w:rPr>
        <w:t>military presence throughout the Caribbean</w:t>
      </w:r>
      <w:r w:rsidRPr="003E55F3">
        <w:rPr>
          <w:sz w:val="16"/>
        </w:rPr>
        <w:t xml:space="preserve">, mainly in Puerto Rico at the Atlantic threshold, in Panama at the southern rim, and in Cuba at Guantanamo on the northern perimeter. In 1990, for instance, there were 4,743 military and civilian personnel in Puerto Rico, 20,709 in Panama, and 3,401 in Cuba. </w:t>
      </w:r>
      <w:r w:rsidRPr="000D2E6C">
        <w:rPr>
          <w:rStyle w:val="StyleBoldUnderline"/>
        </w:rPr>
        <w:t>Much has changed</w:t>
      </w:r>
      <w:r w:rsidRPr="003E55F3">
        <w:rPr>
          <w:sz w:val="16"/>
        </w:rPr>
        <w:t xml:space="preserve"> since 1990, requiting strategic redesign and force redeployment. Today Puerto Rico is home to fewer forces, and U.S. Southern Command (SOUTHCOM) relocated from Panama to Miami in September 1997, leaving behind only small components. </w:t>
      </w:r>
      <w:r w:rsidRPr="0057304C">
        <w:rPr>
          <w:rStyle w:val="BoldUnderline"/>
          <w:highlight w:val="cyan"/>
        </w:rPr>
        <w:t>Guantanamo</w:t>
      </w:r>
      <w:r w:rsidRPr="000D2E6C">
        <w:rPr>
          <w:rStyle w:val="StyleBoldUnderline"/>
        </w:rPr>
        <w:t xml:space="preserve">, long considered to have little strategic value, </w:t>
      </w:r>
      <w:r w:rsidRPr="0057304C">
        <w:rPr>
          <w:rStyle w:val="BoldUnderline"/>
          <w:highlight w:val="cyan"/>
        </w:rPr>
        <w:t>serves</w:t>
      </w:r>
      <w:r w:rsidRPr="0057304C">
        <w:rPr>
          <w:rStyle w:val="StyleBoldUnderline"/>
          <w:highlight w:val="cyan"/>
        </w:rPr>
        <w:t xml:space="preserve"> essentially </w:t>
      </w:r>
      <w:r w:rsidRPr="0057304C">
        <w:rPr>
          <w:rStyle w:val="BoldUnderline"/>
          <w:highlight w:val="cyan"/>
        </w:rPr>
        <w:t>as a political outpost</w:t>
      </w:r>
      <w:r w:rsidRPr="0057304C">
        <w:rPr>
          <w:rStyle w:val="StyleBoldUnderline"/>
          <w:highlight w:val="cyan"/>
        </w:rPr>
        <w:t xml:space="preserve"> in</w:t>
      </w:r>
      <w:r w:rsidRPr="000D2E6C">
        <w:rPr>
          <w:rStyle w:val="StyleBoldUnderline"/>
        </w:rPr>
        <w:t xml:space="preserve"> the last remaining communist bastion in </w:t>
      </w:r>
      <w:r w:rsidRPr="0057304C">
        <w:rPr>
          <w:rStyle w:val="StyleBoldUnderline"/>
          <w:highlight w:val="cyan"/>
        </w:rPr>
        <w:t>the hemisphere</w:t>
      </w:r>
      <w:r w:rsidRPr="000D2E6C">
        <w:rPr>
          <w:rStyle w:val="StyleBoldUnderline"/>
        </w:rPr>
        <w:t>, with about 1,200 military and civilian personnel</w:t>
      </w:r>
      <w:r w:rsidRPr="003E55F3">
        <w:rPr>
          <w:sz w:val="16"/>
        </w:rPr>
        <w:t xml:space="preserve">. During the 1980s the Soviet presence in Cuba included modern docks and repair facilities, reconnaissance aircraft, and satellite and surveillance capabilities. The 28-square mile base located at Lourdres monitored missile tests, intercepted satellite communications, and relayed microwave communications to diplomatic posts in the Western Hemisphere. The facility was reputedly the largest maintained by the Soviet Union abroad. It is still in operation, but not at Cold War levels. Yet </w:t>
      </w:r>
      <w:r w:rsidRPr="000D2E6C">
        <w:rPr>
          <w:rStyle w:val="StyleBoldUnderline"/>
        </w:rPr>
        <w:t>fear of foreign encroachment persists</w:t>
      </w:r>
      <w:r w:rsidRPr="003E55F3">
        <w:rPr>
          <w:sz w:val="16"/>
        </w:rPr>
        <w:t xml:space="preserve">. </w:t>
      </w:r>
      <w:r w:rsidRPr="000D2E6C">
        <w:rPr>
          <w:rStyle w:val="StyleBoldUnderline"/>
        </w:rPr>
        <w:t>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is concerned about increasing Chinese interest and investment in Panama</w:t>
      </w:r>
      <w:r w:rsidRPr="003E55F3">
        <w:rPr>
          <w:sz w:val="16"/>
        </w:rPr>
        <w:t xml:space="preserve">. Although such strategic affairs may not be crucial to Washington, </w:t>
      </w:r>
      <w:r w:rsidRPr="000D2E6C">
        <w:rPr>
          <w:rStyle w:val="StyleBoldUnderline"/>
        </w:rPr>
        <w:t>they affect allies as well as regional stability</w:t>
      </w:r>
      <w:r w:rsidRPr="003E55F3">
        <w:rPr>
          <w:sz w:val="16"/>
        </w:rPr>
        <w:t xml:space="preserve"> and security and thus bear watching. Geoeconomics </w:t>
      </w:r>
      <w:r w:rsidRPr="000D2E6C">
        <w:rPr>
          <w:rStyle w:val="StyleBoldUnderline"/>
        </w:rPr>
        <w:t>The mixture of geography, economics, and national power in the area exercises influence over trade</w:t>
      </w:r>
      <w:r w:rsidRPr="003E55F3">
        <w:rPr>
          <w:sz w:val="16"/>
        </w:rPr>
        <w:t xml:space="preserve"> and investment. For example, the Department of Commerce found that for the four-year period prior to 1988 a total of 646 U.S. companies invested over $1.5 billion in Caribbean Basin Initiative (CBI) beneficiary countries. Moreover, from 1986 to 1995 U.S. trade surpluses with the area grew from $297 million to $2.6 billion. In 1995 exports grew by 15 percent, to $8 billion, with the Dominican Republic and Jamaica accounting for 55 percent. That year also saw surpluses with every country except Aruba, Dominican Republic, and Trinidad and Tobago. Last year the U.S. Trade Representative told an InterAmerican Development Bank forum, "</w:t>
      </w:r>
      <w:r w:rsidRPr="00A35F73">
        <w:rPr>
          <w:rStyle w:val="StyleBoldUnderline"/>
        </w:rPr>
        <w:t xml:space="preserve">Taken as a whole, the </w:t>
      </w:r>
      <w:r w:rsidRPr="0057304C">
        <w:rPr>
          <w:rStyle w:val="StyleBoldUnderline"/>
          <w:highlight w:val="cyan"/>
        </w:rPr>
        <w:t>Caribbean Basin is a larger market for our goods than</w:t>
      </w:r>
      <w:r w:rsidRPr="000D2E6C">
        <w:rPr>
          <w:rStyle w:val="StyleBoldUnderline"/>
        </w:rPr>
        <w:t xml:space="preserve"> ... </w:t>
      </w:r>
      <w:r w:rsidRPr="0057304C">
        <w:rPr>
          <w:rStyle w:val="StyleBoldUnderline"/>
          <w:highlight w:val="cyan"/>
        </w:rPr>
        <w:t>France, Brazil, or China</w:t>
      </w:r>
      <w:r w:rsidRPr="000D2E6C">
        <w:rPr>
          <w:rStyle w:val="StyleBoldUnderline"/>
        </w:rPr>
        <w:t xml:space="preserve">. Likewise, </w:t>
      </w:r>
      <w:r w:rsidRPr="0057304C">
        <w:rPr>
          <w:rStyle w:val="StyleBoldUnderline"/>
          <w:highlight w:val="cyan"/>
        </w:rPr>
        <w:t xml:space="preserve">the United States is </w:t>
      </w:r>
      <w:r w:rsidRPr="00864BF0">
        <w:rPr>
          <w:rStyle w:val="StyleBoldUnderline"/>
        </w:rPr>
        <w:t>the area's natural market</w:t>
      </w:r>
      <w:r w:rsidRPr="000D2E6C">
        <w:rPr>
          <w:rStyle w:val="StyleBoldUnderline"/>
        </w:rPr>
        <w:t xml:space="preserve">, </w:t>
      </w:r>
      <w:r w:rsidRPr="0057304C">
        <w:rPr>
          <w:rStyle w:val="StyleBoldUnderline"/>
          <w:highlight w:val="cyan"/>
        </w:rPr>
        <w:t>taking 80 percent of its exports and providing nearly $50 billion in</w:t>
      </w:r>
      <w:r w:rsidRPr="000D2E6C">
        <w:rPr>
          <w:rStyle w:val="StyleBoldUnderline"/>
        </w:rPr>
        <w:t xml:space="preserve"> </w:t>
      </w:r>
      <w:r w:rsidRPr="0057304C">
        <w:rPr>
          <w:rStyle w:val="BoldUnderline"/>
          <w:highlight w:val="cyan"/>
        </w:rPr>
        <w:t>f</w:t>
      </w:r>
      <w:r w:rsidRPr="000D2E6C">
        <w:rPr>
          <w:rStyle w:val="StyleBoldUnderline"/>
        </w:rPr>
        <w:t xml:space="preserve">oreign </w:t>
      </w:r>
      <w:r w:rsidRPr="0057304C">
        <w:rPr>
          <w:rStyle w:val="BoldUnderline"/>
          <w:highlight w:val="cyan"/>
        </w:rPr>
        <w:t>d</w:t>
      </w:r>
      <w:r w:rsidRPr="000D2E6C">
        <w:rPr>
          <w:rStyle w:val="StyleBoldUnderline"/>
        </w:rPr>
        <w:t xml:space="preserve">irect </w:t>
      </w:r>
      <w:r w:rsidRPr="0057304C">
        <w:rPr>
          <w:rStyle w:val="BoldUnderline"/>
          <w:highlight w:val="cyan"/>
        </w:rPr>
        <w:t>i</w:t>
      </w:r>
      <w:r w:rsidRPr="000D2E6C">
        <w:rPr>
          <w:rStyle w:val="StyleBoldUnderline"/>
        </w:rPr>
        <w:t>nvestment</w:t>
      </w:r>
      <w:r w:rsidRPr="003E55F3">
        <w:rPr>
          <w:sz w:val="16"/>
        </w:rPr>
        <w:t xml:space="preserve">." </w:t>
      </w:r>
      <w:r w:rsidRPr="000D2E6C">
        <w:rPr>
          <w:rStyle w:val="StyleBoldUnderline"/>
        </w:rPr>
        <w:t>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is the largest trading partner and source of capital flows for Caribbean Community and Common Market countries</w:t>
      </w:r>
      <w:r w:rsidRPr="003E55F3">
        <w:rPr>
          <w:sz w:val="16"/>
        </w:rPr>
        <w:t xml:space="preserve">. </w:t>
      </w:r>
      <w:r w:rsidRPr="0057304C">
        <w:rPr>
          <w:rStyle w:val="StyleBoldUnderline"/>
          <w:highlight w:val="cyan"/>
        </w:rPr>
        <w:t>CBI nations are a</w:t>
      </w:r>
      <w:r w:rsidRPr="000D2E6C">
        <w:rPr>
          <w:rStyle w:val="StyleBoldUnderline"/>
        </w:rPr>
        <w:t xml:space="preserve"> </w:t>
      </w:r>
      <w:r w:rsidRPr="0057304C">
        <w:rPr>
          <w:rStyle w:val="BoldUnderline"/>
          <w:highlight w:val="cyan"/>
        </w:rPr>
        <w:t>principal market for U.S. exports</w:t>
      </w:r>
      <w:r w:rsidRPr="003E55F3">
        <w:rPr>
          <w:sz w:val="16"/>
        </w:rPr>
        <w:t xml:space="preserve">, totaling $21.1 billion in 1998 (9.1 percent over the previous year). Exports to the Caribbean Basin accounted for 3 percent in 1998 (up 2.8 percent over the previous year). An estimated half of each dollar spent in the area is returned to the United States compared with 10 cents from Asia. Further, </w:t>
      </w:r>
      <w:r w:rsidRPr="000D2E6C">
        <w:rPr>
          <w:rStyle w:val="StyleBoldUnderline"/>
        </w:rPr>
        <w:t>this trade supports</w:t>
      </w:r>
      <w:r w:rsidRPr="003E55F3">
        <w:rPr>
          <w:sz w:val="16"/>
        </w:rPr>
        <w:t xml:space="preserve"> some </w:t>
      </w:r>
      <w:r w:rsidRPr="000D2E6C">
        <w:rPr>
          <w:rStyle w:val="StyleBoldUnderline"/>
        </w:rPr>
        <w:t>400,000 jobs in this country and many more in the Caribbean</w:t>
      </w:r>
      <w:r w:rsidRPr="003E55F3">
        <w:rPr>
          <w:sz w:val="16"/>
        </w:rPr>
        <w:t xml:space="preserve">. Moreover, the Overseas Private Investment Corporation (OPIC) reported in 2000 that from 1995 to 1999 it assisted in 38 projects in the area involving $3.2 billion in investments, which are expected to generate $1.5 billion in U.S. exports and, in turn, support 4,500 jobs in this country. Moreover, in February 1999, OPIC and Citibank established a $200 million investment facility for Central America and the Caribbean to help meet needs for medium- and long-term capital. </w:t>
      </w:r>
      <w:r w:rsidRPr="0057304C">
        <w:rPr>
          <w:rStyle w:val="BoldUnderline"/>
          <w:highlight w:val="cyan"/>
        </w:rPr>
        <w:t>Geonarcotics</w:t>
      </w:r>
      <w:r>
        <w:rPr>
          <w:rStyle w:val="BoldUnderline"/>
        </w:rPr>
        <w:t xml:space="preserve"> </w:t>
      </w:r>
      <w:r w:rsidRPr="003E55F3">
        <w:rPr>
          <w:sz w:val="16"/>
        </w:rPr>
        <w:t xml:space="preserve">There are four dimensions in the drug phenomenon: production, consumption, trafficking, and money laundering. These activities </w:t>
      </w:r>
      <w:r w:rsidRPr="0057304C">
        <w:rPr>
          <w:rStyle w:val="BoldUnderline"/>
          <w:highlight w:val="cyan"/>
        </w:rPr>
        <w:t>threaten</w:t>
      </w:r>
      <w:r w:rsidRPr="000D2E6C">
        <w:rPr>
          <w:rStyle w:val="BoldUnderline"/>
        </w:rPr>
        <w:t xml:space="preserve"> the </w:t>
      </w:r>
      <w:r w:rsidRPr="0057304C">
        <w:rPr>
          <w:rStyle w:val="BoldUnderline"/>
          <w:highlight w:val="cyan"/>
        </w:rPr>
        <w:t>security of states around the world</w:t>
      </w:r>
      <w:r w:rsidRPr="0057304C">
        <w:rPr>
          <w:sz w:val="16"/>
          <w:highlight w:val="cyan"/>
        </w:rPr>
        <w:t xml:space="preserve">. </w:t>
      </w:r>
      <w:r w:rsidRPr="0057304C">
        <w:rPr>
          <w:rStyle w:val="StyleBoldUnderline"/>
          <w:highlight w:val="cyan"/>
        </w:rPr>
        <w:t>Narcotics operations</w:t>
      </w:r>
      <w:r w:rsidRPr="003E55F3">
        <w:rPr>
          <w:sz w:val="16"/>
        </w:rPr>
        <w:t xml:space="preserve"> and capital ventures which they spawn </w:t>
      </w:r>
      <w:r w:rsidRPr="0057304C">
        <w:rPr>
          <w:rStyle w:val="StyleBoldUnderline"/>
          <w:highlight w:val="cyan"/>
        </w:rPr>
        <w:t>precipitate</w:t>
      </w:r>
      <w:r w:rsidRPr="003E55F3">
        <w:rPr>
          <w:sz w:val="16"/>
        </w:rPr>
        <w:t xml:space="preserve"> both </w:t>
      </w:r>
      <w:r w:rsidRPr="0057304C">
        <w:rPr>
          <w:rStyle w:val="StyleBoldUnderline"/>
          <w:highlight w:val="cyan"/>
        </w:rPr>
        <w:t>conflict</w:t>
      </w:r>
      <w:r w:rsidRPr="003E55F3">
        <w:rPr>
          <w:sz w:val="16"/>
        </w:rPr>
        <w:t xml:space="preserve"> and cooperation among state and nonstate actors in the international system. Because of the global dispersion of drug traffic and physical, social, and political features of facilitating countries, power involves securing compliant action. In the drug world, this power is both state and nonstate in origin, and some </w:t>
      </w:r>
      <w:r w:rsidRPr="000D2E6C">
        <w:rPr>
          <w:rStyle w:val="StyleBoldUnderline"/>
        </w:rPr>
        <w:t>nonstate sources exercise</w:t>
      </w:r>
      <w:r w:rsidRPr="003E55F3">
        <w:rPr>
          <w:sz w:val="16"/>
        </w:rPr>
        <w:t xml:space="preserve"> relatively </w:t>
      </w:r>
      <w:r w:rsidRPr="000D2E6C">
        <w:rPr>
          <w:rStyle w:val="StyleBoldUnderline"/>
        </w:rPr>
        <w:t>more power than state entities</w:t>
      </w:r>
      <w:r w:rsidRPr="003E55F3">
        <w:rPr>
          <w:sz w:val="16"/>
        </w:rPr>
        <w:t xml:space="preserve">. Politics revolves around resource allocation through the ability of power brokers to determine who gets what, when, where, and how. </w:t>
      </w:r>
      <w:r w:rsidRPr="000D2E6C">
        <w:rPr>
          <w:rStyle w:val="StyleBoldUnderline"/>
        </w:rPr>
        <w:t>Because power in this milieu is not only state in origin</w:t>
      </w:r>
      <w:r w:rsidRPr="003E55F3">
        <w:rPr>
          <w:sz w:val="16"/>
        </w:rPr>
        <w:t xml:space="preserve">, </w:t>
      </w:r>
      <w:r w:rsidRPr="000D2E6C">
        <w:rPr>
          <w:rStyle w:val="StyleBoldUnderline"/>
        </w:rPr>
        <w:t>resource allocation is not exclusively a state function</w:t>
      </w:r>
      <w:r w:rsidRPr="003E55F3">
        <w:rPr>
          <w:sz w:val="16"/>
        </w:rPr>
        <w:t xml:space="preserve">. Drug operations generate complex relationships. Some involve nonmilitary pressures such as political and economic sanctions by the United States against countries it considers not proactive enough in combating drug traffic. Yet </w:t>
      </w:r>
      <w:r w:rsidRPr="000D2E6C">
        <w:rPr>
          <w:rStyle w:val="StyleBoldUnderline"/>
        </w:rPr>
        <w:t>the problem entails</w:t>
      </w:r>
      <w:r w:rsidRPr="003E55F3">
        <w:rPr>
          <w:sz w:val="16"/>
        </w:rPr>
        <w:t xml:space="preserve"> more than the movement of drugs from and through the area; it involves </w:t>
      </w:r>
      <w:r w:rsidRPr="000D2E6C">
        <w:rPr>
          <w:rStyle w:val="StyleBoldUnderline"/>
        </w:rPr>
        <w:t>money laundering, organized crime, corruption, arms dealing, and matters of sovereignty</w:t>
      </w:r>
      <w:r w:rsidRPr="003E55F3">
        <w:rPr>
          <w:sz w:val="16"/>
        </w:rPr>
        <w:t xml:space="preserve">. Such activities are reported in the International Narcotics Control Strategy Report issued annually by the Department of State and are reflected in the following vignettes: Operation Dinero, an international money laundering sting conducted out of tiny Anguilla from January 1992 to December 1994, led to the seizure of nine tons of cocaine and $90 million in assets, including expensive paintings, Head of a Beggar by Pablo Picasso among them. Cocaine seizures in only five nations--Bahamas, Belize, the Dominican Republic, Haiti, and Jamaica--totaled 3,300 kilos in 1993. Seizures for those same countries amounted to 6,230 kilos--almost double--during 1999. Between 1993 and 1998, over 9,000 deportees were returned to Jamaica, most for drug-related offenses in Canada, the United Kingdom, and the United States. In November 1998, American owned Cupid Foundations closed its business in Jamaica after 22 years with a loss of 550 jobs. Cupid could no longer afford the fines incurred with the seizure of its merchandise by U.S. Customs because of attempts to smuggle drugs in its clothing. Operation Conquistador, conducted March 10-26, 2000, involving the United States and 24 nations in the region, led to the issuance of 7,300 search warrants, arrest of 2,300 people, and seizure of 12,000 pounds of cocaine, 120 pounds of heroin, 150 pounds of hashish oil, 30 pounds of morphine base, 172 vehicles, 13 boats, and 83 guns. Between November 24, 1999, and June 6, 2000, 12 freighters were seized in Miami on arrival from Haiti with over 6,000 pounds of cocaine hidden in their cargo. Since mid-October 2000 Jamaica has produced a drug-related drama involving high-level police corruption, illegal wire-tapping of government officials, and the attempted assassination of the head of the National Firearms and Drug Intelligence Center. Traditional and Emerging Issues </w:t>
      </w:r>
      <w:r w:rsidRPr="0057304C">
        <w:rPr>
          <w:rStyle w:val="StyleBoldUnderline"/>
          <w:highlight w:val="cyan"/>
        </w:rPr>
        <w:t>Security in the Caribbean has political, military, economic, and environmental implications</w:t>
      </w:r>
      <w:r w:rsidRPr="003A3823">
        <w:rPr>
          <w:rStyle w:val="StyleBoldUnderline"/>
        </w:rPr>
        <w:t xml:space="preserve"> and</w:t>
      </w:r>
      <w:r w:rsidRPr="000D2E6C">
        <w:rPr>
          <w:rStyle w:val="StyleBoldUnderline"/>
        </w:rPr>
        <w:t xml:space="preserve"> includes internal and external threats</w:t>
      </w:r>
      <w:r w:rsidRPr="003E55F3">
        <w:rPr>
          <w:sz w:val="16"/>
        </w:rPr>
        <w:t xml:space="preserve">. </w:t>
      </w:r>
      <w:r w:rsidRPr="0057304C">
        <w:rPr>
          <w:rStyle w:val="StyleBoldUnderline"/>
          <w:highlight w:val="cyan"/>
        </w:rPr>
        <w:t>Nonstate actors are as important as state actors</w:t>
      </w:r>
      <w:r w:rsidRPr="003E55F3">
        <w:rPr>
          <w:sz w:val="16"/>
        </w:rPr>
        <w:t xml:space="preserve">. Indeed, </w:t>
      </w:r>
      <w:r w:rsidRPr="000D2E6C">
        <w:rPr>
          <w:rStyle w:val="StyleBoldUnderline"/>
        </w:rPr>
        <w:t>many nonstate actors can mobilize more economic and military assets than some countries</w:t>
      </w:r>
      <w:r w:rsidRPr="003E55F3">
        <w:rPr>
          <w:sz w:val="16"/>
        </w:rPr>
        <w:t xml:space="preserve">. Thus the security landscape reveals both traditional and nontraditional concerns. </w:t>
      </w:r>
      <w:r w:rsidRPr="0057304C">
        <w:rPr>
          <w:rStyle w:val="StyleBoldUnderline"/>
          <w:highlight w:val="cyan"/>
        </w:rPr>
        <w:t xml:space="preserve">Territorial disputes and geopolitical posturing are </w:t>
      </w:r>
      <w:r w:rsidRPr="0057304C">
        <w:rPr>
          <w:rStyle w:val="BoldUnderline"/>
          <w:highlight w:val="cyan"/>
        </w:rPr>
        <w:t>core</w:t>
      </w:r>
      <w:r w:rsidRPr="000D2E6C">
        <w:rPr>
          <w:rStyle w:val="StyleBoldUnderline"/>
        </w:rPr>
        <w:t xml:space="preserve"> traditional </w:t>
      </w:r>
      <w:r w:rsidRPr="0057304C">
        <w:rPr>
          <w:rStyle w:val="BoldUnderline"/>
          <w:highlight w:val="cyan"/>
        </w:rPr>
        <w:t>issues</w:t>
      </w:r>
      <w:r w:rsidRPr="003E55F3">
        <w:rPr>
          <w:sz w:val="16"/>
        </w:rPr>
        <w:t xml:space="preserve">. Belize, Colombia, Guatemala, Guyana, Suriname, and Venezuela have serious disagreements, some of which Involve multiple disputes. For example, Guyana faces claims by Venezuela for the western five-eighths of its 214,970 square kilometers of territory and by Suriname for 15,000 to the east. </w:t>
      </w:r>
      <w:r w:rsidRPr="000D2E6C">
        <w:rPr>
          <w:rStyle w:val="StyleBoldUnderline"/>
        </w:rPr>
        <w:t>Drugs, political instability, migration, and the environment are major nontraditional issues</w:t>
      </w:r>
      <w:r w:rsidRPr="003E55F3">
        <w:rPr>
          <w:sz w:val="16"/>
        </w:rPr>
        <w:t xml:space="preserve">. There is no uniformity in the importance ascribed to them, but a comparison of the traditional and nontraditional categories reveals a generally higher premium on nontraditional issues. Some states, such as those in the Eastern Caribbean, face no traditional security concerns or overt threats. </w:t>
      </w:r>
      <w:r w:rsidRPr="000D2E6C">
        <w:rPr>
          <w:rStyle w:val="StyleBoldUnderline"/>
        </w:rPr>
        <w:t>The foremost nontraditional threat involves drugs</w:t>
      </w:r>
      <w:r w:rsidRPr="003E55F3">
        <w:rPr>
          <w:sz w:val="16"/>
        </w:rPr>
        <w:t xml:space="preserve">. This multifaceted problem has increased in scope and gravity over the last decade and a half and added security effects. </w:t>
      </w:r>
      <w:r w:rsidRPr="000D2E6C">
        <w:rPr>
          <w:rStyle w:val="StyleBoldUnderline"/>
        </w:rPr>
        <w:t>Crime, corruption, and arms dealing dramatically impact</w:t>
      </w:r>
      <w:r w:rsidRPr="003E55F3">
        <w:rPr>
          <w:sz w:val="16"/>
        </w:rPr>
        <w:t xml:space="preserve"> on </w:t>
      </w:r>
      <w:r w:rsidRPr="000D2E6C">
        <w:rPr>
          <w:rStyle w:val="StyleBoldUnderline"/>
        </w:rPr>
        <w:t>national security and governance</w:t>
      </w:r>
      <w:r w:rsidRPr="003E55F3">
        <w:rPr>
          <w:sz w:val="16"/>
        </w:rPr>
        <w:t xml:space="preserve"> in political, military, and economic terms. </w:t>
      </w:r>
      <w:r w:rsidRPr="000D2E6C">
        <w:rPr>
          <w:rStyle w:val="StyleBoldUnderline"/>
        </w:rPr>
        <w:t>They</w:t>
      </w:r>
      <w:r w:rsidRPr="003E55F3">
        <w:rPr>
          <w:sz w:val="16"/>
        </w:rPr>
        <w:t xml:space="preserve"> also </w:t>
      </w:r>
      <w:r w:rsidRPr="000D2E6C">
        <w:rPr>
          <w:rStyle w:val="StyleBoldUnderline"/>
        </w:rPr>
        <w:t>infringe on national sovereignty</w:t>
      </w:r>
      <w:r w:rsidRPr="003E55F3">
        <w:rPr>
          <w:sz w:val="16"/>
        </w:rPr>
        <w:t xml:space="preserve">. Two decades ago most Caribbean leaders were reluctant to acknowledge that their countries faced a drug threat Two decades ago most Caribbean leaders were reluctant to acknowledge that their countries faced a drug threat. But the severity of the problem grew until the danger was obvious inside and outside the area. For instance, at a meeting on criminal justice in June 2000, which was attended by officials of Europe, Canada, the Caribbean Basin, and the United States, the attorney general of Trinidad and Tobago spoke of "the direct nexus between illegal drugs and crimes of violence, sex crimes, domestic violence, maltreatment of children by parents, and other evils," and remarked that "aside from the very visible decimation of our societies caused by drug addiction and drug-related violence, there is another insidious evil: money laundering." Engagement Challenges </w:t>
      </w:r>
      <w:r w:rsidRPr="003A3823">
        <w:rPr>
          <w:rStyle w:val="StyleBoldUnderline"/>
        </w:rPr>
        <w:t>Leaders in the Caribbean and the U</w:t>
      </w:r>
      <w:r w:rsidRPr="003A3823">
        <w:rPr>
          <w:sz w:val="16"/>
        </w:rPr>
        <w:t xml:space="preserve">nited </w:t>
      </w:r>
      <w:r w:rsidRPr="003A3823">
        <w:rPr>
          <w:rStyle w:val="StyleBoldUnderline"/>
        </w:rPr>
        <w:t>S</w:t>
      </w:r>
      <w:r w:rsidRPr="003A3823">
        <w:rPr>
          <w:sz w:val="16"/>
        </w:rPr>
        <w:t xml:space="preserve">tates </w:t>
      </w:r>
      <w:r w:rsidRPr="003A3823">
        <w:rPr>
          <w:rStyle w:val="StyleBoldUnderline"/>
        </w:rPr>
        <w:t>share a common assessment of the principal security concerns in the area: drugs, border disputes, poverty, corruption, natural disasters, illegal migration, insurgencies, and the environment</w:t>
      </w:r>
      <w:r w:rsidRPr="003A3823">
        <w:rPr>
          <w:sz w:val="16"/>
        </w:rPr>
        <w:t>. Consistent with this view</w:t>
      </w:r>
      <w:r w:rsidRPr="003E55F3">
        <w:rPr>
          <w:sz w:val="16"/>
        </w:rPr>
        <w:t xml:space="preserve">, </w:t>
      </w:r>
      <w:r w:rsidRPr="0057304C">
        <w:rPr>
          <w:rStyle w:val="BoldUnderline"/>
          <w:highlight w:val="cyan"/>
        </w:rPr>
        <w:t>SOUTHCOM is focused on counterdrug operations, peacekeeping</w:t>
      </w:r>
      <w:r w:rsidRPr="000D2E6C">
        <w:rPr>
          <w:rStyle w:val="BoldUnderline"/>
        </w:rPr>
        <w:t xml:space="preserve">, </w:t>
      </w:r>
      <w:r w:rsidRPr="0057304C">
        <w:rPr>
          <w:rStyle w:val="BoldUnderline"/>
          <w:highlight w:val="cyan"/>
        </w:rPr>
        <w:t>humanitarian assistance, and disaster relief</w:t>
      </w:r>
      <w:r w:rsidRPr="003E55F3">
        <w:rPr>
          <w:sz w:val="16"/>
        </w:rPr>
        <w:t xml:space="preserve">. One basic challenge in redesigning policy or strategy is determining which instruments and modalities should be changed. </w:t>
      </w:r>
      <w:r w:rsidRPr="000D2E6C">
        <w:rPr>
          <w:rStyle w:val="StyleBoldUnderline"/>
        </w:rPr>
        <w:t>Except for Cuba, engagement does not warrant revamping existing practices</w:t>
      </w:r>
      <w:r w:rsidRPr="003E55F3">
        <w:rPr>
          <w:sz w:val="16"/>
        </w:rPr>
        <w:t xml:space="preserve">. Some things work well and should be retained; others do not and should be modified. This discussion addresses both types. Robert Pastor, who served on the National Security Council staff during the Carter administration, noted that </w:t>
      </w:r>
      <w:r w:rsidRPr="000D2E6C">
        <w:rPr>
          <w:rStyle w:val="StyleBoldUnderline"/>
        </w:rPr>
        <w:t>Caribbean nations are too small and poor to directly challenge the U</w:t>
      </w:r>
      <w:r w:rsidRPr="003E55F3">
        <w:rPr>
          <w:sz w:val="16"/>
        </w:rPr>
        <w:t xml:space="preserve">nited </w:t>
      </w:r>
      <w:r w:rsidRPr="000D2E6C">
        <w:rPr>
          <w:rStyle w:val="StyleBoldUnderline"/>
        </w:rPr>
        <w:t>S</w:t>
      </w:r>
      <w:r w:rsidRPr="003E55F3">
        <w:rPr>
          <w:sz w:val="16"/>
        </w:rPr>
        <w:t xml:space="preserve">tates. </w:t>
      </w:r>
      <w:r w:rsidRPr="000D2E6C">
        <w:rPr>
          <w:rStyle w:val="StyleBoldUnderline"/>
        </w:rPr>
        <w:t>What</w:t>
      </w:r>
      <w:r w:rsidRPr="003E55F3">
        <w:rPr>
          <w:sz w:val="16"/>
        </w:rPr>
        <w:t xml:space="preserve"> really </w:t>
      </w:r>
      <w:r w:rsidRPr="000D2E6C">
        <w:rPr>
          <w:rStyle w:val="StyleBoldUnderline"/>
        </w:rPr>
        <w:t>moved Washington was the threat of powerful adversaries from other parts of the world forging relationships in the area that facilitated the harassment of or attack on the U</w:t>
      </w:r>
      <w:r w:rsidRPr="003E55F3">
        <w:rPr>
          <w:sz w:val="16"/>
        </w:rPr>
        <w:t xml:space="preserve">nited </w:t>
      </w:r>
      <w:r w:rsidRPr="000D2E6C">
        <w:rPr>
          <w:rStyle w:val="StyleBoldUnderline"/>
        </w:rPr>
        <w:t>S</w:t>
      </w:r>
      <w:r w:rsidRPr="003E55F3">
        <w:rPr>
          <w:sz w:val="16"/>
        </w:rPr>
        <w:t xml:space="preserve">tates or its neighbors. "When the threat diminishes," he remarked, "so does U.S. interest. That accounts for the apparent cycle between preoccupation at moments of intense geopolitical rivalry and neglect at times of geopolitical calm." </w:t>
      </w:r>
      <w:r w:rsidRPr="000D2E6C">
        <w:rPr>
          <w:rStyle w:val="StyleBoldUnderline"/>
        </w:rPr>
        <w:t>Today's relative geopolitical calm justifies the concern of scholars and statesmen about the likelihood of a new phase of benign neglect or</w:t>
      </w:r>
      <w:r w:rsidRPr="003E55F3">
        <w:rPr>
          <w:sz w:val="16"/>
        </w:rPr>
        <w:t xml:space="preserve"> even </w:t>
      </w:r>
      <w:r w:rsidRPr="000D2E6C">
        <w:rPr>
          <w:rStyle w:val="StyleBoldUnderline"/>
        </w:rPr>
        <w:t>worse</w:t>
      </w:r>
      <w:r w:rsidRPr="003E55F3">
        <w:rPr>
          <w:sz w:val="16"/>
        </w:rPr>
        <w:t xml:space="preserve">. Hence it is important to highlight the challenge of staying engaged in both symbolic and substantive terms. Some years ago, the prime minister of St. Vincent and the Grenadines declared: "We have to behave like Grenada or Fiji to get attention, and when we stop misbehaving we are left to languish in blissful obsecurity." </w:t>
      </w:r>
      <w:r w:rsidRPr="000D2E6C">
        <w:rPr>
          <w:rStyle w:val="StyleBoldUnderline"/>
        </w:rPr>
        <w:t>Engagement demands flexibility</w:t>
      </w:r>
      <w:r w:rsidRPr="003E55F3">
        <w:rPr>
          <w:sz w:val="16"/>
        </w:rPr>
        <w:t xml:space="preserve"> and adaptability. For some missions, political expediency may require that nonmilitary personnel take the lead, or perhaps coastguardsmen as opposed to </w:t>
      </w:r>
      <w:r w:rsidRPr="00EA7BF5">
        <w:rPr>
          <w:sz w:val="16"/>
        </w:rPr>
        <w:t xml:space="preserve">soldiers or marines. And flexibility and adaptability may be compromised by pushing the economy of force envelope too far. Also, engagement programs must not mistake silence for satisfaction. In addition, </w:t>
      </w:r>
      <w:r w:rsidRPr="00EA7BF5">
        <w:rPr>
          <w:rStyle w:val="StyleBoldUnderline"/>
        </w:rPr>
        <w:t>engagement requires the first team. U.S. leaders must not relegate decisionmaking</w:t>
      </w:r>
      <w:r w:rsidRPr="00EA7BF5">
        <w:rPr>
          <w:sz w:val="16"/>
        </w:rPr>
        <w:t xml:space="preserve"> to uninformed interns, junior staffers, or freshman bureaucrats. </w:t>
      </w:r>
      <w:r w:rsidRPr="0057304C">
        <w:rPr>
          <w:rStyle w:val="StyleBoldUnderline"/>
          <w:highlight w:val="cyan"/>
        </w:rPr>
        <w:t>Colombia, Cuba, Haiti, and Venezuela are</w:t>
      </w:r>
      <w:r w:rsidRPr="00EA7BF5">
        <w:rPr>
          <w:sz w:val="16"/>
        </w:rPr>
        <w:t xml:space="preserve"> clearly </w:t>
      </w:r>
      <w:r w:rsidRPr="0057304C">
        <w:rPr>
          <w:rStyle w:val="BoldUnderline"/>
          <w:highlight w:val="cyan"/>
        </w:rPr>
        <w:t>hot spots</w:t>
      </w:r>
      <w:r w:rsidRPr="00EA7BF5">
        <w:rPr>
          <w:sz w:val="16"/>
        </w:rPr>
        <w:t xml:space="preserve"> that should be watched closely; but so must other countries. Guyana bears scrutiny because of resurgent territorial claims, the impact of that dispute on investment and development</w:t>
      </w:r>
      <w:r w:rsidRPr="003E55F3">
        <w:rPr>
          <w:sz w:val="16"/>
        </w:rPr>
        <w:t xml:space="preserve"> (especially because U.S. and Canadian investors are involved), the likelihood of political instability, and the influence of drug trafficking. Another concern is violent crime in Jamaica, some of which affects foreign tourists and investors. In addition, Jamaican organized crime poses transnational dangers to law enforcement and economic interests. </w:t>
      </w:r>
      <w:r w:rsidRPr="0057304C">
        <w:rPr>
          <w:rStyle w:val="StyleBoldUnderline"/>
          <w:highlight w:val="cyan"/>
        </w:rPr>
        <w:t>Drug trafficking</w:t>
      </w:r>
      <w:r w:rsidRPr="000D2E6C">
        <w:rPr>
          <w:rStyle w:val="StyleBoldUnderline"/>
        </w:rPr>
        <w:t xml:space="preserve"> </w:t>
      </w:r>
      <w:r w:rsidRPr="0057304C">
        <w:rPr>
          <w:rStyle w:val="StyleBoldUnderline"/>
          <w:highlight w:val="cyan"/>
        </w:rPr>
        <w:t>and economic deprivation could</w:t>
      </w:r>
      <w:r w:rsidRPr="003E55F3">
        <w:rPr>
          <w:sz w:val="16"/>
        </w:rPr>
        <w:t xml:space="preserve"> also </w:t>
      </w:r>
      <w:r w:rsidRPr="0057304C">
        <w:rPr>
          <w:rStyle w:val="StyleBoldUnderline"/>
          <w:highlight w:val="cyan"/>
        </w:rPr>
        <w:t>lead to</w:t>
      </w:r>
      <w:r w:rsidRPr="000D2E6C">
        <w:rPr>
          <w:rStyle w:val="StyleBoldUnderline"/>
        </w:rPr>
        <w:t xml:space="preserve"> renewed </w:t>
      </w:r>
      <w:r w:rsidRPr="0057304C">
        <w:rPr>
          <w:rStyle w:val="StyleBoldUnderline"/>
          <w:highlight w:val="cyan"/>
        </w:rPr>
        <w:t>political instability</w:t>
      </w:r>
      <w:r w:rsidRPr="003E55F3">
        <w:rPr>
          <w:sz w:val="16"/>
        </w:rPr>
        <w:t xml:space="preserve">. The Dominican Republic faces issues of drug traffic, transnational crime, illegal migration, and political instability as that nation strives to translate rapid economic growth into less deprivation. The economy grew by 6.5 percent in 2000, 8.3 percent in 1999, and 7.3 percent in 1998, yet many Dominicans do not benefit from this wealth as some 20 percent of the country's 8.5 million people live in poverty. Puerto Rico also warrants attention. Although a domestic question for the United States, Vieques detracts from U.S. conflict resolution credibility. While Vieques is allegedly indispensable for Navy training, this issue highlights a troubling aspect of relations between the mainland and the island. Programs must operate on several tracks encompassing broad interagency activities. Multifaceted engagement is especially vital in counternarcotics efforts. Countermeasures must be multi-level--regional and international as well as national--because drug operations are transnational. Moreover, the measures must be implemented on a multiagency level to grapple with jurisdictional, legal, social, and economic issues precipitated by the drug problem. In addition to government agencies, a range of corporations, nongovernmental organizations, and international bodies such as the Organization of American States and the U.N. International Drug Control Program must play critical roles. </w:t>
      </w:r>
      <w:r w:rsidRPr="000D2E6C">
        <w:rPr>
          <w:rStyle w:val="StyleBoldUnderline"/>
        </w:rPr>
        <w:t>Multilateral security measures do not preclude bilateralism</w:t>
      </w:r>
      <w:r w:rsidRPr="003E55F3">
        <w:rPr>
          <w:sz w:val="16"/>
        </w:rPr>
        <w:t xml:space="preserve">. Indeed, such measures may be more politically expedient because they can be designed and executed faster. There may be budget incentives to act quickly. Moreover, in light of resource difficulties, a premium should be put on regulatory and operational aspects of interagency work to guard against turf and prestige battles. </w:t>
      </w:r>
      <w:r w:rsidRPr="000D2E6C">
        <w:rPr>
          <w:rStyle w:val="StyleBoldUnderline"/>
        </w:rPr>
        <w:t>Whether it is an issue of drugs, territorial disputes, migrant flows, or the environment, engagement should be pursued on the basis of mutual interest</w:t>
      </w:r>
      <w:r w:rsidRPr="003E55F3">
        <w:rPr>
          <w:sz w:val="16"/>
        </w:rPr>
        <w:t xml:space="preserve">. This is not always achievable. Sometimes even leaders of comparatively wealthy states, though partners, are unwilling to agree to collective efforts because of concern about their impact. Domestic factors such as political change and public opinion often make it difficult to honor or renew pledges. But despite such complications, leaders must not let the possibility of conflict undermine cooperation. </w:t>
      </w:r>
      <w:r w:rsidRPr="0057304C">
        <w:rPr>
          <w:rStyle w:val="StyleBoldUnderline"/>
          <w:highlight w:val="cyan"/>
        </w:rPr>
        <w:t>There are high stakes for the</w:t>
      </w:r>
      <w:r w:rsidRPr="000D2E6C">
        <w:rPr>
          <w:rStyle w:val="StyleBoldUnderline"/>
        </w:rPr>
        <w:t xml:space="preserve"> </w:t>
      </w:r>
      <w:r w:rsidRPr="0057304C">
        <w:rPr>
          <w:rStyle w:val="StyleBoldUnderline"/>
          <w:highlight w:val="cyan"/>
        </w:rPr>
        <w:t>U</w:t>
      </w:r>
      <w:r w:rsidRPr="003E55F3">
        <w:rPr>
          <w:sz w:val="16"/>
        </w:rPr>
        <w:t xml:space="preserve">nited </w:t>
      </w:r>
      <w:r w:rsidRPr="0057304C">
        <w:rPr>
          <w:rStyle w:val="StyleBoldUnderline"/>
          <w:highlight w:val="cyan"/>
        </w:rPr>
        <w:t>S</w:t>
      </w:r>
      <w:r w:rsidRPr="003E55F3">
        <w:rPr>
          <w:sz w:val="16"/>
        </w:rPr>
        <w:t xml:space="preserve">tates </w:t>
      </w:r>
      <w:r w:rsidRPr="0057304C">
        <w:rPr>
          <w:rStyle w:val="StyleBoldUnderline"/>
          <w:highlight w:val="cyan"/>
        </w:rPr>
        <w:t>in the Caribbean</w:t>
      </w:r>
      <w:r w:rsidRPr="000D2E6C">
        <w:rPr>
          <w:rStyle w:val="StyleBoldUnderline"/>
        </w:rPr>
        <w:t xml:space="preserve">. The stakes are also high for the Caribbean countries. </w:t>
      </w:r>
      <w:r w:rsidRPr="0057304C">
        <w:rPr>
          <w:rStyle w:val="StyleBoldUnderline"/>
          <w:highlight w:val="cyan"/>
        </w:rPr>
        <w:t>New defense and foreign policy</w:t>
      </w:r>
      <w:r w:rsidRPr="000D2E6C">
        <w:rPr>
          <w:rStyle w:val="StyleBoldUnderline"/>
        </w:rPr>
        <w:t xml:space="preserve"> </w:t>
      </w:r>
      <w:r w:rsidRPr="0057304C">
        <w:rPr>
          <w:rStyle w:val="StyleBoldUnderline"/>
          <w:highlight w:val="cyan"/>
        </w:rPr>
        <w:t>initiatives may encourage</w:t>
      </w:r>
      <w:r w:rsidRPr="000D2E6C">
        <w:rPr>
          <w:rStyle w:val="StyleBoldUnderline"/>
        </w:rPr>
        <w:t xml:space="preserve"> </w:t>
      </w:r>
      <w:r w:rsidRPr="0057304C">
        <w:rPr>
          <w:rStyle w:val="StyleBoldUnderline"/>
          <w:highlight w:val="cyan"/>
        </w:rPr>
        <w:t>effective engagement</w:t>
      </w:r>
      <w:r w:rsidRPr="000D2E6C">
        <w:rPr>
          <w:rStyle w:val="StyleBoldUnderline"/>
        </w:rPr>
        <w:t xml:space="preserve"> and investment of the resources </w:t>
      </w:r>
      <w:r w:rsidRPr="0057304C">
        <w:rPr>
          <w:rStyle w:val="StyleBoldUnderline"/>
          <w:highlight w:val="cyan"/>
        </w:rPr>
        <w:t xml:space="preserve">to match the national interest in an area that represents a </w:t>
      </w:r>
      <w:r w:rsidRPr="0057304C">
        <w:rPr>
          <w:rStyle w:val="BoldUnderline"/>
          <w:highlight w:val="cyan"/>
        </w:rPr>
        <w:t>global crossroads and an essential element for regional stability</w:t>
      </w:r>
      <w:r w:rsidRPr="00864BF0">
        <w:rPr>
          <w:rStyle w:val="BoldUnderline"/>
        </w:rPr>
        <w:t>.</w:t>
      </w:r>
    </w:p>
    <w:p w:rsidR="0057304C" w:rsidRDefault="0057304C" w:rsidP="0057304C"/>
    <w:p w:rsidR="0057304C" w:rsidRDefault="0057304C" w:rsidP="0057304C">
      <w:pPr>
        <w:pStyle w:val="Heading4"/>
      </w:pPr>
      <w:r>
        <w:t>Nuclear war</w:t>
      </w:r>
    </w:p>
    <w:p w:rsidR="0057304C" w:rsidRDefault="0057304C" w:rsidP="0057304C">
      <w:r w:rsidRPr="00EA59C5">
        <w:rPr>
          <w:rStyle w:val="CiteChar"/>
          <w:rFonts w:cs="Arial"/>
        </w:rPr>
        <w:t>Garten, 9</w:t>
      </w:r>
      <w:r>
        <w:t xml:space="preserve"> – professor at the Yale School of Management and chairman of Garten Rothkopf, a global advisory firm</w:t>
      </w:r>
    </w:p>
    <w:p w:rsidR="0057304C" w:rsidRDefault="0057304C" w:rsidP="0057304C">
      <w:r>
        <w:t xml:space="preserve">(Jeffrey E, The Dangers of Turning Inward, Truth About Trade &amp; Technology, 3-3-09, </w:t>
      </w:r>
      <w:r w:rsidRPr="000D2E6C">
        <w:t>http://www.truthabouttrade.org/content/view/13454/54/lang,en/</w:t>
      </w:r>
      <w:r>
        <w:t xml:space="preserve">) </w:t>
      </w:r>
    </w:p>
    <w:p w:rsidR="0057304C" w:rsidRDefault="0057304C" w:rsidP="0057304C"/>
    <w:p w:rsidR="0057304C" w:rsidRDefault="0057304C" w:rsidP="0057304C">
      <w:r w:rsidRPr="006B138C">
        <w:t xml:space="preserve">The point is, </w:t>
      </w:r>
      <w:r w:rsidRPr="006B138C">
        <w:rPr>
          <w:rStyle w:val="StyleBoldUnderline"/>
        </w:rPr>
        <w:t>economic nationalism</w:t>
      </w:r>
      <w:r w:rsidRPr="006B138C">
        <w:t xml:space="preserve">, </w:t>
      </w:r>
      <w:r w:rsidRPr="006B138C">
        <w:rPr>
          <w:rStyle w:val="StyleBoldUnderline"/>
        </w:rPr>
        <w:t>with its implicit</w:t>
      </w:r>
      <w:r w:rsidRPr="006B138C">
        <w:t xml:space="preserve"> autarchic and </w:t>
      </w:r>
      <w:r w:rsidRPr="006B138C">
        <w:rPr>
          <w:rStyle w:val="StyleBoldUnderline"/>
        </w:rPr>
        <w:t>save-yourself character</w:t>
      </w:r>
      <w:r w:rsidRPr="006B138C">
        <w:t xml:space="preserve">, embodies exactly the wrong spirit and </w:t>
      </w:r>
      <w:r w:rsidRPr="006B138C">
        <w:rPr>
          <w:rStyle w:val="StyleBoldUnderline"/>
        </w:rPr>
        <w:t>runs in</w:t>
      </w:r>
      <w:r w:rsidRPr="006B138C">
        <w:t xml:space="preserve"> precisely </w:t>
      </w:r>
      <w:r w:rsidRPr="006B138C">
        <w:rPr>
          <w:rStyle w:val="StyleBoldUnderline"/>
        </w:rPr>
        <w:t>the wrong direction from the global system that will be necessary to create the future we all want.</w:t>
      </w:r>
      <w:r>
        <w:rPr>
          <w:rStyle w:val="StyleBoldUnderline"/>
        </w:rPr>
        <w:t xml:space="preserve"> </w:t>
      </w:r>
      <w:r w:rsidRPr="006B138C">
        <w:rPr>
          <w:rStyle w:val="StyleBoldUnderline"/>
        </w:rPr>
        <w:t>As happened in the</w:t>
      </w:r>
      <w:r w:rsidRPr="006B138C">
        <w:t xml:space="preserve"> 19</w:t>
      </w:r>
      <w:r w:rsidRPr="006B138C">
        <w:rPr>
          <w:rStyle w:val="StyleBoldUnderline"/>
        </w:rPr>
        <w:t>30s</w:t>
      </w:r>
      <w:r w:rsidRPr="006B138C">
        <w:t xml:space="preserve">, </w:t>
      </w:r>
      <w:r w:rsidRPr="0057304C">
        <w:rPr>
          <w:rStyle w:val="StyleBoldUnderline"/>
          <w:highlight w:val="cyan"/>
        </w:rPr>
        <w:t>economic nationalism is</w:t>
      </w:r>
      <w:r w:rsidRPr="006B138C">
        <w:t xml:space="preserve"> also </w:t>
      </w:r>
      <w:r w:rsidRPr="0057304C">
        <w:rPr>
          <w:rStyle w:val="StyleBoldUnderline"/>
          <w:highlight w:val="cyan"/>
        </w:rPr>
        <w:t>sure to poison geopolitics.</w:t>
      </w:r>
      <w:r w:rsidRPr="0057304C">
        <w:rPr>
          <w:highlight w:val="cyan"/>
        </w:rPr>
        <w:t xml:space="preserve"> </w:t>
      </w:r>
      <w:r w:rsidRPr="0057304C">
        <w:rPr>
          <w:rStyle w:val="StyleBoldUnderline"/>
          <w:highlight w:val="cyan"/>
        </w:rPr>
        <w:t>Governments under economic pressure have far fewer resources to take care of their citizens</w:t>
      </w:r>
      <w:r w:rsidRPr="006B138C">
        <w:t xml:space="preserve"> and to deal with rising anger and social tensions. Whether or not they are democracies, </w:t>
      </w:r>
      <w:r w:rsidRPr="0057304C">
        <w:rPr>
          <w:rStyle w:val="StyleBoldUnderline"/>
          <w:highlight w:val="cyan"/>
        </w:rPr>
        <w:t>their tenure can be threatened by popular resentment. The temptation for governments to whip up</w:t>
      </w:r>
      <w:r w:rsidRPr="006B138C">
        <w:rPr>
          <w:rStyle w:val="StyleBoldUnderline"/>
        </w:rPr>
        <w:t xml:space="preserve"> enthusiasm for</w:t>
      </w:r>
      <w:r w:rsidRPr="006B138C">
        <w:t xml:space="preserve"> something that distracts citizens from their economic woes -- </w:t>
      </w:r>
      <w:r w:rsidRPr="0057304C">
        <w:rPr>
          <w:rStyle w:val="StyleBoldUnderline"/>
          <w:highlight w:val="cyan"/>
        </w:rPr>
        <w:t>a war or a jihad</w:t>
      </w:r>
      <w:r w:rsidRPr="006B138C">
        <w:rPr>
          <w:rStyle w:val="StyleBoldUnderline"/>
        </w:rPr>
        <w:t xml:space="preserve"> against unpopular minorities</w:t>
      </w:r>
      <w:r w:rsidRPr="006B138C">
        <w:t xml:space="preserve">, for example -- </w:t>
      </w:r>
      <w:r w:rsidRPr="0057304C">
        <w:rPr>
          <w:rStyle w:val="StyleBoldUnderline"/>
          <w:highlight w:val="cyan"/>
        </w:rPr>
        <w:t>is great</w:t>
      </w:r>
      <w:r w:rsidRPr="006B138C">
        <w:rPr>
          <w:rStyle w:val="StyleBoldUnderline"/>
        </w:rPr>
        <w:t>.</w:t>
      </w:r>
      <w:r w:rsidRPr="006B138C">
        <w:t xml:space="preserve"> That's not all. </w:t>
      </w:r>
      <w:r w:rsidRPr="006B138C">
        <w:rPr>
          <w:rStyle w:val="StyleBoldUnderline"/>
        </w:rPr>
        <w:t>As an economically enfeebled South Korea withdraws foreign aid from North Korea, could we see an even more irrational activity from Pyongyang? As the Pakistani economy goes into the tank, will the government be more likely to compromise with terrorists</w:t>
      </w:r>
      <w:r w:rsidRPr="006B138C">
        <w:t xml:space="preserve"> to alleviate at least one source of pressure? As Ukraine strains under the weight of an IMF bailout, is a civil war with Cold War overtones between Europe and Russia be in the cards?</w:t>
      </w:r>
      <w:r>
        <w:t xml:space="preserve"> </w:t>
      </w:r>
      <w:r w:rsidRPr="006B138C">
        <w:t xml:space="preserve">And beyond all that, </w:t>
      </w:r>
      <w:r w:rsidRPr="0057304C">
        <w:rPr>
          <w:rStyle w:val="StyleBoldUnderline"/>
          <w:highlight w:val="cyan"/>
        </w:rPr>
        <w:t>how will economically embattled</w:t>
      </w:r>
      <w:r w:rsidRPr="006B138C">
        <w:t xml:space="preserve"> and </w:t>
      </w:r>
      <w:r w:rsidRPr="0057304C">
        <w:rPr>
          <w:rStyle w:val="StyleBoldUnderline"/>
          <w:highlight w:val="cyan"/>
        </w:rPr>
        <w:t>inward-looking governments be able to deal with</w:t>
      </w:r>
      <w:r w:rsidRPr="006B138C">
        <w:t xml:space="preserve"> the critical issues that need global resolution such as </w:t>
      </w:r>
      <w:r w:rsidRPr="006B138C">
        <w:rPr>
          <w:rStyle w:val="UnderlineBold"/>
        </w:rPr>
        <w:t xml:space="preserve">control of </w:t>
      </w:r>
      <w:r w:rsidRPr="0057304C">
        <w:rPr>
          <w:rStyle w:val="UnderlineBold"/>
          <w:highlight w:val="cyan"/>
        </w:rPr>
        <w:t>nuclear weapons</w:t>
      </w:r>
      <w:r w:rsidRPr="006B138C">
        <w:t>, or a treaty to manage climate change, or help to the hundreds of millions of people who are now falling back into</w:t>
      </w:r>
      <w:r>
        <w:t xml:space="preserve"> poverty?</w:t>
      </w:r>
    </w:p>
    <w:p w:rsidR="0057304C" w:rsidRDefault="0057304C" w:rsidP="0057304C"/>
    <w:p w:rsidR="0057304C" w:rsidRPr="001F1F0D" w:rsidRDefault="0057304C" w:rsidP="0057304C">
      <w:pPr>
        <w:pStyle w:val="Heading4"/>
        <w:rPr>
          <w:rFonts w:cs="Arial"/>
        </w:rPr>
      </w:pPr>
      <w:r>
        <w:rPr>
          <w:rFonts w:cs="Arial"/>
        </w:rPr>
        <w:t>Best studies prove</w:t>
      </w:r>
    </w:p>
    <w:p w:rsidR="0057304C" w:rsidRDefault="0057304C" w:rsidP="0057304C">
      <w:r>
        <w:t xml:space="preserve">Jedidiah </w:t>
      </w:r>
      <w:r w:rsidRPr="00DE766D">
        <w:rPr>
          <w:rFonts w:cs="Arial"/>
          <w:b/>
          <w:sz w:val="24"/>
          <w:u w:val="single"/>
        </w:rPr>
        <w:t>Royal 10</w:t>
      </w:r>
      <w:r>
        <w:t xml:space="preserve">, </w:t>
      </w:r>
      <w:r w:rsidRPr="00DE766D">
        <w:t>Director of Cooperative Threat Reduction at the U.S. Department of Defense</w:t>
      </w:r>
      <w:r>
        <w:t xml:space="preserve">, “Economic Integration, Economic Signalling And The Problem Of Economic Crises”, </w:t>
      </w:r>
      <w:r w:rsidRPr="00DE766D">
        <w:t>in Economics of War and Peace: Economic, Legal and Political Perspectives, ed. Goldsmith and Brauer, p. 213-215</w:t>
      </w:r>
    </w:p>
    <w:p w:rsidR="0057304C" w:rsidRDefault="0057304C" w:rsidP="0057304C"/>
    <w:p w:rsidR="0057304C" w:rsidRDefault="0057304C" w:rsidP="0057304C">
      <w:r>
        <w:t xml:space="preserve">Second, </w:t>
      </w:r>
      <w:r w:rsidRPr="002D4C6A">
        <w:rPr>
          <w:rStyle w:val="StyleBoldUnderline"/>
        </w:rPr>
        <w:t>on a dyadic level</w:t>
      </w:r>
      <w:r>
        <w:t xml:space="preserve">. Copeland's (1996. 2000) theory of trade expectations suggests that </w:t>
      </w:r>
      <w:r w:rsidRPr="002D4C6A">
        <w:rPr>
          <w:rStyle w:val="StyleBoldUnderline"/>
        </w:rPr>
        <w:t xml:space="preserve">'future </w:t>
      </w:r>
      <w:r w:rsidRPr="0040260C">
        <w:rPr>
          <w:rStyle w:val="StyleBoldUnderline"/>
        </w:rPr>
        <w:t xml:space="preserve">expectation of </w:t>
      </w:r>
      <w:r w:rsidRPr="0057304C">
        <w:rPr>
          <w:rStyle w:val="StyleBoldUnderline"/>
          <w:highlight w:val="cyan"/>
        </w:rPr>
        <w:t>trade' is a significant variable in</w:t>
      </w:r>
      <w:r w:rsidRPr="002D4C6A">
        <w:rPr>
          <w:rStyle w:val="StyleBoldUnderline"/>
        </w:rPr>
        <w:t xml:space="preserve"> understanding economic conditions and </w:t>
      </w:r>
      <w:r w:rsidRPr="0057304C">
        <w:rPr>
          <w:rStyle w:val="StyleBoldUnderline"/>
          <w:highlight w:val="cyan"/>
        </w:rPr>
        <w:t>security behaviour</w:t>
      </w:r>
      <w:r w:rsidRPr="002D4C6A">
        <w:rPr>
          <w:rStyle w:val="StyleBoldUnderline"/>
        </w:rPr>
        <w:t xml:space="preserve"> of states</w:t>
      </w:r>
      <w:r>
        <w:t xml:space="preserve">. He argues that </w:t>
      </w:r>
      <w:r w:rsidRPr="001E27D7">
        <w:rPr>
          <w:rStyle w:val="StyleBoldUnderline"/>
        </w:rPr>
        <w:t>interdependent states</w:t>
      </w:r>
      <w:r>
        <w:t xml:space="preserve"> are likely to </w:t>
      </w:r>
      <w:r w:rsidRPr="002D4C6A">
        <w:rPr>
          <w:rStyle w:val="StyleBoldUnderline"/>
        </w:rPr>
        <w:t>gain pacific benefits from trade so long as they have an optimistic view of future trade relations</w:t>
      </w:r>
      <w:r>
        <w:t xml:space="preserve">. However, </w:t>
      </w:r>
      <w:r w:rsidRPr="0057304C">
        <w:rPr>
          <w:rStyle w:val="StyleBoldUnderline"/>
          <w:highlight w:val="cyan"/>
        </w:rPr>
        <w:t>if the expectations of future trade decline</w:t>
      </w:r>
      <w:r>
        <w:t xml:space="preserve">, particularly for difficult to replace items such as energy resources, </w:t>
      </w:r>
      <w:r w:rsidRPr="0057304C">
        <w:rPr>
          <w:rStyle w:val="StyleBoldUnderline"/>
          <w:highlight w:val="cyan"/>
        </w:rPr>
        <w:t>the likelihood for conflict increases</w:t>
      </w:r>
      <w:r w:rsidRPr="002D4C6A">
        <w:rPr>
          <w:rStyle w:val="StyleBoldUnderline"/>
        </w:rPr>
        <w:t xml:space="preserve">, as states will be inclined to use force to gain access to those resources. </w:t>
      </w:r>
      <w:r w:rsidRPr="0057304C">
        <w:rPr>
          <w:rStyle w:val="StyleBoldUnderline"/>
          <w:highlight w:val="cyan"/>
        </w:rPr>
        <w:t>Crises could</w:t>
      </w:r>
      <w:r w:rsidRPr="002D4C6A">
        <w:rPr>
          <w:rStyle w:val="StyleBoldUnderline"/>
        </w:rPr>
        <w:t xml:space="preserve"> potentially </w:t>
      </w:r>
      <w:r w:rsidRPr="0057304C">
        <w:rPr>
          <w:rStyle w:val="StyleBoldUnderline"/>
          <w:highlight w:val="cyan"/>
        </w:rPr>
        <w:t>be the trigger for decreased trade expectations</w:t>
      </w:r>
      <w:r w:rsidRPr="002D4C6A">
        <w:rPr>
          <w:rStyle w:val="StyleBoldUnderline"/>
        </w:rPr>
        <w:t xml:space="preserve"> either on its own or because it triggers protectionist moves by interdependent states</w:t>
      </w:r>
      <w:r>
        <w:t xml:space="preserve">.4 Third, </w:t>
      </w:r>
      <w:r w:rsidRPr="002D4C6A">
        <w:rPr>
          <w:rStyle w:val="StyleBoldUnderline"/>
        </w:rPr>
        <w:t>others</w:t>
      </w:r>
      <w:r>
        <w:t xml:space="preserve"> have considered the link between economic decline and external armed conflict at a national level. Blomberg and Hess (2002) </w:t>
      </w:r>
      <w:r w:rsidRPr="002D4C6A">
        <w:rPr>
          <w:rStyle w:val="StyleBoldUnderline"/>
        </w:rPr>
        <w:t>find a strong correlation between internal conflict and external conflict, particularly during periods of economic downturn</w:t>
      </w:r>
      <w:r>
        <w:t xml:space="preserve">. They write, </w:t>
      </w:r>
      <w:r w:rsidRPr="002D4C6A">
        <w:rPr>
          <w:rStyle w:val="StyleBoldUnderline"/>
        </w:rPr>
        <w:t xml:space="preserve">The </w:t>
      </w:r>
      <w:r w:rsidRPr="0057304C">
        <w:rPr>
          <w:rStyle w:val="StyleBoldUnderline"/>
          <w:highlight w:val="cyan"/>
        </w:rPr>
        <w:t>linkages between</w:t>
      </w:r>
      <w:r w:rsidRPr="002D4C6A">
        <w:rPr>
          <w:rStyle w:val="StyleBoldUnderline"/>
        </w:rPr>
        <w:t xml:space="preserve"> internal and external </w:t>
      </w:r>
      <w:r w:rsidRPr="0057304C">
        <w:rPr>
          <w:rStyle w:val="StyleBoldUnderline"/>
          <w:highlight w:val="cyan"/>
        </w:rPr>
        <w:t>conflict and prosperity are strong and mutually reinforcing</w:t>
      </w:r>
      <w:r w:rsidRPr="002D4C6A">
        <w:rPr>
          <w:rStyle w:val="StyleBoldUnderline"/>
        </w:rPr>
        <w:t>. Economic conflict tends to spawn internal conflict, which in turn returns the favour</w:t>
      </w:r>
      <w:r>
        <w:t xml:space="preserve">. Moreover, </w:t>
      </w:r>
      <w:r w:rsidRPr="002D4C6A">
        <w:rPr>
          <w:rStyle w:val="StyleBoldUnderline"/>
        </w:rPr>
        <w:t xml:space="preserve">the presence of a </w:t>
      </w:r>
      <w:r w:rsidRPr="0057304C">
        <w:rPr>
          <w:rStyle w:val="StyleBoldUnderline"/>
          <w:highlight w:val="cyan"/>
        </w:rPr>
        <w:t>recession lends to amplify</w:t>
      </w:r>
      <w:r w:rsidRPr="002D4C6A">
        <w:rPr>
          <w:rStyle w:val="StyleBoldUnderline"/>
        </w:rPr>
        <w:t xml:space="preserve"> the extent to which international and external </w:t>
      </w:r>
      <w:r w:rsidRPr="0057304C">
        <w:rPr>
          <w:rStyle w:val="StyleBoldUnderline"/>
          <w:highlight w:val="cyan"/>
        </w:rPr>
        <w:t>conflicts</w:t>
      </w:r>
      <w:r>
        <w:rPr>
          <w:rStyle w:val="StyleBoldUnderline"/>
        </w:rPr>
        <w:t xml:space="preserve"> self-rein force each oth</w:t>
      </w:r>
      <w:r w:rsidRPr="002D4C6A">
        <w:rPr>
          <w:rStyle w:val="StyleBoldUnderline"/>
        </w:rPr>
        <w:t>er</w:t>
      </w:r>
      <w:r>
        <w:t xml:space="preserve">. (Blombcrj! &amp; Hess. 2002. p. 89) </w:t>
      </w:r>
      <w:r w:rsidRPr="0057304C">
        <w:rPr>
          <w:rStyle w:val="StyleBoldUnderline"/>
          <w:highlight w:val="cyan"/>
        </w:rPr>
        <w:t>Economic decline has</w:t>
      </w:r>
      <w:r>
        <w:t xml:space="preserve"> also </w:t>
      </w:r>
      <w:r w:rsidRPr="0057304C">
        <w:rPr>
          <w:rStyle w:val="StyleBoldUnderline"/>
          <w:highlight w:val="cyan"/>
        </w:rPr>
        <w:t>been</w:t>
      </w:r>
      <w:r w:rsidRPr="002D4C6A">
        <w:rPr>
          <w:rStyle w:val="StyleBoldUnderline"/>
        </w:rPr>
        <w:t xml:space="preserve"> </w:t>
      </w:r>
      <w:r w:rsidRPr="0057304C">
        <w:rPr>
          <w:rStyle w:val="StyleBoldUnderline"/>
          <w:highlight w:val="cyan"/>
        </w:rPr>
        <w:t>linked with</w:t>
      </w:r>
      <w:r w:rsidRPr="002D4C6A">
        <w:rPr>
          <w:rStyle w:val="StyleBoldUnderline"/>
        </w:rPr>
        <w:t xml:space="preserve"> an increase in the likelihood of </w:t>
      </w:r>
      <w:r w:rsidRPr="0057304C">
        <w:rPr>
          <w:rStyle w:val="StyleBoldUnderline"/>
          <w:highlight w:val="cyan"/>
        </w:rPr>
        <w:t>terrorism</w:t>
      </w:r>
      <w:r>
        <w:t xml:space="preserve"> (Blomberg. Hess. &amp; Weerapana, 2004). </w:t>
      </w:r>
      <w:r w:rsidRPr="002D4C6A">
        <w:rPr>
          <w:rStyle w:val="StyleBoldUnderline"/>
        </w:rPr>
        <w:t>which has the capacity to spill across borders and lead to external tensions</w:t>
      </w:r>
      <w:r>
        <w:t xml:space="preserve">. Furthermore, </w:t>
      </w:r>
      <w:r w:rsidRPr="0057304C">
        <w:rPr>
          <w:rStyle w:val="StyleBoldUnderline"/>
          <w:highlight w:val="cyan"/>
        </w:rPr>
        <w:t>crises</w:t>
      </w:r>
      <w:r w:rsidRPr="002D4C6A">
        <w:rPr>
          <w:rStyle w:val="StyleBoldUnderline"/>
        </w:rPr>
        <w:t xml:space="preserve"> generally </w:t>
      </w:r>
      <w:r w:rsidRPr="0057304C">
        <w:rPr>
          <w:rStyle w:val="StyleBoldUnderline"/>
          <w:highlight w:val="cyan"/>
        </w:rPr>
        <w:t>reduce the popularity of a sitting government</w:t>
      </w:r>
      <w:r w:rsidRPr="002D4C6A">
        <w:rPr>
          <w:rStyle w:val="StyleBoldUnderline"/>
        </w:rPr>
        <w:t xml:space="preserve">. "Diversionary theory" suggests that, </w:t>
      </w:r>
      <w:r w:rsidRPr="0057304C">
        <w:rPr>
          <w:rStyle w:val="StyleBoldUnderline"/>
          <w:highlight w:val="cyan"/>
        </w:rPr>
        <w:t>when facing unpopularity</w:t>
      </w:r>
      <w:r w:rsidRPr="002D4C6A">
        <w:rPr>
          <w:rStyle w:val="StyleBoldUnderline"/>
        </w:rPr>
        <w:t xml:space="preserve"> arising </w:t>
      </w:r>
      <w:r w:rsidRPr="0057304C">
        <w:rPr>
          <w:rStyle w:val="StyleBoldUnderline"/>
          <w:highlight w:val="cyan"/>
        </w:rPr>
        <w:t>from economic decline</w:t>
      </w:r>
      <w:r w:rsidRPr="002D4C6A">
        <w:rPr>
          <w:rStyle w:val="StyleBoldUnderline"/>
        </w:rPr>
        <w:t xml:space="preserve">, sitting </w:t>
      </w:r>
      <w:r w:rsidRPr="0057304C">
        <w:rPr>
          <w:rStyle w:val="StyleBoldUnderline"/>
          <w:highlight w:val="cyan"/>
        </w:rPr>
        <w:t>governments have</w:t>
      </w:r>
      <w:r w:rsidRPr="002D4C6A">
        <w:rPr>
          <w:rStyle w:val="StyleBoldUnderline"/>
        </w:rPr>
        <w:t xml:space="preserve"> increased </w:t>
      </w:r>
      <w:r w:rsidRPr="0057304C">
        <w:rPr>
          <w:rStyle w:val="StyleBoldUnderline"/>
          <w:highlight w:val="cyan"/>
        </w:rPr>
        <w:t>incentives to fabricate</w:t>
      </w:r>
      <w:r w:rsidRPr="002D4C6A">
        <w:rPr>
          <w:rStyle w:val="StyleBoldUnderline"/>
        </w:rPr>
        <w:t xml:space="preserve"> external </w:t>
      </w:r>
      <w:r w:rsidRPr="0057304C">
        <w:rPr>
          <w:rStyle w:val="StyleBoldUnderline"/>
          <w:highlight w:val="cyan"/>
        </w:rPr>
        <w:t>military conflicts</w:t>
      </w:r>
      <w:r w:rsidRPr="002D4C6A">
        <w:rPr>
          <w:rStyle w:val="StyleBoldUnderline"/>
        </w:rPr>
        <w:t xml:space="preserve"> to create a 'rally around the flag' effect</w:t>
      </w:r>
      <w:r>
        <w:t xml:space="preserve">. Wang (1996), DeRouen (1995), and Blombcrg. Mess, and Thacker (2006) find supporting evidence showing that </w:t>
      </w:r>
      <w:r w:rsidRPr="0057304C">
        <w:rPr>
          <w:rStyle w:val="StyleBoldUnderline"/>
          <w:highlight w:val="cyan"/>
        </w:rPr>
        <w:t>economic decline and use of force are</w:t>
      </w:r>
      <w:r>
        <w:t xml:space="preserve"> at least indirectly </w:t>
      </w:r>
      <w:r w:rsidRPr="0057304C">
        <w:rPr>
          <w:rStyle w:val="StyleBoldUnderline"/>
          <w:highlight w:val="cyan"/>
        </w:rPr>
        <w:t>correlated</w:t>
      </w:r>
      <w:r>
        <w:t xml:space="preserve">. Gelpi (1997), Miller (1999). and Kisangani and Pickering (2009) suggest that </w:t>
      </w:r>
      <w:r w:rsidRPr="002D4C6A">
        <w:rPr>
          <w:rStyle w:val="StyleBoldUnderline"/>
        </w:rPr>
        <w:t xml:space="preserve">the tendency </w:t>
      </w:r>
      <w:r w:rsidRPr="001E27D7">
        <w:rPr>
          <w:rStyle w:val="StyleBoldUnderline"/>
        </w:rPr>
        <w:t>towards</w:t>
      </w:r>
      <w:r w:rsidRPr="002D4C6A">
        <w:rPr>
          <w:rStyle w:val="StyleBoldUnderline"/>
        </w:rPr>
        <w:t xml:space="preserve"> diversionary tactics arr greater for democratic states than autocratic states, due to the fact that democratic leaders are generally more susceptible to being removed from office due to lack of domestic support</w:t>
      </w:r>
      <w:r>
        <w:t xml:space="preserve">. DeRouen (2000) has provided evidence showing that </w:t>
      </w:r>
      <w:r w:rsidRPr="0057304C">
        <w:rPr>
          <w:rStyle w:val="StyleBoldUnderline"/>
          <w:highlight w:val="cyan"/>
        </w:rPr>
        <w:t>periods of weak economic performance in the U</w:t>
      </w:r>
      <w:r w:rsidRPr="002D4C6A">
        <w:rPr>
          <w:rStyle w:val="StyleBoldUnderline"/>
        </w:rPr>
        <w:t xml:space="preserve">nited </w:t>
      </w:r>
      <w:r w:rsidRPr="0057304C">
        <w:rPr>
          <w:rStyle w:val="StyleBoldUnderline"/>
          <w:highlight w:val="cyan"/>
        </w:rPr>
        <w:t>S</w:t>
      </w:r>
      <w:r w:rsidRPr="002D4C6A">
        <w:rPr>
          <w:rStyle w:val="StyleBoldUnderline"/>
        </w:rPr>
        <w:t xml:space="preserve">tates, and thus weak Presidential popularity, </w:t>
      </w:r>
      <w:r w:rsidRPr="0057304C">
        <w:rPr>
          <w:rStyle w:val="StyleBoldUnderline"/>
          <w:highlight w:val="cyan"/>
        </w:rPr>
        <w:t>are statistically linked to</w:t>
      </w:r>
      <w:r w:rsidRPr="002D4C6A">
        <w:rPr>
          <w:rStyle w:val="StyleBoldUnderline"/>
        </w:rPr>
        <w:t xml:space="preserve"> an increase in </w:t>
      </w:r>
      <w:r w:rsidRPr="0057304C">
        <w:rPr>
          <w:rStyle w:val="StyleBoldUnderline"/>
          <w:highlight w:val="cyan"/>
        </w:rPr>
        <w:t>the use of force</w:t>
      </w:r>
      <w:r w:rsidRPr="001E27D7">
        <w:t>.</w:t>
      </w:r>
    </w:p>
    <w:p w:rsidR="0057304C" w:rsidRDefault="0057304C" w:rsidP="00B51649"/>
    <w:p w:rsidR="0057304C" w:rsidRDefault="0057304C" w:rsidP="0057304C">
      <w:pPr>
        <w:pStyle w:val="Heading2"/>
      </w:pPr>
      <w:r>
        <w:t>leadership</w:t>
      </w:r>
    </w:p>
    <w:p w:rsidR="0057304C" w:rsidRDefault="0057304C" w:rsidP="0057304C"/>
    <w:p w:rsidR="0057304C" w:rsidRPr="00946F4C" w:rsidRDefault="0057304C" w:rsidP="0057304C">
      <w:pPr>
        <w:pStyle w:val="Heading4"/>
      </w:pPr>
      <w:r>
        <w:t>Massive expansion of nuclear power’s inevitable worldwide – that causes cascading prolif</w:t>
      </w:r>
    </w:p>
    <w:p w:rsidR="0057304C" w:rsidRDefault="0057304C" w:rsidP="0057304C">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57304C" w:rsidRPr="00320B03" w:rsidRDefault="0057304C" w:rsidP="0057304C"/>
    <w:p w:rsidR="0057304C" w:rsidRDefault="0057304C" w:rsidP="0057304C">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57304C">
        <w:rPr>
          <w:rStyle w:val="StyleBoldUnderline"/>
          <w:highlight w:val="cyan"/>
        </w:rPr>
        <w:t>With global</w:t>
      </w:r>
      <w:r w:rsidRPr="00F724FE">
        <w:rPr>
          <w:rStyle w:val="StyleBoldUnderline"/>
        </w:rPr>
        <w:t xml:space="preserve"> </w:t>
      </w:r>
      <w:r w:rsidRPr="0057304C">
        <w:rPr>
          <w:rStyle w:val="StyleBoldUnderline"/>
          <w:highlight w:val="cyan"/>
        </w:rPr>
        <w:t>electricity demand increasing</w:t>
      </w:r>
      <w:r w:rsidRPr="00F724FE">
        <w:rPr>
          <w:rStyle w:val="StyleBoldUnderline"/>
        </w:rPr>
        <w:t xml:space="preserve"> dramatically, greenhouse gas </w:t>
      </w:r>
      <w:r w:rsidRPr="0057304C">
        <w:rPr>
          <w:rStyle w:val="StyleBoldUnderline"/>
          <w:highlight w:val="cyan"/>
        </w:rPr>
        <w:t>emissions, and</w:t>
      </w:r>
      <w:r w:rsidRPr="00F724FE">
        <w:rPr>
          <w:rStyle w:val="StyleBoldUnderline"/>
        </w:rPr>
        <w:t xml:space="preserve"> energy </w:t>
      </w:r>
      <w:r w:rsidRPr="0057304C">
        <w:rPr>
          <w:rStyle w:val="StyleBoldUnderline"/>
          <w:highlight w:val="cyan"/>
        </w:rPr>
        <w:t>security becoming</w:t>
      </w:r>
      <w:r w:rsidRPr="00F724FE">
        <w:rPr>
          <w:rStyle w:val="StyleBoldUnderline"/>
        </w:rPr>
        <w:t xml:space="preserve"> national </w:t>
      </w:r>
      <w:r w:rsidRPr="0057304C">
        <w:rPr>
          <w:rStyle w:val="StyleBoldUnderline"/>
          <w:highlight w:val="cyan"/>
        </w:rPr>
        <w:t>priorities, developed and developing countries</w:t>
      </w:r>
      <w:r w:rsidRPr="00F724FE">
        <w:rPr>
          <w:rStyle w:val="StyleBoldUnderline"/>
        </w:rPr>
        <w:t xml:space="preserve"> alike </w:t>
      </w:r>
      <w:r w:rsidRPr="0057304C">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57304C">
        <w:rPr>
          <w:rStyle w:val="StyleBoldUnderline"/>
          <w:highlight w:val="cyan"/>
        </w:rPr>
        <w:t>As of March</w:t>
      </w:r>
      <w:r w:rsidRPr="00F724FE">
        <w:rPr>
          <w:rStyle w:val="StyleBoldUnderline"/>
        </w:rPr>
        <w:t xml:space="preserve"> 2011, </w:t>
      </w:r>
      <w:r w:rsidRPr="0057304C">
        <w:rPr>
          <w:rStyle w:val="StyleBoldUnderline"/>
          <w:highlight w:val="cyan"/>
        </w:rPr>
        <w:t>65</w:t>
      </w:r>
      <w:r w:rsidRPr="00F724FE">
        <w:rPr>
          <w:rStyle w:val="StyleBoldUnderline"/>
        </w:rPr>
        <w:t xml:space="preserve"> nuclear reactor </w:t>
      </w:r>
      <w:r w:rsidRPr="0057304C">
        <w:rPr>
          <w:rStyle w:val="StyleBoldUnderline"/>
          <w:highlight w:val="cyan"/>
        </w:rPr>
        <w:t>units</w:t>
      </w:r>
      <w:r w:rsidRPr="00AD1ACD">
        <w:rPr>
          <w:rFonts w:cs="Arial"/>
        </w:rPr>
        <w:t xml:space="preserve">, with a total capacity of 63 G\Ve, </w:t>
      </w:r>
      <w:r w:rsidRPr="0057304C">
        <w:rPr>
          <w:rStyle w:val="StyleBoldUnderline"/>
          <w:highlight w:val="cyan"/>
        </w:rPr>
        <w:t>are under construction</w:t>
      </w:r>
      <w:r w:rsidRPr="0057304C">
        <w:rPr>
          <w:rFonts w:cs="Arial"/>
          <w:highlight w:val="cyan"/>
        </w:rPr>
        <w:t>.</w:t>
      </w:r>
      <w:r>
        <w:rPr>
          <w:rFonts w:cs="Arial"/>
        </w:rPr>
        <w:t xml:space="preserve">5 </w:t>
      </w:r>
      <w:r w:rsidRPr="0057304C">
        <w:rPr>
          <w:rStyle w:val="StyleBoldUnderline"/>
          <w:highlight w:val="cyan"/>
        </w:rPr>
        <w:t>As of April</w:t>
      </w:r>
      <w:r w:rsidRPr="00F724FE">
        <w:rPr>
          <w:rStyle w:val="StyleBoldUnderline"/>
        </w:rPr>
        <w:t xml:space="preserve"> 2011, </w:t>
      </w:r>
      <w:r w:rsidRPr="0057304C">
        <w:rPr>
          <w:rStyle w:val="StyleBoldUnderline"/>
          <w:highlight w:val="cyan"/>
        </w:rPr>
        <w:t>158</w:t>
      </w:r>
      <w:r w:rsidRPr="00F724FE">
        <w:rPr>
          <w:rStyle w:val="StyleBoldUnderline"/>
        </w:rPr>
        <w:t xml:space="preserve"> projects </w:t>
      </w:r>
      <w:r w:rsidRPr="0057304C">
        <w:rPr>
          <w:rStyle w:val="StyleBoldUnderline"/>
          <w:highlight w:val="cyan"/>
        </w:rPr>
        <w:t>are</w:t>
      </w:r>
      <w:r w:rsidRPr="00F724FE">
        <w:rPr>
          <w:rStyle w:val="StyleBoldUnderline"/>
        </w:rPr>
        <w:t xml:space="preserve"> also </w:t>
      </w:r>
      <w:r w:rsidRPr="0057304C">
        <w:rPr>
          <w:rStyle w:val="StyleBoldUnderline"/>
          <w:highlight w:val="cyan"/>
        </w:rPr>
        <w:t>on order or planned and 326 proposed</w:t>
      </w:r>
      <w:r w:rsidRPr="00AD1ACD">
        <w:rPr>
          <w:rFonts w:cs="Arial"/>
        </w:rPr>
        <w:t xml:space="preserve">." </w:t>
      </w:r>
      <w:r w:rsidRPr="0057304C">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57304C">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57304C">
        <w:rPr>
          <w:rStyle w:val="StyleBoldUnderline"/>
          <w:highlight w:val="cyan"/>
        </w:rPr>
        <w:t>the longer-term impact of Fukushima</w:t>
      </w:r>
      <w:r w:rsidRPr="00F94325">
        <w:rPr>
          <w:rStyle w:val="StyleBoldUnderline"/>
        </w:rPr>
        <w:t xml:space="preserve"> on global nuclear power expansion </w:t>
      </w:r>
      <w:r w:rsidRPr="0057304C">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57304C">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57304C">
        <w:rPr>
          <w:rStyle w:val="StyleBoldUnderline"/>
          <w:highlight w:val="cyan"/>
        </w:rPr>
        <w:t>changing</w:t>
      </w:r>
      <w:r w:rsidRPr="00F94325">
        <w:rPr>
          <w:rStyle w:val="StyleBoldUnderline"/>
        </w:rPr>
        <w:t xml:space="preserve"> geopolitical</w:t>
      </w:r>
      <w:r w:rsidRPr="00AD1ACD">
        <w:rPr>
          <w:rFonts w:cs="Arial"/>
        </w:rPr>
        <w:t xml:space="preserve"> J </w:t>
      </w:r>
      <w:r w:rsidRPr="0057304C">
        <w:rPr>
          <w:rStyle w:val="StyleBoldUnderline"/>
          <w:highlight w:val="cyan"/>
        </w:rPr>
        <w:t>security environment, combined with</w:t>
      </w:r>
      <w:r w:rsidRPr="00F94325">
        <w:rPr>
          <w:rStyle w:val="StyleBoldUnderline"/>
        </w:rPr>
        <w:t xml:space="preserve"> the </w:t>
      </w:r>
      <w:r w:rsidRPr="0057304C">
        <w:rPr>
          <w:rStyle w:val="StyleBoldUnderline"/>
          <w:highlight w:val="cyan"/>
        </w:rPr>
        <w:t>political instability</w:t>
      </w:r>
      <w:r w:rsidRPr="00F94325">
        <w:rPr>
          <w:rStyle w:val="StyleBoldUnderline"/>
        </w:rPr>
        <w:t xml:space="preserve"> of many regions countries that aspire to develop civilian nuclear reactor technology, </w:t>
      </w:r>
      <w:r w:rsidRPr="0057304C">
        <w:rPr>
          <w:rStyle w:val="StyleBoldUnderline"/>
          <w:highlight w:val="cyan"/>
        </w:rPr>
        <w:t>has</w:t>
      </w:r>
      <w:r w:rsidRPr="00F94325">
        <w:rPr>
          <w:rStyle w:val="StyleBoldUnderline"/>
        </w:rPr>
        <w:t xml:space="preserve"> already </w:t>
      </w:r>
      <w:r w:rsidRPr="0057304C">
        <w:rPr>
          <w:rStyle w:val="StyleBoldUnderline"/>
          <w:highlight w:val="cyan"/>
        </w:rPr>
        <w:t>raised prolif</w:t>
      </w:r>
      <w:r w:rsidRPr="00F94325">
        <w:rPr>
          <w:rStyle w:val="StyleBoldUnderline"/>
        </w:rPr>
        <w:t xml:space="preserve">eration </w:t>
      </w:r>
      <w:r w:rsidRPr="0057304C">
        <w:rPr>
          <w:rStyle w:val="StyleBoldUnderline"/>
          <w:highlight w:val="cyan"/>
        </w:rPr>
        <w:t>concerns</w:t>
      </w:r>
      <w:r w:rsidRPr="0057304C">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57304C">
        <w:rPr>
          <w:rStyle w:val="StyleBoldUnderline"/>
          <w:highlight w:val="cyan"/>
        </w:rPr>
        <w:t>reactors could</w:t>
      </w:r>
      <w:r w:rsidRPr="00F94325">
        <w:rPr>
          <w:rStyle w:val="StyleBoldUnderline"/>
        </w:rPr>
        <w:t xml:space="preserve"> </w:t>
      </w:r>
      <w:r w:rsidRPr="0057304C">
        <w:rPr>
          <w:rStyle w:val="StyleBoldUnderline"/>
          <w:highlight w:val="cyan"/>
        </w:rPr>
        <w:t>become</w:t>
      </w:r>
      <w:r w:rsidRPr="00F94325">
        <w:rPr>
          <w:rStyle w:val="StyleBoldUnderline"/>
        </w:rPr>
        <w:t xml:space="preserve"> attractive </w:t>
      </w:r>
      <w:r w:rsidRPr="0057304C">
        <w:rPr>
          <w:rStyle w:val="StyleBoldUnderline"/>
          <w:highlight w:val="cyan"/>
        </w:rPr>
        <w:t>targets for terrorists, who might</w:t>
      </w:r>
      <w:r w:rsidRPr="00F94325">
        <w:rPr>
          <w:rStyle w:val="StyleBoldUnderline"/>
        </w:rPr>
        <w:t xml:space="preserve"> also </w:t>
      </w:r>
      <w:r w:rsidRPr="0057304C">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57304C">
        <w:rPr>
          <w:rStyle w:val="StyleBoldUnderline"/>
          <w:highlight w:val="cyan"/>
        </w:rPr>
        <w:t>With</w:t>
      </w:r>
      <w:r w:rsidRPr="00F94325">
        <w:rPr>
          <w:rStyle w:val="StyleBoldUnderline"/>
        </w:rPr>
        <w:t xml:space="preserve"> such </w:t>
      </w:r>
      <w:r w:rsidRPr="0057304C">
        <w:rPr>
          <w:rStyle w:val="StyleBoldUnderline"/>
          <w:highlight w:val="cyan"/>
        </w:rPr>
        <w:t>materials</w:t>
      </w:r>
      <w:r w:rsidRPr="00F94325">
        <w:rPr>
          <w:rStyle w:val="StyleBoldUnderline"/>
        </w:rPr>
        <w:t xml:space="preserve"> more </w:t>
      </w:r>
      <w:r w:rsidRPr="0057304C">
        <w:rPr>
          <w:rStyle w:val="StyleBoldUnderline"/>
          <w:highlight w:val="cyan"/>
        </w:rPr>
        <w:t>widely available</w:t>
      </w:r>
      <w:r w:rsidRPr="00F94325">
        <w:rPr>
          <w:rStyle w:val="StyleBoldUnderline"/>
        </w:rPr>
        <w:t xml:space="preserve">, the proliferation </w:t>
      </w:r>
      <w:r w:rsidRPr="0057304C">
        <w:rPr>
          <w:rStyle w:val="StyleBoldUnderline"/>
          <w:highlight w:val="cyan"/>
        </w:rPr>
        <w:t>risks could mount</w:t>
      </w:r>
      <w:r w:rsidRPr="0057304C">
        <w:rPr>
          <w:rFonts w:cs="Arial"/>
          <w:highlight w:val="cyan"/>
        </w:rPr>
        <w:t xml:space="preserve">. </w:t>
      </w:r>
      <w:r w:rsidRPr="0057304C">
        <w:rPr>
          <w:rStyle w:val="BoldUnderline"/>
          <w:highlight w:val="cyan"/>
        </w:rPr>
        <w:t>As</w:t>
      </w:r>
      <w:r w:rsidRPr="00B50DAF">
        <w:rPr>
          <w:rStyle w:val="BoldUnderline"/>
        </w:rPr>
        <w:t xml:space="preserve"> commercial enrichment</w:t>
      </w:r>
      <w:r w:rsidRPr="00F94325">
        <w:rPr>
          <w:rStyle w:val="BoldUnderline"/>
        </w:rPr>
        <w:t xml:space="preserve"> and recycling </w:t>
      </w:r>
      <w:r w:rsidRPr="0057304C">
        <w:rPr>
          <w:rStyle w:val="BoldUnderline"/>
          <w:highlight w:val="cyan"/>
        </w:rPr>
        <w:t>programs multiply, countries may be tempted also to develop latent</w:t>
      </w:r>
      <w:r w:rsidRPr="00F94325">
        <w:rPr>
          <w:rStyle w:val="BoldUnderline"/>
        </w:rPr>
        <w:t xml:space="preserve"> nuclear weapons </w:t>
      </w:r>
      <w:r w:rsidRPr="0057304C">
        <w:rPr>
          <w:rStyle w:val="BoldUnderline"/>
          <w:highlight w:val="cyan"/>
        </w:rPr>
        <w:t>capabilities, especially if they aspire to</w:t>
      </w:r>
      <w:r w:rsidRPr="00F94325">
        <w:rPr>
          <w:rStyle w:val="BoldUnderline"/>
        </w:rPr>
        <w:t xml:space="preserve"> attain </w:t>
      </w:r>
      <w:r w:rsidRPr="0057304C">
        <w:rPr>
          <w:rStyle w:val="BoldUnderline"/>
          <w:highlight w:val="cyan"/>
        </w:rPr>
        <w:t>regional predominance, international standing, or</w:t>
      </w:r>
      <w:r w:rsidRPr="00F94325">
        <w:rPr>
          <w:rStyle w:val="BoldUnderline"/>
        </w:rPr>
        <w:t xml:space="preserve"> the </w:t>
      </w:r>
      <w:r w:rsidRPr="0057304C">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57304C">
        <w:rPr>
          <w:rStyle w:val="StyleBoldUnderline"/>
          <w:highlight w:val="cyan"/>
        </w:rPr>
        <w:t>sharp increase in</w:t>
      </w:r>
      <w:r w:rsidRPr="00F94325">
        <w:rPr>
          <w:rStyle w:val="StyleBoldUnderline"/>
        </w:rPr>
        <w:t xml:space="preserve"> the </w:t>
      </w:r>
      <w:r w:rsidRPr="0057304C">
        <w:rPr>
          <w:rStyle w:val="StyleBoldUnderline"/>
          <w:highlight w:val="cyan"/>
        </w:rPr>
        <w:t>demand for</w:t>
      </w:r>
      <w:r w:rsidRPr="00F94325">
        <w:rPr>
          <w:rStyle w:val="StyleBoldUnderline"/>
        </w:rPr>
        <w:t xml:space="preserve"> nuclear </w:t>
      </w:r>
      <w:r w:rsidRPr="0057304C">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57304C">
        <w:rPr>
          <w:rStyle w:val="StyleBoldUnderline"/>
          <w:highlight w:val="cyan"/>
        </w:rPr>
        <w:t>attractiveness of</w:t>
      </w:r>
      <w:r w:rsidRPr="00F94325">
        <w:rPr>
          <w:rStyle w:val="StyleBoldUnderline"/>
        </w:rPr>
        <w:t xml:space="preserve"> uranium enrichment </w:t>
      </w:r>
      <w:r w:rsidRPr="0057304C">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57304C">
        <w:rPr>
          <w:rStyle w:val="StyleBoldUnderline"/>
          <w:highlight w:val="cyan"/>
        </w:rPr>
        <w:t>Conﬁdence in the regime’s</w:t>
      </w:r>
      <w:r w:rsidRPr="00F94325">
        <w:rPr>
          <w:rStyle w:val="StyleBoldUnderline"/>
        </w:rPr>
        <w:t xml:space="preserve"> ability to respond to resolve proliferation threats has thus </w:t>
      </w:r>
      <w:r w:rsidRPr="0057304C">
        <w:rPr>
          <w:rStyle w:val="StyleBoldUnderline"/>
          <w:highlight w:val="cyan"/>
        </w:rPr>
        <w:t>fallen</w:t>
      </w:r>
      <w:r w:rsidRPr="0057304C">
        <w:rPr>
          <w:rFonts w:cs="Arial"/>
          <w:highlight w:val="cyan"/>
        </w:rPr>
        <w:t xml:space="preserve">. </w:t>
      </w:r>
      <w:r w:rsidRPr="0057304C">
        <w:rPr>
          <w:rStyle w:val="StyleBoldUnderline"/>
          <w:highlight w:val="cyan"/>
        </w:rPr>
        <w:t>New tech</w:t>
      </w:r>
      <w:r w:rsidRPr="00F94325">
        <w:rPr>
          <w:rStyle w:val="StyleBoldUnderline"/>
        </w:rPr>
        <w:t xml:space="preserve">nologies </w:t>
      </w:r>
      <w:r w:rsidRPr="0057304C">
        <w:rPr>
          <w:rStyle w:val="StyleBoldUnderline"/>
          <w:highlight w:val="cyan"/>
        </w:rPr>
        <w:t>may put further stress on the system</w:t>
      </w:r>
      <w:r w:rsidRPr="0057304C">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57304C" w:rsidRDefault="0057304C" w:rsidP="0057304C"/>
    <w:p w:rsidR="0057304C" w:rsidRDefault="0057304C" w:rsidP="0057304C">
      <w:pPr>
        <w:pStyle w:val="Heading4"/>
      </w:pPr>
      <w:r>
        <w:t>The spread of enrichment and reprocessing collapse the entire nonproliferation regime</w:t>
      </w:r>
    </w:p>
    <w:p w:rsidR="0057304C" w:rsidRDefault="0057304C" w:rsidP="0057304C">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57304C" w:rsidRDefault="0057304C" w:rsidP="0057304C"/>
    <w:p w:rsidR="0057304C" w:rsidRDefault="0057304C" w:rsidP="0057304C">
      <w:r w:rsidRPr="007E76B9">
        <w:rPr>
          <w:rStyle w:val="StyleBoldUnderline"/>
        </w:rPr>
        <w:t xml:space="preserve">The anticipated </w:t>
      </w:r>
      <w:r w:rsidRPr="0057304C">
        <w:rPr>
          <w:rStyle w:val="StyleBoldUnderline"/>
          <w:highlight w:val="cyan"/>
        </w:rPr>
        <w:t>growth of nuclear</w:t>
      </w:r>
      <w:r>
        <w:rPr>
          <w:rStyle w:val="StyleBoldUnderline"/>
        </w:rPr>
        <w:t xml:space="preserve"> </w:t>
      </w:r>
      <w:r w:rsidRPr="007E76B9">
        <w:rPr>
          <w:rStyle w:val="StyleBoldUnderline"/>
        </w:rPr>
        <w:t xml:space="preserve">power around the world </w:t>
      </w:r>
      <w:r w:rsidRPr="0057304C">
        <w:rPr>
          <w:rStyle w:val="StyleBoldUnderline"/>
          <w:highlight w:val="cyan"/>
        </w:rPr>
        <w:t>may lead to</w:t>
      </w:r>
      <w:r>
        <w:rPr>
          <w:rStyle w:val="StyleBoldUnderline"/>
        </w:rPr>
        <w:t xml:space="preserve"> </w:t>
      </w:r>
      <w:r w:rsidRPr="007E76B9">
        <w:rPr>
          <w:rStyle w:val="StyleBoldUnderline"/>
        </w:rPr>
        <w:t xml:space="preserve">the </w:t>
      </w:r>
      <w:r w:rsidRPr="0057304C">
        <w:rPr>
          <w:rStyle w:val="StyleBoldUnderline"/>
          <w:highlight w:val="cyan"/>
        </w:rPr>
        <w:t>spread of</w:t>
      </w:r>
      <w:r w:rsidRPr="007E76B9">
        <w:rPr>
          <w:rStyle w:val="StyleBoldUnderline"/>
        </w:rPr>
        <w:t xml:space="preserve"> nuclear </w:t>
      </w:r>
      <w:r w:rsidRPr="0057304C">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57304C">
        <w:rPr>
          <w:rStyle w:val="StyleBoldUnderline"/>
          <w:highlight w:val="cyan"/>
        </w:rPr>
        <w:t>spread of</w:t>
      </w:r>
      <w:r w:rsidRPr="00BA1148">
        <w:rPr>
          <w:rStyle w:val="StyleBoldUnderline"/>
        </w:rPr>
        <w:t xml:space="preserve"> nuclear </w:t>
      </w:r>
      <w:r w:rsidRPr="0057304C">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57304C">
        <w:rPr>
          <w:rStyle w:val="StyleBoldUnderline"/>
          <w:highlight w:val="cyan"/>
        </w:rPr>
        <w:t>for</w:t>
      </w:r>
      <w:r w:rsidRPr="00BA1148">
        <w:rPr>
          <w:rStyle w:val="StyleBoldUnderline"/>
        </w:rPr>
        <w:t xml:space="preserve"> uranium </w:t>
      </w:r>
      <w:r w:rsidRPr="0057304C">
        <w:rPr>
          <w:rStyle w:val="StyleBoldUnderline"/>
          <w:highlight w:val="cyan"/>
        </w:rPr>
        <w:t>enrichment and</w:t>
      </w:r>
      <w:r w:rsidRPr="00BA1148">
        <w:rPr>
          <w:rStyle w:val="StyleBoldUnderline"/>
        </w:rPr>
        <w:t xml:space="preserve"> for </w:t>
      </w:r>
      <w:r w:rsidRPr="0057304C">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57304C">
        <w:rPr>
          <w:rStyle w:val="StyleBoldUnderline"/>
          <w:highlight w:val="cyan"/>
        </w:rPr>
        <w:t>poses a serious concern to</w:t>
      </w:r>
      <w:r w:rsidRPr="00BA1148">
        <w:rPr>
          <w:rStyle w:val="StyleBoldUnderline"/>
        </w:rPr>
        <w:t xml:space="preserve"> the nuclear</w:t>
      </w:r>
      <w:r>
        <w:rPr>
          <w:rStyle w:val="StyleBoldUnderline"/>
        </w:rPr>
        <w:t xml:space="preserve"> </w:t>
      </w:r>
      <w:r w:rsidRPr="0057304C">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57304C">
        <w:rPr>
          <w:rStyle w:val="StyleBoldUnderline"/>
          <w:highlight w:val="cyan"/>
        </w:rPr>
        <w:t>fuel cycle activities</w:t>
      </w:r>
      <w:r w:rsidRPr="00BA1148">
        <w:rPr>
          <w:rStyle w:val="StyleBoldUnderline"/>
        </w:rPr>
        <w:t xml:space="preserve"> it </w:t>
      </w:r>
      <w:r w:rsidRPr="0057304C">
        <w:rPr>
          <w:rStyle w:val="StyleBoldUnderline"/>
          <w:highlight w:val="cyan"/>
        </w:rPr>
        <w:t>increase</w:t>
      </w:r>
      <w:r w:rsidRPr="00BA1148">
        <w:rPr>
          <w:rStyle w:val="StyleBoldUnderline"/>
        </w:rPr>
        <w:t>s</w:t>
      </w:r>
      <w:r>
        <w:rPr>
          <w:rStyle w:val="StyleBoldUnderline"/>
        </w:rPr>
        <w:t xml:space="preserve"> </w:t>
      </w:r>
      <w:r w:rsidRPr="0057304C">
        <w:rPr>
          <w:rStyle w:val="StyleBoldUnderline"/>
          <w:highlight w:val="cyan"/>
        </w:rPr>
        <w:t>the risk of</w:t>
      </w:r>
      <w:r w:rsidRPr="0057304C">
        <w:rPr>
          <w:highlight w:val="cyan"/>
        </w:rPr>
        <w:t>:</w:t>
      </w:r>
      <w:r>
        <w:t xml:space="preserve"> • </w:t>
      </w:r>
      <w:r w:rsidRPr="0057304C">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57304C">
        <w:rPr>
          <w:rStyle w:val="StyleBoldUnderline"/>
          <w:highlight w:val="cyan"/>
        </w:rPr>
        <w:t>illegal transfer</w:t>
      </w:r>
      <w:r w:rsidRPr="00BA1148">
        <w:rPr>
          <w:rStyle w:val="StyleBoldUnderline"/>
        </w:rPr>
        <w:t xml:space="preserve"> to other entities</w:t>
      </w:r>
      <w:r>
        <w:t xml:space="preserve">; • </w:t>
      </w:r>
      <w:r w:rsidRPr="0057304C">
        <w:rPr>
          <w:rStyle w:val="StyleBoldUnderline"/>
          <w:highlight w:val="cyan"/>
        </w:rPr>
        <w:t>Diversion of nuclear materials from declared</w:t>
      </w:r>
      <w:r w:rsidRPr="00BA1148">
        <w:rPr>
          <w:rStyle w:val="StyleBoldUnderline"/>
        </w:rPr>
        <w:t xml:space="preserve"> fuel cycle </w:t>
      </w:r>
      <w:r w:rsidRPr="0057304C">
        <w:rPr>
          <w:rStyle w:val="StyleBoldUnderline"/>
          <w:highlight w:val="cyan"/>
        </w:rPr>
        <w:t>facilities</w:t>
      </w:r>
      <w:r>
        <w:t xml:space="preserve">; • </w:t>
      </w:r>
      <w:r w:rsidRPr="0057304C">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57304C">
        <w:rPr>
          <w:rStyle w:val="StyleBoldUnderline"/>
          <w:highlight w:val="cyan"/>
        </w:rPr>
        <w:t>facilities; and</w:t>
      </w:r>
      <w:r>
        <w:rPr>
          <w:rStyle w:val="StyleBoldUnderline"/>
        </w:rPr>
        <w:t xml:space="preserve"> </w:t>
      </w:r>
      <w:r>
        <w:t xml:space="preserve">• </w:t>
      </w:r>
      <w:r w:rsidRPr="0057304C">
        <w:rPr>
          <w:rStyle w:val="BoldUnderline"/>
          <w:highlight w:val="cyan"/>
        </w:rPr>
        <w:t>Breakout</w:t>
      </w:r>
      <w:r w:rsidRPr="0057304C">
        <w:rPr>
          <w:highlight w:val="cyan"/>
        </w:rPr>
        <w:t>–</w:t>
      </w:r>
      <w:r>
        <w:t xml:space="preserve">that is, </w:t>
      </w:r>
      <w:r w:rsidRPr="0057304C">
        <w:rPr>
          <w:rStyle w:val="BoldUnderline"/>
          <w:highlight w:val="cyan"/>
        </w:rPr>
        <w:t>withdrawal from the npt and</w:t>
      </w:r>
      <w:r w:rsidRPr="00BA1148">
        <w:rPr>
          <w:rStyle w:val="BoldUnderline"/>
        </w:rPr>
        <w:t xml:space="preserve"> the subsequent </w:t>
      </w:r>
      <w:r w:rsidRPr="0057304C">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57304C">
        <w:rPr>
          <w:rStyle w:val="BoldUnderline"/>
          <w:highlight w:val="cyan"/>
        </w:rPr>
        <w:t>the fuel cycle is the “Achilles heel” of the nonprolif</w:t>
      </w:r>
      <w:r w:rsidRPr="003E13D8">
        <w:rPr>
          <w:rStyle w:val="BoldUnderline"/>
        </w:rPr>
        <w:t xml:space="preserve">eration </w:t>
      </w:r>
      <w:r w:rsidRPr="0057304C">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57304C">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57304C">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57304C">
        <w:rPr>
          <w:rStyle w:val="StyleBoldUnderline"/>
          <w:highlight w:val="cyan"/>
        </w:rPr>
        <w:t>it is necessary to search for solutions that</w:t>
      </w:r>
      <w:r>
        <w:t xml:space="preserve">, on the one hand, </w:t>
      </w:r>
      <w:r w:rsidRPr="0057304C">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57304C">
        <w:rPr>
          <w:rStyle w:val="StyleBoldUnderline"/>
          <w:highlight w:val="cyan"/>
        </w:rPr>
        <w:t>and</w:t>
      </w:r>
      <w:r>
        <w:t xml:space="preserve">, on the other hand, </w:t>
      </w:r>
      <w:r w:rsidRPr="007770B5">
        <w:rPr>
          <w:rStyle w:val="StyleBoldUnderline"/>
        </w:rPr>
        <w:t xml:space="preserve">would </w:t>
      </w:r>
      <w:r w:rsidRPr="0057304C">
        <w:rPr>
          <w:rStyle w:val="StyleBoldUnderline"/>
          <w:highlight w:val="cyan"/>
        </w:rPr>
        <w:t>ensure</w:t>
      </w:r>
      <w:r w:rsidRPr="007770B5">
        <w:rPr>
          <w:rStyle w:val="StyleBoldUnderline"/>
        </w:rPr>
        <w:t xml:space="preserve"> interested countries </w:t>
      </w:r>
      <w:r w:rsidRPr="0057304C">
        <w:rPr>
          <w:rStyle w:val="StyleBoldUnderline"/>
          <w:highlight w:val="cyan"/>
        </w:rPr>
        <w:t>guaranteed access to external sources of nuclear fuel cycle services</w:t>
      </w:r>
      <w:r>
        <w:t xml:space="preserve"> and products.</w:t>
      </w:r>
    </w:p>
    <w:p w:rsidR="0057304C" w:rsidRPr="001212D0" w:rsidRDefault="0057304C" w:rsidP="0057304C"/>
    <w:p w:rsidR="0057304C" w:rsidRDefault="0057304C" w:rsidP="0057304C">
      <w:pPr>
        <w:pStyle w:val="Heading4"/>
      </w:pPr>
      <w:r>
        <w:t xml:space="preserve">Squo nuclear power means </w:t>
      </w:r>
      <w:r w:rsidRPr="00397072">
        <w:rPr>
          <w:u w:val="single"/>
        </w:rPr>
        <w:t>quick breakout</w:t>
      </w:r>
      <w:r>
        <w:t>—asymmetric development of arsenals creates imbalances that undermine deterrent relationships</w:t>
      </w:r>
    </w:p>
    <w:p w:rsidR="0057304C" w:rsidRPr="006F346B" w:rsidRDefault="0057304C" w:rsidP="0057304C">
      <w:r w:rsidRPr="006F346B">
        <w:t>Sokolski 9</w:t>
      </w:r>
    </w:p>
    <w:p w:rsidR="0057304C" w:rsidRDefault="0057304C" w:rsidP="0057304C">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57304C" w:rsidRDefault="0057304C" w:rsidP="0057304C"/>
    <w:p w:rsidR="0057304C" w:rsidRPr="00397072" w:rsidRDefault="0057304C" w:rsidP="0057304C">
      <w:pPr>
        <w:rPr>
          <w:sz w:val="16"/>
        </w:rPr>
      </w:pPr>
      <w:r w:rsidRPr="00397072">
        <w:rPr>
          <w:sz w:val="16"/>
        </w:rPr>
        <w:t xml:space="preserve">Finally, </w:t>
      </w:r>
      <w:r w:rsidRPr="00397072">
        <w:rPr>
          <w:rStyle w:val="StyleBoldUnderline"/>
        </w:rPr>
        <w:t xml:space="preserve">several </w:t>
      </w:r>
      <w:r w:rsidRPr="0057304C">
        <w:rPr>
          <w:rStyle w:val="StyleBoldUnderline"/>
          <w:highlight w:val="cyan"/>
        </w:rPr>
        <w:t>new nuclear weapons contenders are</w:t>
      </w:r>
      <w:r w:rsidRPr="00397072">
        <w:rPr>
          <w:rStyle w:val="StyleBoldUnderline"/>
        </w:rPr>
        <w:t xml:space="preserve"> also </w:t>
      </w:r>
      <w:r w:rsidRPr="0057304C">
        <w:rPr>
          <w:rStyle w:val="StyleBoldUnderline"/>
          <w:highlight w:val="cyan"/>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57304C" w:rsidRPr="00397072" w:rsidRDefault="0057304C" w:rsidP="0057304C">
      <w:pPr>
        <w:rPr>
          <w:sz w:val="16"/>
          <w:szCs w:val="16"/>
        </w:rPr>
      </w:pPr>
      <w:r w:rsidRPr="0057304C">
        <w:rPr>
          <w:rStyle w:val="StyleBoldUnderline"/>
          <w:highlight w:val="cyan"/>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57304C">
        <w:rPr>
          <w:rStyle w:val="StyleBoldUnderline"/>
          <w:highlight w:val="cyan"/>
        </w:rPr>
        <w:t>it will be</w:t>
      </w:r>
      <w:r w:rsidRPr="00397072">
        <w:rPr>
          <w:rStyle w:val="StyleBoldUnderline"/>
        </w:rPr>
        <w:t xml:space="preserve"> much more </w:t>
      </w:r>
      <w:r w:rsidRPr="0057304C">
        <w:rPr>
          <w:rStyle w:val="StyleBoldUnderline"/>
          <w:highlight w:val="cyan"/>
        </w:rPr>
        <w:t>difficult to know when and if a state is acquiring</w:t>
      </w:r>
      <w:r w:rsidRPr="00397072">
        <w:rPr>
          <w:rStyle w:val="StyleBoldUnderline"/>
        </w:rPr>
        <w:t xml:space="preserve"> nuclear </w:t>
      </w:r>
      <w:r w:rsidRPr="0057304C">
        <w:rPr>
          <w:rStyle w:val="StyleBoldUnderline"/>
          <w:highlight w:val="cyan"/>
        </w:rPr>
        <w:t>weapons</w:t>
      </w:r>
      <w:r w:rsidRPr="00397072">
        <w:rPr>
          <w:sz w:val="16"/>
        </w:rPr>
        <w:t xml:space="preserve"> (covertly or overtly) </w:t>
      </w:r>
      <w:r w:rsidRPr="00397072">
        <w:rPr>
          <w:rStyle w:val="StyleBoldUnderline"/>
        </w:rPr>
        <w:t xml:space="preserve">and far more dangerous </w:t>
      </w:r>
      <w:r w:rsidRPr="0057304C">
        <w:rPr>
          <w:rStyle w:val="StyleBoldUnderline"/>
          <w:highlight w:val="cyan"/>
        </w:rPr>
        <w:t>nuclear tech</w:t>
      </w:r>
      <w:r w:rsidRPr="00397072">
        <w:rPr>
          <w:rStyle w:val="StyleBoldUnderline"/>
        </w:rPr>
        <w:t xml:space="preserve">nology </w:t>
      </w:r>
      <w:r w:rsidRPr="0057304C">
        <w:rPr>
          <w:rStyle w:val="StyleBoldUnderline"/>
          <w:highlight w:val="cyan"/>
        </w:rPr>
        <w:t>and materials will be available to terrorists</w:t>
      </w:r>
      <w:r w:rsidRPr="00397072">
        <w:rPr>
          <w:sz w:val="16"/>
        </w:rPr>
        <w:t xml:space="preserve"> than would otherwise. Bottom line: </w:t>
      </w:r>
      <w:r w:rsidRPr="0057304C">
        <w:rPr>
          <w:rStyle w:val="StyleBoldUnderline"/>
          <w:b/>
          <w:highlight w:val="cyan"/>
        </w:rPr>
        <w:t>As more states bring large reactors on line more will become</w:t>
      </w:r>
      <w:r w:rsidRPr="00397072">
        <w:rPr>
          <w:rStyle w:val="StyleBoldUnderline"/>
          <w:b/>
        </w:rPr>
        <w:t xml:space="preserve"> nuclear-</w:t>
      </w:r>
      <w:r w:rsidRPr="0057304C">
        <w:rPr>
          <w:rStyle w:val="StyleBoldUnderline"/>
          <w:b/>
          <w:highlight w:val="cyan"/>
        </w:rPr>
        <w:t>weapons-ready</w:t>
      </w:r>
      <w:r w:rsidRPr="00397072">
        <w:rPr>
          <w:sz w:val="16"/>
        </w:rPr>
        <w:t xml:space="preserve"> — i.e., </w:t>
      </w:r>
      <w:r w:rsidRPr="00C149FD">
        <w:rPr>
          <w:rStyle w:val="StyleBoldUnderline"/>
          <w:b/>
        </w:rPr>
        <w:t xml:space="preserve">they could come </w:t>
      </w:r>
      <w:r w:rsidRPr="0057304C">
        <w:rPr>
          <w:rStyle w:val="StyleBoldUnderline"/>
          <w:b/>
          <w:highlight w:val="cyan"/>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57304C" w:rsidRPr="00397072" w:rsidRDefault="0057304C" w:rsidP="0057304C">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57304C" w:rsidRPr="00397072" w:rsidRDefault="0057304C" w:rsidP="0057304C">
      <w:pPr>
        <w:rPr>
          <w:sz w:val="16"/>
          <w:szCs w:val="16"/>
        </w:rPr>
      </w:pPr>
      <w:r w:rsidRPr="00397072">
        <w:rPr>
          <w:sz w:val="16"/>
          <w:szCs w:val="16"/>
        </w:rPr>
        <w:t>Nuclear 1914</w:t>
      </w:r>
    </w:p>
    <w:p w:rsidR="0057304C" w:rsidRPr="00397072" w:rsidRDefault="0057304C" w:rsidP="0057304C">
      <w:pPr>
        <w:rPr>
          <w:sz w:val="16"/>
        </w:rPr>
      </w:pPr>
      <w:r w:rsidRPr="00397072">
        <w:rPr>
          <w:sz w:val="16"/>
        </w:rPr>
        <w:t xml:space="preserve">At a minimum, </w:t>
      </w:r>
      <w:r w:rsidRPr="0057304C">
        <w:rPr>
          <w:rStyle w:val="StyleBoldUnderline"/>
          <w:b/>
          <w:highlight w:val="cyan"/>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57304C" w:rsidRPr="00397072" w:rsidRDefault="0057304C" w:rsidP="0057304C">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57304C" w:rsidRPr="00397072" w:rsidRDefault="0057304C" w:rsidP="0057304C">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57304C">
        <w:rPr>
          <w:rStyle w:val="StyleBoldUnderline"/>
          <w:b/>
          <w:highlight w:val="cyan"/>
        </w:rPr>
        <w:t>just one or two states</w:t>
      </w:r>
      <w:r w:rsidRPr="00397072">
        <w:rPr>
          <w:sz w:val="16"/>
        </w:rPr>
        <w:t xml:space="preserve"> or groups that might threaten to disrupt or overthrow a nuclear weapons state </w:t>
      </w:r>
      <w:r w:rsidRPr="0057304C">
        <w:rPr>
          <w:rStyle w:val="StyleBoldUnderline"/>
          <w:b/>
          <w:highlight w:val="cyan"/>
        </w:rPr>
        <w:t>could</w:t>
      </w:r>
      <w:r w:rsidRPr="006F346B">
        <w:rPr>
          <w:rStyle w:val="StyleBoldUnderline"/>
          <w:b/>
        </w:rPr>
        <w:t xml:space="preserve"> check U.S. influence or </w:t>
      </w:r>
      <w:r w:rsidRPr="0057304C">
        <w:rPr>
          <w:rStyle w:val="StyleBoldUnderline"/>
          <w:b/>
          <w:highlight w:val="cyan"/>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57304C" w:rsidRDefault="0057304C" w:rsidP="0057304C">
      <w:r>
        <w:t xml:space="preserve">Combine these proliferation trends with the others noted above and </w:t>
      </w:r>
      <w:r w:rsidRPr="00397072">
        <w:rPr>
          <w:rStyle w:val="StyleBoldUnderline"/>
        </w:rPr>
        <w:t>one could easily create the perfect nuclear storm</w:t>
      </w:r>
      <w:r>
        <w:t xml:space="preserve">: </w:t>
      </w:r>
      <w:r w:rsidRPr="0057304C">
        <w:rPr>
          <w:rStyle w:val="StyleBoldUnderline"/>
          <w:b/>
          <w:highlight w:val="cyan"/>
          <w:bdr w:val="single" w:sz="4" w:space="0" w:color="auto"/>
        </w:rPr>
        <w:t>Small differences between nuclear competitors</w:t>
      </w:r>
      <w:r w:rsidRPr="00397072">
        <w:rPr>
          <w:rStyle w:val="StyleBoldUnderline"/>
          <w:b/>
        </w:rPr>
        <w:t xml:space="preserve"> </w:t>
      </w:r>
      <w:r>
        <w:t xml:space="preserve">that would </w:t>
      </w:r>
      <w:r w:rsidRPr="0057304C">
        <w:rPr>
          <w:rStyle w:val="StyleBoldUnderline"/>
          <w:b/>
          <w:highlight w:val="cyan"/>
        </w:rPr>
        <w:t>put all actors on edge</w:t>
      </w:r>
      <w:r>
        <w:t xml:space="preserve">; an overhang of nuclear materials </w:t>
      </w:r>
      <w:r w:rsidRPr="00FF4F52">
        <w:rPr>
          <w:rStyle w:val="StyleBoldUnderline"/>
          <w:b/>
        </w:rPr>
        <w:t xml:space="preserve">that could be called upon </w:t>
      </w:r>
      <w:r w:rsidRPr="0057304C">
        <w:rPr>
          <w:rStyle w:val="StyleBoldUnderline"/>
          <w:b/>
          <w:highlight w:val="cyan"/>
        </w:rPr>
        <w:t xml:space="preserve">to </w:t>
      </w:r>
      <w:r w:rsidRPr="0057304C">
        <w:rPr>
          <w:rStyle w:val="StyleBoldUnderline"/>
          <w:b/>
          <w:highlight w:val="cyan"/>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57304C">
        <w:rPr>
          <w:rStyle w:val="StyleBoldUnderline"/>
          <w:highlight w:val="cyan"/>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57304C" w:rsidRPr="00397072" w:rsidRDefault="0057304C" w:rsidP="0057304C">
      <w:pPr>
        <w:rPr>
          <w:sz w:val="16"/>
        </w:rPr>
      </w:pPr>
      <w:r w:rsidRPr="00397072">
        <w:rPr>
          <w:rStyle w:val="StyleBoldUnderline"/>
        </w:rPr>
        <w:t>In such a setting</w:t>
      </w:r>
      <w:r w:rsidRPr="00397072">
        <w:rPr>
          <w:sz w:val="16"/>
        </w:rPr>
        <w:t xml:space="preserve">, the military and nuclear </w:t>
      </w:r>
      <w:r w:rsidRPr="0057304C">
        <w:rPr>
          <w:rStyle w:val="StyleBoldUnderline"/>
          <w:b/>
          <w:highlight w:val="cyan"/>
        </w:rPr>
        <w:t>rivalries</w:t>
      </w:r>
      <w:r w:rsidRPr="00E21928">
        <w:rPr>
          <w:rStyle w:val="StyleBoldUnderline"/>
          <w:b/>
        </w:rPr>
        <w:t xml:space="preserve"> between </w:t>
      </w:r>
      <w:r w:rsidRPr="00C149FD">
        <w:rPr>
          <w:rStyle w:val="BoldUnderline"/>
        </w:rPr>
        <w:t xml:space="preserve">states </w:t>
      </w:r>
      <w:r w:rsidRPr="0057304C">
        <w:rPr>
          <w:rStyle w:val="BoldUnderline"/>
          <w:highlight w:val="cyan"/>
        </w:rPr>
        <w:t>could</w:t>
      </w:r>
      <w:r w:rsidRPr="00C149FD">
        <w:rPr>
          <w:rStyle w:val="BoldUnderline"/>
        </w:rPr>
        <w:t xml:space="preserve"> easily</w:t>
      </w:r>
      <w:r w:rsidRPr="00E21928">
        <w:rPr>
          <w:rStyle w:val="StyleBoldUnderline"/>
          <w:b/>
        </w:rPr>
        <w:t xml:space="preserve"> </w:t>
      </w:r>
      <w:r w:rsidRPr="0057304C">
        <w:rPr>
          <w:rStyle w:val="StyleBoldUnderline"/>
          <w:b/>
          <w:highlight w:val="cyan"/>
        </w:rPr>
        <w:t xml:space="preserve">be </w:t>
      </w:r>
      <w:r w:rsidRPr="0057304C">
        <w:rPr>
          <w:rStyle w:val="StyleBoldUnderline"/>
          <w:b/>
          <w:highlight w:val="cyan"/>
          <w:bdr w:val="single" w:sz="4" w:space="0" w:color="auto"/>
        </w:rPr>
        <w:t>much more intense</w:t>
      </w:r>
      <w:r w:rsidRPr="00E21928">
        <w:rPr>
          <w:rStyle w:val="StyleBoldUnderline"/>
          <w:b/>
        </w:rPr>
        <w:t xml:space="preserve"> than before</w:t>
      </w:r>
      <w:r w:rsidRPr="00397072">
        <w:rPr>
          <w:sz w:val="16"/>
        </w:rPr>
        <w:t xml:space="preserve">. Certainly </w:t>
      </w:r>
      <w:r w:rsidRPr="0057304C">
        <w:rPr>
          <w:rStyle w:val="StyleBoldUnderline"/>
          <w:b/>
          <w:highlight w:val="cyan"/>
        </w:rPr>
        <w:t>each</w:t>
      </w:r>
      <w:r w:rsidRPr="00397072">
        <w:rPr>
          <w:rStyle w:val="StyleBoldUnderline"/>
          <w:b/>
        </w:rPr>
        <w:t xml:space="preserve"> nuclear state’s </w:t>
      </w:r>
      <w:r w:rsidRPr="0057304C">
        <w:rPr>
          <w:rStyle w:val="StyleBoldUnderline"/>
          <w:b/>
          <w:highlight w:val="cyan"/>
        </w:rPr>
        <w:t>military</w:t>
      </w:r>
      <w:r w:rsidRPr="00397072">
        <w:rPr>
          <w:rStyle w:val="StyleBoldUnderline"/>
          <w:b/>
        </w:rPr>
        <w:t xml:space="preserve"> </w:t>
      </w:r>
      <w:r w:rsidRPr="0057304C">
        <w:rPr>
          <w:rStyle w:val="StyleBoldUnderline"/>
          <w:b/>
          <w:highlight w:val="cyan"/>
        </w:rPr>
        <w:t>would place a</w:t>
      </w:r>
      <w:r w:rsidRPr="00397072">
        <w:rPr>
          <w:sz w:val="16"/>
        </w:rPr>
        <w:t xml:space="preserve">n even higher </w:t>
      </w:r>
      <w:r w:rsidRPr="0057304C">
        <w:rPr>
          <w:rStyle w:val="StyleBoldUnderline"/>
          <w:b/>
          <w:highlight w:val="cyan"/>
        </w:rPr>
        <w:t>premium</w:t>
      </w:r>
      <w:r w:rsidRPr="00397072">
        <w:rPr>
          <w:sz w:val="16"/>
        </w:rPr>
        <w:t xml:space="preserve"> than before </w:t>
      </w:r>
      <w:r w:rsidRPr="0057304C">
        <w:rPr>
          <w:rStyle w:val="StyleBoldUnderline"/>
          <w:b/>
          <w:highlight w:val="cyan"/>
        </w:rPr>
        <w:t>on being able to weaponize</w:t>
      </w:r>
      <w:r w:rsidRPr="00397072">
        <w:rPr>
          <w:sz w:val="16"/>
        </w:rPr>
        <w:t xml:space="preserve"> its military and </w:t>
      </w:r>
      <w:r w:rsidRPr="0057304C">
        <w:rPr>
          <w:rStyle w:val="StyleBoldUnderline"/>
          <w:b/>
          <w:highlight w:val="cyan"/>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57304C" w:rsidRPr="00397072" w:rsidRDefault="0057304C" w:rsidP="0057304C">
      <w:pPr>
        <w:rPr>
          <w:sz w:val="16"/>
        </w:rPr>
      </w:pPr>
      <w:r w:rsidRPr="00397072">
        <w:rPr>
          <w:sz w:val="16"/>
        </w:rPr>
        <w:t xml:space="preserve">Certainly, in such a world, </w:t>
      </w:r>
      <w:r w:rsidRPr="0057304C">
        <w:rPr>
          <w:rStyle w:val="StyleBoldUnderline"/>
          <w:highlight w:val="cyan"/>
        </w:rPr>
        <w:t>relations</w:t>
      </w:r>
      <w:r w:rsidRPr="00397072">
        <w:rPr>
          <w:rStyle w:val="StyleBoldUnderline"/>
        </w:rPr>
        <w:t xml:space="preserve"> between states </w:t>
      </w:r>
      <w:r w:rsidRPr="0057304C">
        <w:rPr>
          <w:rStyle w:val="StyleBoldUnderline"/>
          <w:highlight w:val="cyan"/>
        </w:rPr>
        <w:t>could become far less stable</w:t>
      </w:r>
      <w:r w:rsidRPr="00397072">
        <w:rPr>
          <w:sz w:val="16"/>
        </w:rPr>
        <w:t xml:space="preserve">. </w:t>
      </w:r>
      <w:r w:rsidRPr="00397072">
        <w:rPr>
          <w:rStyle w:val="StyleBoldUnderline"/>
          <w:b/>
          <w:bdr w:val="single" w:sz="4" w:space="0" w:color="auto"/>
        </w:rPr>
        <w:t xml:space="preserve">Relatively </w:t>
      </w:r>
      <w:r w:rsidRPr="0057304C">
        <w:rPr>
          <w:rStyle w:val="StyleBoldUnderline"/>
          <w:b/>
          <w:highlight w:val="cyan"/>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57304C">
        <w:rPr>
          <w:rStyle w:val="StyleBoldUnderline"/>
          <w:b/>
          <w:highlight w:val="cyan"/>
        </w:rPr>
        <w:t>could easily prompt</w:t>
      </w:r>
      <w:r w:rsidRPr="00397072">
        <w:rPr>
          <w:rStyle w:val="StyleBoldUnderline"/>
          <w:b/>
        </w:rPr>
        <w:t xml:space="preserve"> nuclear weapons deployments with “strategic” consequences</w:t>
      </w:r>
      <w:r w:rsidRPr="00397072">
        <w:rPr>
          <w:sz w:val="16"/>
        </w:rPr>
        <w:t xml:space="preserve"> (</w:t>
      </w:r>
      <w:r w:rsidRPr="0057304C">
        <w:rPr>
          <w:rStyle w:val="StyleBoldUnderline"/>
          <w:b/>
          <w:highlight w:val="cyan"/>
          <w:bdr w:val="single" w:sz="4" w:space="0" w:color="auto"/>
        </w:rPr>
        <w:t>arms races</w:t>
      </w:r>
      <w:r w:rsidRPr="00397072">
        <w:rPr>
          <w:rStyle w:val="StyleBoldUnderline"/>
          <w:b/>
          <w:bdr w:val="single" w:sz="4" w:space="0" w:color="auto"/>
        </w:rPr>
        <w:t xml:space="preserve">, strategic </w:t>
      </w:r>
      <w:r w:rsidRPr="0057304C">
        <w:rPr>
          <w:rStyle w:val="StyleBoldUnderline"/>
          <w:b/>
          <w:highlight w:val="cyan"/>
          <w:bdr w:val="single" w:sz="4" w:space="0" w:color="auto"/>
        </w:rPr>
        <w:t>miscues, and</w:t>
      </w:r>
      <w:r w:rsidRPr="00397072">
        <w:rPr>
          <w:sz w:val="16"/>
        </w:rPr>
        <w:t xml:space="preserve"> even </w:t>
      </w:r>
      <w:r w:rsidRPr="0057304C">
        <w:rPr>
          <w:rStyle w:val="StyleBoldUnderline"/>
          <w:b/>
          <w:highlight w:val="cyan"/>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57304C" w:rsidRDefault="0057304C" w:rsidP="0057304C"/>
    <w:p w:rsidR="0057304C" w:rsidRDefault="0057304C" w:rsidP="0057304C">
      <w:pPr>
        <w:pStyle w:val="Heading4"/>
      </w:pPr>
      <w:r>
        <w:t>Prolif cascades cause militarization of disputes—escalates to great power war</w:t>
      </w:r>
    </w:p>
    <w:p w:rsidR="0057304C" w:rsidRPr="00DF437D" w:rsidRDefault="0057304C" w:rsidP="0057304C">
      <w:r w:rsidRPr="00DF437D">
        <w:t>Kroenig</w:t>
      </w:r>
      <w:r>
        <w:t xml:space="preserve"> 9</w:t>
      </w:r>
    </w:p>
    <w:p w:rsidR="0057304C" w:rsidRDefault="0057304C" w:rsidP="0057304C">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57304C" w:rsidRDefault="0057304C" w:rsidP="0057304C"/>
    <w:p w:rsidR="0057304C" w:rsidRPr="00DF437D" w:rsidRDefault="0057304C" w:rsidP="0057304C">
      <w:pPr>
        <w:rPr>
          <w:sz w:val="16"/>
        </w:rPr>
      </w:pPr>
      <w:r w:rsidRPr="00462E63">
        <w:rPr>
          <w:rStyle w:val="StyleBoldUnderline"/>
          <w:b/>
        </w:rPr>
        <w:t xml:space="preserve">Nuclear </w:t>
      </w:r>
      <w:r w:rsidRPr="0057304C">
        <w:rPr>
          <w:rStyle w:val="StyleBoldUnderline"/>
          <w:b/>
          <w:highlight w:val="cyan"/>
        </w:rPr>
        <w:t>proliferation</w:t>
      </w:r>
      <w:r w:rsidRPr="00DF437D">
        <w:rPr>
          <w:sz w:val="16"/>
        </w:rPr>
        <w:t xml:space="preserve"> can </w:t>
      </w:r>
      <w:r w:rsidRPr="0057304C">
        <w:rPr>
          <w:rStyle w:val="StyleBoldUnderline"/>
          <w:b/>
          <w:highlight w:val="cyan"/>
          <w:bdr w:val="single" w:sz="4" w:space="0" w:color="auto"/>
        </w:rPr>
        <w:t>embolden new nuclear states</w:t>
      </w:r>
      <w:r w:rsidRPr="0057304C">
        <w:rPr>
          <w:sz w:val="16"/>
          <w:highlight w:val="cyan"/>
        </w:rPr>
        <w:t xml:space="preserve">, </w:t>
      </w:r>
      <w:r w:rsidRPr="0057304C">
        <w:rPr>
          <w:rStyle w:val="StyleBoldUnderline"/>
          <w:b/>
          <w:highlight w:val="cyan"/>
          <w:bdr w:val="single" w:sz="4" w:space="0" w:color="auto"/>
        </w:rPr>
        <w:t>triggering regional instability</w:t>
      </w:r>
      <w:r w:rsidRPr="0057304C">
        <w:rPr>
          <w:rStyle w:val="StyleBoldUnderline"/>
          <w:b/>
          <w:highlight w:val="cyan"/>
        </w:rPr>
        <w:t xml:space="preserve"> that could</w:t>
      </w:r>
      <w:r w:rsidRPr="00DF437D">
        <w:rPr>
          <w:sz w:val="16"/>
        </w:rPr>
        <w:t xml:space="preserve"> potentially </w:t>
      </w:r>
      <w:r w:rsidRPr="0057304C">
        <w:rPr>
          <w:rStyle w:val="StyleBoldUnderline"/>
          <w:b/>
          <w:highlight w:val="cyan"/>
        </w:rPr>
        <w:t>threaten</w:t>
      </w:r>
      <w:r w:rsidRPr="00DF437D">
        <w:rPr>
          <w:sz w:val="16"/>
        </w:rPr>
        <w:t xml:space="preserve"> the </w:t>
      </w:r>
      <w:r w:rsidRPr="00462E63">
        <w:rPr>
          <w:rStyle w:val="StyleBoldUnderline"/>
          <w:b/>
        </w:rPr>
        <w:t xml:space="preserve">interests of </w:t>
      </w:r>
      <w:r w:rsidRPr="0057304C">
        <w:rPr>
          <w:rStyle w:val="StyleBoldUnderline"/>
          <w:b/>
          <w:highlight w:val="cyan"/>
        </w:rPr>
        <w:t>power-projecting states and</w:t>
      </w:r>
      <w:r w:rsidRPr="00DF437D">
        <w:rPr>
          <w:sz w:val="16"/>
        </w:rPr>
        <w:t xml:space="preserve"> even </w:t>
      </w:r>
      <w:r w:rsidRPr="0057304C">
        <w:rPr>
          <w:rStyle w:val="StyleBoldUnderline"/>
          <w:b/>
          <w:highlight w:val="cyan"/>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57304C" w:rsidRPr="00DF437D" w:rsidRDefault="0057304C" w:rsidP="0057304C">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57304C">
        <w:rPr>
          <w:rStyle w:val="StyleBoldUnderline"/>
          <w:b/>
          <w:highlight w:val="cyan"/>
        </w:rPr>
        <w:t>aggressiveness is most pronounced in new nuclear states</w:t>
      </w:r>
      <w:r w:rsidRPr="0057304C">
        <w:rPr>
          <w:sz w:val="16"/>
          <w:highlight w:val="cyan"/>
        </w:rPr>
        <w:t xml:space="preserve"> </w:t>
      </w:r>
      <w:r w:rsidRPr="0057304C">
        <w:rPr>
          <w:rStyle w:val="StyleBoldUnderline"/>
          <w:b/>
          <w:highlight w:val="cyan"/>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57304C" w:rsidRPr="00DF437D" w:rsidRDefault="0057304C" w:rsidP="0057304C">
      <w:pPr>
        <w:rPr>
          <w:sz w:val="16"/>
        </w:rPr>
      </w:pPr>
      <w:r w:rsidRPr="00DF437D">
        <w:rPr>
          <w:sz w:val="16"/>
        </w:rPr>
        <w:t xml:space="preserve">Proliferation optimists counter that nuclear proliferation should increase regional stability, but the most recent </w:t>
      </w:r>
      <w:r w:rsidRPr="0057304C">
        <w:rPr>
          <w:rStyle w:val="StyleBoldUnderline"/>
          <w:highlight w:val="cyan"/>
        </w:rPr>
        <w:t>empirical investigations undermine</w:t>
      </w:r>
      <w:r w:rsidRPr="00C149FD">
        <w:rPr>
          <w:rStyle w:val="StyleBoldUnderline"/>
        </w:rPr>
        <w:t xml:space="preserve"> the</w:t>
      </w:r>
      <w:r w:rsidRPr="00DF437D">
        <w:rPr>
          <w:sz w:val="16"/>
        </w:rPr>
        <w:t xml:space="preserve"> stronger versions of the </w:t>
      </w:r>
      <w:r w:rsidRPr="0057304C">
        <w:rPr>
          <w:rStyle w:val="StyleBoldUnderline"/>
          <w:highlight w:val="cyan"/>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57304C">
        <w:rPr>
          <w:rStyle w:val="StyleBoldUnderline"/>
          <w:b/>
          <w:highlight w:val="cyan"/>
        </w:rPr>
        <w:t>the</w:t>
      </w:r>
      <w:r w:rsidRPr="00462E63">
        <w:rPr>
          <w:rStyle w:val="StyleBoldUnderline"/>
          <w:b/>
        </w:rPr>
        <w:t xml:space="preserve"> </w:t>
      </w:r>
      <w:r w:rsidRPr="0057304C">
        <w:rPr>
          <w:rStyle w:val="StyleBoldUnderline"/>
          <w:b/>
          <w:highlight w:val="cyan"/>
          <w:bdr w:val="single" w:sz="4" w:space="0" w:color="auto"/>
        </w:rPr>
        <w:t>preponderance of evidence</w:t>
      </w:r>
      <w:r w:rsidRPr="0057304C">
        <w:rPr>
          <w:rStyle w:val="StyleBoldUnderline"/>
          <w:b/>
          <w:highlight w:val="cyan"/>
        </w:rPr>
        <w:t xml:space="preserve"> suggests</w:t>
      </w:r>
      <w:r w:rsidRPr="00462E63">
        <w:rPr>
          <w:rStyle w:val="StyleBoldUnderline"/>
          <w:b/>
        </w:rPr>
        <w:t xml:space="preserve"> that </w:t>
      </w:r>
      <w:r w:rsidRPr="0057304C">
        <w:rPr>
          <w:rStyle w:val="StyleBoldUnderline"/>
          <w:b/>
          <w:highlight w:val="cyan"/>
        </w:rPr>
        <w:t>nuclear</w:t>
      </w:r>
      <w:r w:rsidRPr="00462E63">
        <w:rPr>
          <w:rStyle w:val="StyleBoldUnderline"/>
          <w:b/>
        </w:rPr>
        <w:t xml:space="preserve">-armed </w:t>
      </w:r>
      <w:r w:rsidRPr="0057304C">
        <w:rPr>
          <w:rStyle w:val="StyleBoldUnderline"/>
          <w:b/>
          <w:highlight w:val="cyan"/>
        </w:rPr>
        <w:t>states are more likely to engage in</w:t>
      </w:r>
      <w:r w:rsidRPr="00DF437D">
        <w:rPr>
          <w:sz w:val="16"/>
        </w:rPr>
        <w:t xml:space="preserve"> other types of </w:t>
      </w:r>
      <w:r w:rsidRPr="0057304C">
        <w:rPr>
          <w:rStyle w:val="StyleBoldUnderline"/>
          <w:b/>
          <w:highlight w:val="cyan"/>
        </w:rPr>
        <w:t>militarized disputes</w:t>
      </w:r>
      <w:r w:rsidRPr="00DF437D">
        <w:rPr>
          <w:sz w:val="16"/>
        </w:rPr>
        <w:t>.50 This is true whether only one state or all of the contentious actors in a region possess nuclear weapons.51</w:t>
      </w:r>
    </w:p>
    <w:p w:rsidR="0057304C" w:rsidRPr="00DF437D" w:rsidRDefault="0057304C" w:rsidP="0057304C">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57304C">
        <w:rPr>
          <w:rStyle w:val="StyleBoldUnderline"/>
          <w:highlight w:val="cyan"/>
        </w:rPr>
        <w:t>as long as regional conflict</w:t>
      </w:r>
      <w:r w:rsidRPr="00DF437D">
        <w:rPr>
          <w:sz w:val="16"/>
        </w:rPr>
        <w:t xml:space="preserve"> among nuclear-armed states </w:t>
      </w:r>
      <w:r w:rsidRPr="0057304C">
        <w:rPr>
          <w:rStyle w:val="StyleBoldUnderline"/>
          <w:highlight w:val="cyan"/>
        </w:rPr>
        <w:t>is possible</w:t>
      </w:r>
      <w:r w:rsidRPr="0057304C">
        <w:rPr>
          <w:sz w:val="16"/>
          <w:highlight w:val="cyan"/>
        </w:rPr>
        <w:t xml:space="preserve">, </w:t>
      </w:r>
      <w:r w:rsidRPr="0057304C">
        <w:rPr>
          <w:rStyle w:val="StyleBoldUnderline"/>
          <w:highlight w:val="cyan"/>
        </w:rPr>
        <w:t>the</w:t>
      </w:r>
      <w:r w:rsidRPr="00DF437D">
        <w:rPr>
          <w:sz w:val="16"/>
        </w:rPr>
        <w:t xml:space="preserve"> basic </w:t>
      </w:r>
      <w:r w:rsidRPr="0057304C">
        <w:rPr>
          <w:rStyle w:val="StyleBoldUnderline"/>
          <w:highlight w:val="cyan"/>
        </w:rPr>
        <w:t>argument</w:t>
      </w:r>
      <w:r w:rsidRPr="00DF437D">
        <w:rPr>
          <w:sz w:val="16"/>
        </w:rPr>
        <w:t xml:space="preserve"> presented here </w:t>
      </w:r>
      <w:r w:rsidRPr="00462E63">
        <w:rPr>
          <w:rStyle w:val="StyleBoldUnderline"/>
        </w:rPr>
        <w:t xml:space="preserve">still </w:t>
      </w:r>
      <w:r w:rsidRPr="0057304C">
        <w:rPr>
          <w:rStyle w:val="StyleBoldUnderline"/>
          <w:highlight w:val="cyan"/>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57304C">
        <w:rPr>
          <w:rStyle w:val="BoldUnderline"/>
          <w:highlight w:val="cyan"/>
        </w:rPr>
        <w:t>These are conflicts</w:t>
      </w:r>
      <w:r w:rsidRPr="00C149FD">
        <w:rPr>
          <w:rStyle w:val="BoldUnderline"/>
        </w:rPr>
        <w:t xml:space="preserve"> that </w:t>
      </w:r>
      <w:r w:rsidRPr="0057304C">
        <w:rPr>
          <w:rStyle w:val="BoldUnderline"/>
          <w:highlight w:val="cyan"/>
        </w:rPr>
        <w:t>they</w:t>
      </w:r>
      <w:r w:rsidRPr="00DF437D">
        <w:rPr>
          <w:sz w:val="16"/>
        </w:rPr>
        <w:t xml:space="preserve"> perhaps </w:t>
      </w:r>
      <w:r w:rsidRPr="0057304C">
        <w:rPr>
          <w:rStyle w:val="StyleBoldUnderline"/>
          <w:b/>
          <w:highlight w:val="cyan"/>
        </w:rPr>
        <w:t>could have avoided had</w:t>
      </w:r>
      <w:r w:rsidRPr="00462E63">
        <w:rPr>
          <w:rStyle w:val="StyleBoldUnderline"/>
          <w:b/>
        </w:rPr>
        <w:t xml:space="preserve"> nuclear </w:t>
      </w:r>
      <w:r w:rsidRPr="0057304C">
        <w:rPr>
          <w:rStyle w:val="StyleBoldUnderline"/>
          <w:b/>
          <w:highlight w:val="cyan"/>
        </w:rPr>
        <w:t>weapons been absent</w:t>
      </w:r>
      <w:r w:rsidRPr="00DF437D">
        <w:rPr>
          <w:sz w:val="16"/>
        </w:rPr>
        <w:t>.</w:t>
      </w:r>
    </w:p>
    <w:p w:rsidR="0057304C" w:rsidRPr="00DF437D" w:rsidRDefault="0057304C" w:rsidP="0057304C">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57304C" w:rsidRPr="00DF437D" w:rsidRDefault="0057304C" w:rsidP="0057304C">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57304C">
        <w:rPr>
          <w:rStyle w:val="StyleBoldUnderline"/>
          <w:highlight w:val="cyan"/>
        </w:rPr>
        <w:t>small nuclear powers</w:t>
      </w:r>
      <w:r w:rsidRPr="00DF437D">
        <w:rPr>
          <w:sz w:val="16"/>
        </w:rPr>
        <w:t xml:space="preserve"> actually </w:t>
      </w:r>
      <w:r w:rsidRPr="0057304C">
        <w:rPr>
          <w:rStyle w:val="StyleBoldUnderline"/>
          <w:highlight w:val="cyan"/>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57304C" w:rsidRPr="00DF437D" w:rsidRDefault="0057304C" w:rsidP="0057304C">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57304C" w:rsidRPr="00DF437D" w:rsidRDefault="0057304C" w:rsidP="0057304C">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57304C" w:rsidRPr="00DF437D" w:rsidRDefault="0057304C" w:rsidP="0057304C">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57304C" w:rsidRPr="00DF437D" w:rsidRDefault="0057304C" w:rsidP="0057304C">
      <w:pPr>
        <w:rPr>
          <w:sz w:val="16"/>
        </w:rPr>
      </w:pPr>
      <w:r w:rsidRPr="00DF437D">
        <w:rPr>
          <w:sz w:val="16"/>
        </w:rPr>
        <w:t xml:space="preserve">Leaders in power-projecting states also fear that </w:t>
      </w:r>
      <w:r w:rsidRPr="0057304C">
        <w:rPr>
          <w:rStyle w:val="StyleBoldUnderline"/>
          <w:b/>
          <w:highlight w:val="cyan"/>
        </w:rPr>
        <w:t>regional</w:t>
      </w:r>
      <w:r w:rsidRPr="00DF437D">
        <w:rPr>
          <w:rStyle w:val="StyleBoldUnderline"/>
          <w:b/>
        </w:rPr>
        <w:t xml:space="preserve"> </w:t>
      </w:r>
      <w:r w:rsidRPr="0057304C">
        <w:rPr>
          <w:rStyle w:val="StyleBoldUnderline"/>
          <w:b/>
          <w:highlight w:val="cyan"/>
        </w:rPr>
        <w:t>instability set off by</w:t>
      </w:r>
      <w:r w:rsidRPr="00DF437D">
        <w:rPr>
          <w:rStyle w:val="StyleBoldUnderline"/>
          <w:b/>
        </w:rPr>
        <w:t xml:space="preserve"> nuclear </w:t>
      </w:r>
      <w:r w:rsidRPr="0057304C">
        <w:rPr>
          <w:rStyle w:val="BoldUnderline"/>
          <w:highlight w:val="cyan"/>
        </w:rPr>
        <w:t>proliferation could entrap</w:t>
      </w:r>
      <w:r w:rsidRPr="00C149FD">
        <w:rPr>
          <w:rStyle w:val="BoldUnderline"/>
        </w:rPr>
        <w:t xml:space="preserve"> power-projecting </w:t>
      </w:r>
      <w:r w:rsidRPr="0057304C">
        <w:rPr>
          <w:rStyle w:val="BoldUnderline"/>
          <w:highlight w:val="cyan"/>
        </w:rPr>
        <w:t xml:space="preserve">states in a </w:t>
      </w:r>
      <w:r w:rsidRPr="0057304C">
        <w:rPr>
          <w:rStyle w:val="StyleBoldUnderline"/>
          <w:b/>
          <w:highlight w:val="cyan"/>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57304C" w:rsidRPr="002254B5" w:rsidRDefault="0057304C" w:rsidP="0057304C"/>
    <w:p w:rsidR="0057304C" w:rsidRDefault="0057304C" w:rsidP="0057304C">
      <w:pPr>
        <w:pStyle w:val="Heading4"/>
      </w:pPr>
      <w:r>
        <w:t>Cold War no longer applies—nuclear war</w:t>
      </w:r>
    </w:p>
    <w:p w:rsidR="0057304C" w:rsidRPr="00970336" w:rsidRDefault="0057304C" w:rsidP="0057304C">
      <w:pPr>
        <w:pStyle w:val="Citation"/>
      </w:pPr>
      <w:r w:rsidRPr="00970336">
        <w:t>Cimbala 8</w:t>
      </w:r>
    </w:p>
    <w:p w:rsidR="0057304C" w:rsidRDefault="0057304C" w:rsidP="0057304C">
      <w:r w:rsidRPr="00970336">
        <w:t>Stephen Cimbala, Ph.D., Penn State Brandywine Political Science Distinguished Professor, 2008, Anticipatory Attacks: Nuclear Crisis Stability in Future Asia, Comparative Strategy Volume 27, Issue 2</w:t>
      </w:r>
    </w:p>
    <w:p w:rsidR="0057304C" w:rsidRDefault="0057304C" w:rsidP="0057304C"/>
    <w:p w:rsidR="0057304C" w:rsidRDefault="0057304C" w:rsidP="0057304C">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57304C">
        <w:rPr>
          <w:rStyle w:val="StyleBoldUnderline"/>
          <w:b/>
          <w:highlight w:val="cyan"/>
        </w:rPr>
        <w:t>States with</w:t>
      </w:r>
      <w:r w:rsidRPr="005C4E03">
        <w:rPr>
          <w:rStyle w:val="StyleBoldUnderline"/>
          <w:b/>
        </w:rPr>
        <w:t xml:space="preserve"> nuclear forces of </w:t>
      </w:r>
      <w:r w:rsidRPr="0057304C">
        <w:rPr>
          <w:rStyle w:val="StyleBoldUnderline"/>
          <w:b/>
          <w:highlight w:val="cyan"/>
        </w:rPr>
        <w:t>variable force structure, operational experience, and command-control</w:t>
      </w:r>
      <w:r w:rsidRPr="005C4E03">
        <w:rPr>
          <w:rStyle w:val="StyleBoldUnderline"/>
          <w:b/>
        </w:rPr>
        <w:t xml:space="preserve"> systems</w:t>
      </w:r>
      <w:r w:rsidRPr="005C4E03">
        <w:rPr>
          <w:rStyle w:val="StyleBoldUnderline"/>
        </w:rPr>
        <w:t xml:space="preserve"> </w:t>
      </w:r>
      <w:r w:rsidRPr="0057304C">
        <w:rPr>
          <w:rStyle w:val="StyleBoldUnderline"/>
          <w:highlight w:val="cyan"/>
        </w:rPr>
        <w:t xml:space="preserve">will be thrown into a </w:t>
      </w:r>
      <w:r w:rsidRPr="0057304C">
        <w:rPr>
          <w:rStyle w:val="StyleBoldUnderline"/>
          <w:b/>
          <w:highlight w:val="cyan"/>
        </w:rPr>
        <w:t>matrix of</w:t>
      </w:r>
      <w:r w:rsidRPr="005C4E03">
        <w:rPr>
          <w:rStyle w:val="StyleBoldUnderline"/>
          <w:b/>
        </w:rPr>
        <w:t xml:space="preserve"> </w:t>
      </w:r>
      <w:r w:rsidRPr="0057304C">
        <w:rPr>
          <w:rStyle w:val="StyleBoldUnderline"/>
          <w:b/>
          <w:highlight w:val="cyan"/>
        </w:rPr>
        <w:t>complex</w:t>
      </w:r>
      <w:r w:rsidRPr="005C4E03">
        <w:rPr>
          <w:rStyle w:val="StyleBoldUnderline"/>
          <w:b/>
        </w:rPr>
        <w:t xml:space="preserve"> political, social, and cultural</w:t>
      </w:r>
      <w:r>
        <w:t xml:space="preserve"> </w:t>
      </w:r>
      <w:r w:rsidRPr="0057304C">
        <w:rPr>
          <w:rStyle w:val="StyleBoldUnderline"/>
          <w:b/>
          <w:highlight w:val="cyan"/>
        </w:rPr>
        <w:t>crosscurrents contributory to</w:t>
      </w:r>
      <w:r w:rsidRPr="005C4E03">
        <w:rPr>
          <w:rStyle w:val="StyleBoldUnderline"/>
          <w:b/>
        </w:rPr>
        <w:t xml:space="preserve"> the possibility of </w:t>
      </w:r>
      <w:r w:rsidRPr="0057304C">
        <w:rPr>
          <w:rStyle w:val="StyleBoldUnderline"/>
          <w:b/>
          <w:highlight w:val="cyan"/>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57304C">
        <w:rPr>
          <w:rStyle w:val="BoldUnderline"/>
          <w:highlight w:val="cyan"/>
        </w:rPr>
        <w:t>the present century is unlikely to see the</w:t>
      </w:r>
      <w:r>
        <w:t xml:space="preserve"> nuclear hesitancy or </w:t>
      </w:r>
      <w:r w:rsidRPr="0057304C">
        <w:rPr>
          <w:rStyle w:val="StyleBoldUnderline"/>
          <w:b/>
          <w:highlight w:val="cyan"/>
        </w:rPr>
        <w:t>risk</w:t>
      </w:r>
      <w:r w:rsidRPr="005C4E03">
        <w:rPr>
          <w:rStyle w:val="StyleBoldUnderline"/>
          <w:b/>
        </w:rPr>
        <w:t xml:space="preserve"> </w:t>
      </w:r>
      <w:r w:rsidRPr="0057304C">
        <w:rPr>
          <w:rStyle w:val="StyleBoldUnderline"/>
          <w:b/>
          <w:highlight w:val="cyan"/>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57304C" w:rsidRDefault="0057304C" w:rsidP="0057304C">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57304C">
        <w:rPr>
          <w:rStyle w:val="StyleBoldUnderline"/>
          <w:b/>
          <w:highlight w:val="cyan"/>
        </w:rPr>
        <w:t>adversaries live close together</w:t>
      </w:r>
      <w:r w:rsidRPr="005C4E03">
        <w:rPr>
          <w:rStyle w:val="StyleBoldUnderline"/>
          <w:b/>
        </w:rPr>
        <w:t xml:space="preserve"> </w:t>
      </w:r>
      <w:r w:rsidRPr="0057304C">
        <w:rPr>
          <w:rStyle w:val="StyleBoldUnderline"/>
          <w:b/>
          <w:highlight w:val="cyan"/>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57304C" w:rsidRDefault="0057304C" w:rsidP="0057304C">
      <w:r w:rsidRPr="005C4E03">
        <w:rPr>
          <w:rStyle w:val="StyleBoldUnderline"/>
          <w:b/>
        </w:rPr>
        <w:t xml:space="preserve">The </w:t>
      </w:r>
      <w:r w:rsidRPr="0057304C">
        <w:rPr>
          <w:rStyle w:val="BoldUnderline"/>
          <w:highlight w:val="cyan"/>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57304C">
        <w:rPr>
          <w:rStyle w:val="StyleBoldUnderline"/>
          <w:b/>
          <w:highlight w:val="cyan"/>
        </w:rPr>
        <w:t>means</w:t>
      </w:r>
      <w:r w:rsidRPr="005C4E03">
        <w:rPr>
          <w:rStyle w:val="StyleBoldUnderline"/>
          <w:b/>
        </w:rPr>
        <w:t xml:space="preserve"> that very </w:t>
      </w:r>
      <w:r w:rsidRPr="0057304C">
        <w:rPr>
          <w:rStyle w:val="StyleBoldUnderline"/>
          <w:b/>
          <w:highlight w:val="cyan"/>
        </w:rPr>
        <w:t>little time will be available for warning and</w:t>
      </w:r>
      <w:r w:rsidRPr="005C4E03">
        <w:rPr>
          <w:rStyle w:val="StyleBoldUnderline"/>
          <w:b/>
        </w:rPr>
        <w:t xml:space="preserve"> attack </w:t>
      </w:r>
      <w:r w:rsidRPr="0057304C">
        <w:rPr>
          <w:rStyle w:val="StyleBoldUnderline"/>
          <w:b/>
          <w:highlight w:val="cyan"/>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57304C">
        <w:rPr>
          <w:rStyle w:val="StyleBoldUnderline"/>
          <w:b/>
          <w:highlight w:val="cyan"/>
        </w:rPr>
        <w:t>vulnerable forces and command-control</w:t>
      </w:r>
      <w:r w:rsidRPr="005C4E03">
        <w:rPr>
          <w:rStyle w:val="StyleBoldUnderline"/>
          <w:b/>
        </w:rPr>
        <w:t xml:space="preserve"> systems</w:t>
      </w:r>
      <w:r>
        <w:t xml:space="preserve"> that </w:t>
      </w:r>
      <w:r w:rsidRPr="0057304C">
        <w:rPr>
          <w:rStyle w:val="StyleBoldUnderline"/>
          <w:b/>
          <w:highlight w:val="cyan"/>
        </w:rPr>
        <w:t>increase decision pressures</w:t>
      </w:r>
      <w:r w:rsidRPr="005C4E03">
        <w:rPr>
          <w:rStyle w:val="StyleBoldUnderline"/>
          <w:b/>
        </w:rPr>
        <w:t xml:space="preserve"> </w:t>
      </w:r>
      <w:r w:rsidRPr="0057304C">
        <w:rPr>
          <w:rStyle w:val="StyleBoldUnderline"/>
          <w:b/>
          <w:highlight w:val="cyan"/>
        </w:rPr>
        <w:t>for rapid, and</w:t>
      </w:r>
      <w:r>
        <w:t xml:space="preserve"> possibly </w:t>
      </w:r>
      <w:r w:rsidRPr="0057304C">
        <w:rPr>
          <w:rStyle w:val="StyleBoldUnderline"/>
          <w:b/>
          <w:highlight w:val="cyan"/>
        </w:rPr>
        <w:t>mistaken, retaliation</w:t>
      </w:r>
      <w:r>
        <w:t>.</w:t>
      </w:r>
    </w:p>
    <w:p w:rsidR="0057304C" w:rsidRDefault="0057304C" w:rsidP="0057304C">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57304C">
        <w:rPr>
          <w:rStyle w:val="StyleBoldUnderline"/>
          <w:b/>
          <w:highlight w:val="cyan"/>
        </w:rPr>
        <w:t>The spread of WMD</w:t>
      </w:r>
      <w:r>
        <w:t xml:space="preserve"> and ballistic missiles in Asia could </w:t>
      </w:r>
      <w:r w:rsidRPr="0057304C">
        <w:rPr>
          <w:rStyle w:val="StyleBoldUnderline"/>
          <w:b/>
          <w:highlight w:val="cyan"/>
        </w:rPr>
        <w:t>overturn</w:t>
      </w:r>
      <w:r w:rsidRPr="00970336">
        <w:t xml:space="preserve"> these </w:t>
      </w:r>
      <w:r w:rsidRPr="0057304C">
        <w:rPr>
          <w:rStyle w:val="StyleBoldUnderline"/>
          <w:b/>
          <w:highlight w:val="cyan"/>
        </w:rPr>
        <w:t>expectations for the obsolescence</w:t>
      </w:r>
      <w:r w:rsidRPr="00970336">
        <w:t xml:space="preserve"> or </w:t>
      </w:r>
      <w:r>
        <w:t xml:space="preserve">marginalization </w:t>
      </w:r>
      <w:r w:rsidRPr="0057304C">
        <w:rPr>
          <w:rStyle w:val="StyleBoldUnderline"/>
          <w:b/>
          <w:highlight w:val="cyan"/>
        </w:rPr>
        <w:t>of major interstate warfare</w:t>
      </w:r>
      <w:r>
        <w:t>.</w:t>
      </w:r>
    </w:p>
    <w:p w:rsidR="0057304C" w:rsidRDefault="0057304C" w:rsidP="0057304C">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57304C" w:rsidRDefault="0057304C" w:rsidP="0057304C">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57304C">
        <w:rPr>
          <w:rStyle w:val="StyleBoldUnderline"/>
          <w:b/>
          <w:highlight w:val="cyan"/>
        </w:rPr>
        <w:t xml:space="preserve">the Cold War is a </w:t>
      </w:r>
      <w:r w:rsidRPr="0057304C">
        <w:rPr>
          <w:rStyle w:val="StyleBoldUnderline"/>
          <w:b/>
          <w:highlight w:val="cyan"/>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57304C">
        <w:rPr>
          <w:rStyle w:val="StyleBoldUnderline"/>
          <w:highlight w:val="cyan"/>
        </w:rPr>
        <w:t>second-strike</w:t>
      </w:r>
      <w:r w:rsidRPr="00970336">
        <w:rPr>
          <w:rStyle w:val="StyleBoldUnderline"/>
        </w:rPr>
        <w:t xml:space="preserve"> capability </w:t>
      </w:r>
      <w:r w:rsidRPr="0057304C">
        <w:rPr>
          <w:rStyle w:val="StyleBoldUnderline"/>
          <w:highlight w:val="cyan"/>
        </w:rPr>
        <w:t>and</w:t>
      </w:r>
      <w:r w:rsidRPr="00970336">
        <w:rPr>
          <w:rStyle w:val="StyleBoldUnderline"/>
        </w:rPr>
        <w:t xml:space="preserve"> the deterrence “</w:t>
      </w:r>
      <w:r w:rsidRPr="0057304C">
        <w:rPr>
          <w:rStyle w:val="StyleBoldUnderline"/>
          <w:highlight w:val="cyan"/>
        </w:rPr>
        <w:t>rationality</w:t>
      </w:r>
      <w:r w:rsidRPr="00970336">
        <w:rPr>
          <w:rStyle w:val="StyleBoldUnderline"/>
        </w:rPr>
        <w:t>” according to</w:t>
      </w:r>
      <w:r>
        <w:t xml:space="preserve"> American or allied </w:t>
      </w:r>
      <w:r w:rsidRPr="00970336">
        <w:rPr>
          <w:rStyle w:val="StyleBoldUnderline"/>
        </w:rPr>
        <w:t xml:space="preserve">Western concepts </w:t>
      </w:r>
      <w:r w:rsidRPr="0057304C">
        <w:rPr>
          <w:rStyle w:val="StyleBoldUnderline"/>
          <w:highlight w:val="cyan"/>
        </w:rPr>
        <w:t>might be inaccurate</w:t>
      </w:r>
      <w:r w:rsidRPr="00970336">
        <w:rPr>
          <w:rStyle w:val="StyleBoldUnderline"/>
        </w:rPr>
        <w:t xml:space="preserve"> guides to the avoidance of war outside of Europe</w:t>
      </w:r>
      <w:r>
        <w:t xml:space="preserve">. </w:t>
      </w:r>
    </w:p>
    <w:p w:rsidR="0057304C" w:rsidRDefault="0057304C" w:rsidP="0057304C"/>
    <w:p w:rsidR="0057304C" w:rsidRDefault="0057304C" w:rsidP="0057304C">
      <w:pPr>
        <w:pStyle w:val="Heading4"/>
      </w:pPr>
      <w:r>
        <w:t>A strong SMR industry’s key to US leadership, market share, and cradle to grave</w:t>
      </w:r>
    </w:p>
    <w:p w:rsidR="0057304C" w:rsidRDefault="0057304C" w:rsidP="0057304C">
      <w:pPr>
        <w:pStyle w:val="Citation"/>
      </w:pPr>
      <w:r>
        <w:t xml:space="preserve">Mandel 9 </w:t>
      </w:r>
    </w:p>
    <w:p w:rsidR="0057304C" w:rsidRDefault="0057304C" w:rsidP="0057304C">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57304C" w:rsidRDefault="0057304C" w:rsidP="0057304C"/>
    <w:p w:rsidR="0057304C" w:rsidRPr="00DB07A5" w:rsidRDefault="0057304C" w:rsidP="0057304C">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57304C">
        <w:rPr>
          <w:rStyle w:val="StyleBoldUnderline"/>
          <w:highlight w:val="cyan"/>
        </w:rPr>
        <w:t>small reactors</w:t>
      </w:r>
      <w:r w:rsidRPr="00DB00E1">
        <w:rPr>
          <w:sz w:val="16"/>
        </w:rPr>
        <w:t xml:space="preserve">, Sanders insists, </w:t>
      </w:r>
      <w:r w:rsidRPr="0057304C">
        <w:rPr>
          <w:rStyle w:val="StyleBoldUnderline"/>
          <w:highlight w:val="cyan"/>
        </w:rPr>
        <w:t>can</w:t>
      </w:r>
      <w:r w:rsidRPr="00584A39">
        <w:rPr>
          <w:rStyle w:val="StyleBoldUnderline"/>
        </w:rPr>
        <w:t xml:space="preserve"> </w:t>
      </w:r>
      <w:r w:rsidRPr="0057304C">
        <w:rPr>
          <w:rStyle w:val="StyleBoldUnderline"/>
          <w:highlight w:val="cyan"/>
        </w:rPr>
        <w:t xml:space="preserve">play </w:t>
      </w:r>
      <w:r w:rsidRPr="0057304C">
        <w:rPr>
          <w:rStyle w:val="Emphasis"/>
          <w:highlight w:val="cyan"/>
        </w:rPr>
        <w:t>a central role</w:t>
      </w:r>
      <w:r w:rsidRPr="0057304C">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57304C">
        <w:rPr>
          <w:rStyle w:val="StyleBoldUnderline"/>
          <w:b/>
          <w:highlight w:val="cyan"/>
        </w:rPr>
        <w:t>participation in the</w:t>
      </w:r>
      <w:r w:rsidRPr="00584A39">
        <w:rPr>
          <w:rStyle w:val="StyleBoldUnderline"/>
          <w:b/>
        </w:rPr>
        <w:t xml:space="preserve"> nuclear energy </w:t>
      </w:r>
      <w:r w:rsidRPr="0057304C">
        <w:rPr>
          <w:rStyle w:val="StyleBoldUnderline"/>
          <w:b/>
          <w:highlight w:val="cyan"/>
        </w:rPr>
        <w:t xml:space="preserve">marketplace </w:t>
      </w:r>
      <w:r w:rsidRPr="0057304C">
        <w:rPr>
          <w:rStyle w:val="Emphasis"/>
          <w:highlight w:val="cyan"/>
        </w:rPr>
        <w:t>would give diplomats a new tool</w:t>
      </w:r>
      <w:r w:rsidRPr="004D4544">
        <w:rPr>
          <w:rStyle w:val="Emphasis"/>
        </w:rPr>
        <w:t xml:space="preserve"> to use </w:t>
      </w:r>
      <w:r w:rsidRPr="0057304C">
        <w:rPr>
          <w:rStyle w:val="Emphasis"/>
          <w:highlight w:val="cyan"/>
        </w:rPr>
        <w:t>with would-be nuclear powers</w:t>
      </w:r>
      <w:r w:rsidRPr="0057304C">
        <w:rPr>
          <w:sz w:val="16"/>
          <w:highlight w:val="cyan"/>
        </w:rPr>
        <w:t>. "</w:t>
      </w:r>
      <w:r w:rsidRPr="0057304C">
        <w:rPr>
          <w:rStyle w:val="StyleBoldUnderline"/>
          <w:highlight w:val="cyan"/>
        </w:rPr>
        <w:t>It's hard to tell Iran what to do if you don't have anything Iran wants</w:t>
      </w:r>
      <w:r w:rsidRPr="00DB00E1">
        <w:rPr>
          <w:sz w:val="16"/>
        </w:rPr>
        <w:t xml:space="preserve">," he explained. Sanders said </w:t>
      </w:r>
      <w:r w:rsidRPr="0057304C">
        <w:rPr>
          <w:rStyle w:val="StyleBoldUnderline"/>
          <w:highlight w:val="cyan"/>
        </w:rPr>
        <w:t>mini-reactors are ideal to</w:t>
      </w:r>
      <w:r w:rsidRPr="00DB07A5">
        <w:rPr>
          <w:rStyle w:val="StyleBoldUnderline"/>
        </w:rPr>
        <w:t xml:space="preserve"> sell to </w:t>
      </w:r>
      <w:r w:rsidRPr="0057304C">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57304C">
        <w:rPr>
          <w:rStyle w:val="StyleBoldUnderline"/>
          <w:b/>
          <w:highlight w:val="cyan"/>
        </w:rPr>
        <w:t>If the U</w:t>
      </w:r>
      <w:r w:rsidRPr="00DB00E1">
        <w:rPr>
          <w:sz w:val="16"/>
        </w:rPr>
        <w:t xml:space="preserve">nited </w:t>
      </w:r>
      <w:r w:rsidRPr="0057304C">
        <w:rPr>
          <w:rStyle w:val="StyleBoldUnderline"/>
          <w:b/>
          <w:highlight w:val="cyan"/>
        </w:rPr>
        <w:t>S</w:t>
      </w:r>
      <w:r w:rsidRPr="00DB00E1">
        <w:rPr>
          <w:sz w:val="16"/>
        </w:rPr>
        <w:t xml:space="preserve">tates </w:t>
      </w:r>
      <w:r w:rsidRPr="0057304C">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57304C">
        <w:rPr>
          <w:rStyle w:val="StyleBoldUnderline"/>
          <w:b/>
          <w:highlight w:val="cyan"/>
        </w:rPr>
        <w:t>it becomes hard to steer buyers away from</w:t>
      </w:r>
      <w:r w:rsidRPr="00DB07A5">
        <w:rPr>
          <w:rStyle w:val="StyleBoldUnderline"/>
          <w:b/>
        </w:rPr>
        <w:t xml:space="preserve"> technologies that pose greater </w:t>
      </w:r>
      <w:r w:rsidRPr="0057304C">
        <w:rPr>
          <w:rStyle w:val="StyleBoldUnderline"/>
          <w:b/>
          <w:highlight w:val="cyan"/>
        </w:rPr>
        <w:t>prolif</w:t>
      </w:r>
      <w:r w:rsidRPr="00DB07A5">
        <w:rPr>
          <w:rStyle w:val="StyleBoldUnderline"/>
          <w:b/>
        </w:rPr>
        <w:t xml:space="preserve">eration </w:t>
      </w:r>
      <w:r w:rsidRPr="0057304C">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57304C">
        <w:rPr>
          <w:rStyle w:val="StyleBoldUnderline"/>
          <w:highlight w:val="cyan"/>
        </w:rPr>
        <w:t>The domestic</w:t>
      </w:r>
      <w:r w:rsidRPr="0062040C">
        <w:rPr>
          <w:rStyle w:val="StyleBoldUnderline"/>
        </w:rPr>
        <w:t xml:space="preserve"> nuclear </w:t>
      </w:r>
      <w:r w:rsidRPr="0057304C">
        <w:rPr>
          <w:rStyle w:val="StyleBoldUnderline"/>
          <w:highlight w:val="cyan"/>
        </w:rPr>
        <w:t>industry had</w:t>
      </w:r>
      <w:r w:rsidRPr="0062040C">
        <w:rPr>
          <w:rStyle w:val="StyleBoldUnderline"/>
        </w:rPr>
        <w:t xml:space="preserve"> basically </w:t>
      </w:r>
      <w:r w:rsidRPr="0057304C">
        <w:rPr>
          <w:rStyle w:val="StyleBoldUnderline"/>
          <w:highlight w:val="cyan"/>
        </w:rPr>
        <w:t>shut down</w:t>
      </w:r>
      <w:r w:rsidRPr="0062040C">
        <w:rPr>
          <w:rStyle w:val="StyleBoldUnderline"/>
        </w:rPr>
        <w:t xml:space="preserve">, </w:t>
      </w:r>
      <w:r w:rsidRPr="0057304C">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57304C">
        <w:rPr>
          <w:rStyle w:val="StyleBoldUnderline"/>
          <w:b/>
          <w:highlight w:val="cyan"/>
        </w:rPr>
        <w:t>a flight of</w:t>
      </w:r>
      <w:r w:rsidRPr="0062040C">
        <w:rPr>
          <w:rStyle w:val="StyleBoldUnderline"/>
          <w:b/>
        </w:rPr>
        <w:t xml:space="preserve"> </w:t>
      </w:r>
      <w:r w:rsidRPr="0057304C">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57304C">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57304C">
        <w:rPr>
          <w:rStyle w:val="StyleBoldUnderline"/>
          <w:highlight w:val="cyan"/>
        </w:rPr>
        <w:t>China, Russia and Japan putting</w:t>
      </w:r>
      <w:r w:rsidRPr="00CF72D9">
        <w:rPr>
          <w:rStyle w:val="StyleBoldUnderline"/>
        </w:rPr>
        <w:t xml:space="preserve"> support and </w:t>
      </w:r>
      <w:r w:rsidRPr="0057304C">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57304C">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57304C">
        <w:rPr>
          <w:rStyle w:val="Emphasis"/>
          <w:highlight w:val="cyan"/>
        </w:rPr>
        <w:t>Are we building them, or</w:t>
      </w:r>
      <w:r w:rsidRPr="00CF72D9">
        <w:rPr>
          <w:rStyle w:val="Emphasis"/>
        </w:rPr>
        <w:t xml:space="preserve"> are we just </w:t>
      </w:r>
      <w:r w:rsidRPr="0057304C">
        <w:rPr>
          <w:rStyle w:val="Emphasis"/>
          <w:highlight w:val="cyan"/>
        </w:rPr>
        <w:t>importing</w:t>
      </w:r>
      <w:r w:rsidRPr="00CF72D9">
        <w:rPr>
          <w:rStyle w:val="Emphasis"/>
        </w:rPr>
        <w:t xml:space="preserve"> them?</w:t>
      </w:r>
      <w:r w:rsidRPr="00DB00E1">
        <w:rPr>
          <w:sz w:val="16"/>
        </w:rPr>
        <w:t>"</w:t>
      </w:r>
    </w:p>
    <w:p w:rsidR="0057304C" w:rsidRDefault="0057304C" w:rsidP="0057304C"/>
    <w:p w:rsidR="0057304C" w:rsidRDefault="0057304C" w:rsidP="0057304C">
      <w:pPr>
        <w:pStyle w:val="Heading4"/>
      </w:pPr>
      <w:r>
        <w:t>Domestic nuclear expansion’s key to leadership and nonprolif</w:t>
      </w:r>
    </w:p>
    <w:p w:rsidR="0057304C" w:rsidRDefault="0057304C" w:rsidP="0057304C">
      <w:r w:rsidRPr="00A577A0">
        <w:t xml:space="preserve">Michael </w:t>
      </w:r>
      <w:r w:rsidRPr="00A577A0">
        <w:rPr>
          <w:rStyle w:val="CitationChar"/>
        </w:rPr>
        <w:t>Wallace and</w:t>
      </w:r>
      <w:r w:rsidRPr="00A577A0">
        <w:t xml:space="preserve"> Sarah </w:t>
      </w:r>
      <w:r w:rsidRPr="00A577A0">
        <w:rPr>
          <w:rStyle w:val="CitationChar"/>
        </w:rPr>
        <w:t>Williams 12</w:t>
      </w:r>
      <w:r>
        <w:t xml:space="preserve">, Michael is Senior Adviser at the </w:t>
      </w:r>
      <w:r w:rsidRPr="00A577A0">
        <w:t>U.S. Nuclear Energy Project</w:t>
      </w:r>
      <w:r>
        <w:t xml:space="preserve"> at CSIS, Sarah is a </w:t>
      </w:r>
      <w:r w:rsidRPr="00A577A0">
        <w:t xml:space="preserve">Nuclear Policy Analyst at the Partnership for Global Security </w:t>
      </w:r>
      <w:r>
        <w:t xml:space="preserve">at CSIS, “Nuclear Energy in America: Preventing its Early Demise”, October, </w:t>
      </w:r>
      <w:hyperlink r:id="rId15" w:history="1">
        <w:r>
          <w:rPr>
            <w:rStyle w:val="Hyperlink"/>
          </w:rPr>
          <w:t>http://csis.org/files/publication/120417_gf_wallace_williams.pdf</w:t>
        </w:r>
      </w:hyperlink>
    </w:p>
    <w:p w:rsidR="0057304C" w:rsidRDefault="0057304C" w:rsidP="0057304C"/>
    <w:p w:rsidR="0057304C" w:rsidRDefault="0057304C" w:rsidP="0057304C">
      <w:r w:rsidRPr="0057304C">
        <w:rPr>
          <w:rStyle w:val="StyleBoldUnderline"/>
          <w:highlight w:val="cyan"/>
        </w:rPr>
        <w:t>America’s nuclear</w:t>
      </w:r>
      <w:r w:rsidRPr="00066F12">
        <w:rPr>
          <w:rStyle w:val="StyleBoldUnderline"/>
        </w:rPr>
        <w:t xml:space="preserve"> energy </w:t>
      </w:r>
      <w:r w:rsidRPr="0057304C">
        <w:rPr>
          <w:rStyle w:val="StyleBoldUnderline"/>
          <w:highlight w:val="cyan"/>
        </w:rPr>
        <w:t>industry is in decline</w:t>
      </w:r>
      <w: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925EEE">
        <w:rPr>
          <w:rStyle w:val="StyleBoldUnderline"/>
        </w:rPr>
        <w:t>our nation is in danger of losing an industry of unique strategic importance</w:t>
      </w:r>
      <w:r>
        <w:t xml:space="preserve">, unique potential for misuse, and unique promise for addressing the environmental and energy security demands of the future. </w:t>
      </w:r>
      <w:r w:rsidRPr="0057304C">
        <w:rPr>
          <w:rStyle w:val="StyleBoldUnderline"/>
          <w:highlight w:val="cyan"/>
        </w:rPr>
        <w:t>The pace</w:t>
      </w:r>
      <w:r w:rsidRPr="00925EEE">
        <w:rPr>
          <w:rStyle w:val="StyleBoldUnderline"/>
        </w:rPr>
        <w:t xml:space="preserve"> of this decline</w:t>
      </w:r>
      <w:r>
        <w:t xml:space="preserve">, moreover, </w:t>
      </w:r>
      <w:r w:rsidRPr="0057304C">
        <w:rPr>
          <w:rStyle w:val="StyleBoldUnderline"/>
          <w:highlight w:val="cyan"/>
        </w:rPr>
        <w:t>could be more rapid</w:t>
      </w:r>
      <w:r w:rsidRPr="00066F12">
        <w:rPr>
          <w:rStyle w:val="StyleBoldUnderline"/>
        </w:rPr>
        <w:t xml:space="preserve"> than most policymakers and stakeholders anticipate</w:t>
      </w:r>
      <w:r w:rsidRPr="00066F12">
        <w:t>. With</w:t>
      </w:r>
      <w:r>
        <w:t xml:space="preserve">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w:t>
      </w:r>
      <w:r w:rsidRPr="0057304C">
        <w:rPr>
          <w:rStyle w:val="StyleBoldUnderline"/>
          <w:highlight w:val="cyan"/>
        </w:rPr>
        <w:t>units are operating on</w:t>
      </w:r>
      <w:r w:rsidRPr="00925EEE">
        <w:rPr>
          <w:rStyle w:val="StyleBoldUnderline"/>
        </w:rPr>
        <w:t xml:space="preserve"> small or even </w:t>
      </w:r>
      <w:r w:rsidRPr="0057304C">
        <w:rPr>
          <w:rStyle w:val="StyleBoldUnderline"/>
          <w:highlight w:val="cyan"/>
        </w:rPr>
        <w:t>negative profit margins and could be retired early</w:t>
      </w:r>
      <w:r>
        <w:t xml:space="preserve">. Meanwhile, </w:t>
      </w:r>
      <w:r w:rsidRPr="0057304C">
        <w:rPr>
          <w:rStyle w:val="StyleBoldUnderline"/>
          <w:highlight w:val="cyan"/>
        </w:rPr>
        <w:t>China, India, Russia, and other countries are looking to significantly expand their nuclear</w:t>
      </w:r>
      <w:r w:rsidRPr="00925EEE">
        <w:rPr>
          <w:rStyle w:val="StyleBoldUnderline"/>
        </w:rPr>
        <w:t xml:space="preserve"> energy </w:t>
      </w:r>
      <w:r w:rsidRPr="0057304C">
        <w:rPr>
          <w:rStyle w:val="StyleBoldUnderline"/>
          <w:highlight w:val="cyan"/>
        </w:rPr>
        <w:t>commitments</w:t>
      </w:r>
      <w:r w:rsidRPr="00925EEE">
        <w:rPr>
          <w:rStyle w:val="StyleBoldUnderline"/>
        </w:rPr>
        <w:t>. By 2016, China could have 50 nuclear power plants in operation</w:t>
      </w:r>
      <w:r>
        <w:t xml:space="preserve">, compared with only 14 in 2011. </w:t>
      </w:r>
      <w:r w:rsidRPr="00925EEE">
        <w:rPr>
          <w:rStyle w:val="StyleBoldUnderline"/>
        </w:rPr>
        <w:t>India could add 8 new plants and Russia 10 in the same time frame</w:t>
      </w:r>
      <w:r>
        <w:t xml:space="preserve">. </w:t>
      </w:r>
      <w:r w:rsidRPr="0057304C">
        <w:rPr>
          <w:rStyle w:val="StyleBoldUnderline"/>
          <w:highlight w:val="cyan"/>
        </w:rPr>
        <w:t>These trends are expected to accelerate</w:t>
      </w:r>
      <w:r w:rsidRPr="00925EEE">
        <w:rPr>
          <w:rStyle w:val="StyleBoldUnderline"/>
        </w:rPr>
        <w:t xml:space="preserve"> out to 2030, by which time China, India, and Russia could account for nearly 40 percent of global nuclear generating capacity</w:t>
      </w:r>
      <w:r>
        <w:t xml:space="preserve">. Meanwhile, </w:t>
      </w:r>
      <w:r w:rsidRPr="00925EEE">
        <w:rPr>
          <w:rStyle w:val="StyleBoldUnderline"/>
        </w:rPr>
        <w:t xml:space="preserve">several </w:t>
      </w:r>
      <w:r w:rsidRPr="0057304C">
        <w:rPr>
          <w:rStyle w:val="StyleBoldUnderline"/>
          <w:highlight w:val="cyan"/>
        </w:rPr>
        <w:t>smaller nations</w:t>
      </w:r>
      <w:r>
        <w:t xml:space="preserve">, mostly in Asia and the Middle East, </w:t>
      </w:r>
      <w:r w:rsidRPr="0057304C">
        <w:rPr>
          <w:rStyle w:val="StyleBoldUnderline"/>
          <w:highlight w:val="cyan"/>
        </w:rPr>
        <w:t>are planning</w:t>
      </w:r>
      <w:r w:rsidRPr="00066F12">
        <w:rPr>
          <w:rStyle w:val="StyleBoldUnderline"/>
        </w:rPr>
        <w:t xml:space="preserve"> to get into the </w:t>
      </w:r>
      <w:r w:rsidRPr="0057304C">
        <w:rPr>
          <w:rStyle w:val="StyleBoldUnderline"/>
          <w:highlight w:val="cyan"/>
        </w:rPr>
        <w:t>nuclear</w:t>
      </w:r>
      <w:r w:rsidRPr="00925EEE">
        <w:rPr>
          <w:rStyle w:val="StyleBoldUnderline"/>
        </w:rPr>
        <w:t xml:space="preserve"> energy </w:t>
      </w:r>
      <w:r w:rsidRPr="00066F12">
        <w:rPr>
          <w:rStyle w:val="StyleBoldUnderline"/>
        </w:rPr>
        <w:t xml:space="preserve">business </w:t>
      </w:r>
      <w:r w:rsidRPr="0057304C">
        <w:rPr>
          <w:rStyle w:val="StyleBoldUnderline"/>
          <w:highlight w:val="cyan"/>
        </w:rPr>
        <w:t>for the first time</w:t>
      </w:r>
      <w:r>
        <w:t xml:space="preserve">. In all, as many as </w:t>
      </w:r>
      <w:r w:rsidRPr="0057304C">
        <w:rPr>
          <w:rStyle w:val="StyleBoldUnderline"/>
          <w:highlight w:val="cyan"/>
        </w:rPr>
        <w:t>15</w:t>
      </w:r>
      <w:r w:rsidRPr="00925EEE">
        <w:rPr>
          <w:rStyle w:val="StyleBoldUnderline"/>
        </w:rPr>
        <w:t xml:space="preserve"> new nations </w:t>
      </w:r>
      <w:r w:rsidRPr="0057304C">
        <w:rPr>
          <w:rStyle w:val="StyleBoldUnderline"/>
          <w:highlight w:val="cyan"/>
        </w:rPr>
        <w:t>could have</w:t>
      </w:r>
      <w:r w:rsidRPr="00925EEE">
        <w:rPr>
          <w:rStyle w:val="StyleBoldUnderline"/>
        </w:rPr>
        <w:t xml:space="preserve"> this </w:t>
      </w:r>
      <w:r w:rsidRPr="0057304C">
        <w:rPr>
          <w:rStyle w:val="StyleBoldUnderline"/>
          <w:highlight w:val="cyan"/>
        </w:rPr>
        <w:t>tech</w:t>
      </w:r>
      <w:r w:rsidRPr="00925EEE">
        <w:rPr>
          <w:rStyle w:val="StyleBoldUnderline"/>
        </w:rPr>
        <w:t xml:space="preserve">nology </w:t>
      </w:r>
      <w:r w:rsidRPr="0057304C">
        <w:rPr>
          <w:rStyle w:val="StyleBoldUnderline"/>
          <w:highlight w:val="cyan"/>
        </w:rPr>
        <w:t>within the next two decades</w:t>
      </w:r>
      <w:r>
        <w:t>. Mean</w:t>
      </w:r>
      <w:r w:rsidRPr="00066F12">
        <w:t xml:space="preserve">while, </w:t>
      </w:r>
      <w:r w:rsidRPr="00066F12">
        <w:rPr>
          <w:rStyle w:val="StyleBoldUnderline"/>
        </w:rPr>
        <w:t>America’s share of global nuclear generation is expected to shrink, from</w:t>
      </w:r>
      <w:r w:rsidRPr="00066F12">
        <w:t xml:space="preserve"> about </w:t>
      </w:r>
      <w:r w:rsidRPr="00066F12">
        <w:rPr>
          <w:rStyle w:val="StyleBoldUnderline"/>
        </w:rPr>
        <w:t>25 percent today to about 14 percent in 2030, and—if current trends continue—to less than 10</w:t>
      </w:r>
      <w:r w:rsidRPr="00925EEE">
        <w:rPr>
          <w:rStyle w:val="StyleBoldUnderline"/>
        </w:rPr>
        <w:t xml:space="preserve"> percent by mid-century</w:t>
      </w:r>
      <w:r>
        <w:t xml:space="preserve">. </w:t>
      </w:r>
      <w:r w:rsidRPr="0065556D">
        <w:rPr>
          <w:rStyle w:val="StyleBoldUnderline"/>
        </w:rPr>
        <w:t>With the center of gravity for global nuclear investment shifting to a new set of players, the U</w:t>
      </w:r>
      <w:r w:rsidRPr="0065556D">
        <w:t xml:space="preserve">nited </w:t>
      </w:r>
      <w:r w:rsidRPr="0065556D">
        <w:rPr>
          <w:rStyle w:val="StyleBoldUnderline"/>
        </w:rPr>
        <w:t>S</w:t>
      </w:r>
      <w:r w:rsidRPr="0065556D">
        <w:t xml:space="preserve">tates </w:t>
      </w:r>
      <w:r w:rsidRPr="0065556D">
        <w:rPr>
          <w:rStyle w:val="StyleBoldUnderline"/>
        </w:rPr>
        <w:t>and the international community face a difficult set of challenges: stemming the spread of nuclear weapons</w:t>
      </w:r>
      <w:r w:rsidRPr="00925EEE">
        <w:rPr>
          <w:rStyle w:val="StyleBoldUnderline"/>
        </w:rPr>
        <w:t>-usable materials and know-how; preventing further catastrophic nuclear accidents; providing for safe, long-term nuclear waste management; and protecting U.S. energy security and economic competitiveness</w:t>
      </w:r>
      <w:r>
        <w:t xml:space="preserve">. In this context, </w:t>
      </w:r>
      <w:r w:rsidRPr="0057304C">
        <w:rPr>
          <w:rStyle w:val="BoldUnderline"/>
          <w:highlight w:val="cyan"/>
        </w:rPr>
        <w:t>federal action to reverse the</w:t>
      </w:r>
      <w:r w:rsidRPr="00066F12">
        <w:rPr>
          <w:rStyle w:val="BoldUnderline"/>
        </w:rPr>
        <w:t xml:space="preserve"> American nuclear </w:t>
      </w:r>
      <w:r w:rsidRPr="0057304C">
        <w:rPr>
          <w:rStyle w:val="BoldUnderline"/>
          <w:highlight w:val="cyan"/>
        </w:rPr>
        <w:t>industry’s impending decline is a national security imperative</w:t>
      </w:r>
      <w:r w:rsidRPr="0057304C">
        <w:rPr>
          <w:highlight w:val="cyan"/>
        </w:rPr>
        <w:t>.</w:t>
      </w:r>
      <w:r w:rsidRPr="00066F12">
        <w:t xml:space="preserve"> </w:t>
      </w:r>
      <w:r w:rsidRPr="00066F12">
        <w:rPr>
          <w:rStyle w:val="StyleBoldUnderline"/>
        </w:rPr>
        <w:t>The U</w:t>
      </w:r>
      <w:r w:rsidRPr="00066F12">
        <w:t xml:space="preserve">nited </w:t>
      </w:r>
      <w:r w:rsidRPr="00066F12">
        <w:rPr>
          <w:rStyle w:val="StyleBoldUnderline"/>
        </w:rPr>
        <w:t>S</w:t>
      </w:r>
      <w:r w:rsidRPr="00066F12">
        <w:t xml:space="preserve">tates </w:t>
      </w:r>
      <w:r w:rsidRPr="00066F12">
        <w:rPr>
          <w:rStyle w:val="StyleBoldUnderline"/>
        </w:rPr>
        <w:t>cannot afford to become irrelevant</w:t>
      </w:r>
      <w:r w:rsidRPr="00925EEE">
        <w:rPr>
          <w:rStyle w:val="StyleBoldUnderline"/>
        </w:rPr>
        <w:t xml:space="preserve"> in a new nuclear age</w:t>
      </w:r>
      <w:r>
        <w:t xml:space="preserve">. </w:t>
      </w:r>
      <w:r w:rsidRPr="0057304C">
        <w:rPr>
          <w:rStyle w:val="StyleBoldUnderline"/>
          <w:highlight w:val="cyan"/>
        </w:rPr>
        <w:t>Our</w:t>
      </w:r>
      <w:r w:rsidRPr="00925EEE">
        <w:rPr>
          <w:rStyle w:val="StyleBoldUnderline"/>
        </w:rPr>
        <w:t xml:space="preserve"> nation’s </w:t>
      </w:r>
      <w:r w:rsidRPr="0057304C">
        <w:rPr>
          <w:rStyle w:val="StyleBoldUnderline"/>
          <w:highlight w:val="cyan"/>
        </w:rPr>
        <w:t>commercial</w:t>
      </w:r>
      <w:r w:rsidRPr="00925EEE">
        <w:rPr>
          <w:rStyle w:val="StyleBoldUnderline"/>
        </w:rPr>
        <w:t xml:space="preserve"> nuclear </w:t>
      </w:r>
      <w:r w:rsidRPr="0057304C">
        <w:rPr>
          <w:rStyle w:val="StyleBoldUnderline"/>
          <w:highlight w:val="cyan"/>
        </w:rPr>
        <w:t>industry, its military nuclear capabilities, and its strong regulatory institutions</w:t>
      </w:r>
      <w:r w:rsidRPr="00925EEE">
        <w:rPr>
          <w:rStyle w:val="StyleBoldUnderline"/>
        </w:rPr>
        <w:t xml:space="preserve"> can be seen as three legs of a stool. All three legs </w:t>
      </w:r>
      <w:r w:rsidRPr="0057304C">
        <w:rPr>
          <w:rStyle w:val="StyleBoldUnderline"/>
          <w:highlight w:val="cyan"/>
        </w:rPr>
        <w:t>are needed</w:t>
      </w:r>
      <w:r>
        <w:t xml:space="preserve"> to support America’s future prosperity and security and to shape an international environment that is conducive to our long-term interests. </w:t>
      </w:r>
      <w:r w:rsidRPr="00925EEE">
        <w:rPr>
          <w:rStyle w:val="StyleBoldUnderline"/>
        </w:rPr>
        <w:t xml:space="preserve">Three specific </w:t>
      </w:r>
      <w:r w:rsidRPr="0057304C">
        <w:rPr>
          <w:rStyle w:val="StyleBoldUnderline"/>
          <w:highlight w:val="cyan"/>
        </w:rPr>
        <w:t>aspects of U.S. leadership are particularly important</w:t>
      </w:r>
      <w:r w:rsidRPr="0057304C">
        <w:rPr>
          <w:highlight w:val="cyan"/>
        </w:rPr>
        <w:t xml:space="preserve">. </w:t>
      </w:r>
      <w:r w:rsidRPr="0057304C">
        <w:rPr>
          <w:rStyle w:val="StyleBoldUnderline"/>
          <w:highlight w:val="cyan"/>
        </w:rPr>
        <w:t>First, managing</w:t>
      </w:r>
      <w:r w:rsidRPr="00925EEE">
        <w:rPr>
          <w:rStyle w:val="StyleBoldUnderline"/>
        </w:rPr>
        <w:t xml:space="preserve"> the</w:t>
      </w:r>
      <w:r>
        <w:t xml:space="preserve"> national and global security </w:t>
      </w:r>
      <w:r w:rsidRPr="00925EEE">
        <w:rPr>
          <w:rStyle w:val="StyleBoldUnderline"/>
        </w:rPr>
        <w:t xml:space="preserve">risks associated with </w:t>
      </w:r>
      <w:r w:rsidRPr="0057304C">
        <w:rPr>
          <w:rStyle w:val="StyleBoldUnderline"/>
          <w:highlight w:val="cyan"/>
        </w:rPr>
        <w:t>the spread of nuclear tech</w:t>
      </w:r>
      <w:r w:rsidRPr="00925EEE">
        <w:rPr>
          <w:rStyle w:val="StyleBoldUnderline"/>
        </w:rPr>
        <w:t xml:space="preserve">nology </w:t>
      </w:r>
      <w:r w:rsidRPr="0057304C">
        <w:rPr>
          <w:rStyle w:val="StyleBoldUnderline"/>
          <w:highlight w:val="cyan"/>
        </w:rPr>
        <w:t>to countries that don’t</w:t>
      </w:r>
      <w:r>
        <w:t xml:space="preserve"> necessarily </w:t>
      </w:r>
      <w:r w:rsidRPr="0057304C">
        <w:rPr>
          <w:rStyle w:val="StyleBoldUnderline"/>
          <w:highlight w:val="cyan"/>
        </w:rPr>
        <w:t>share</w:t>
      </w:r>
      <w:r w:rsidRPr="00925EEE">
        <w:rPr>
          <w:rStyle w:val="StyleBoldUnderline"/>
        </w:rPr>
        <w:t xml:space="preserve"> </w:t>
      </w:r>
      <w:r w:rsidRPr="0057304C">
        <w:rPr>
          <w:rStyle w:val="StyleBoldUnderline"/>
          <w:highlight w:val="cyan"/>
        </w:rPr>
        <w:t>the same perspective on</w:t>
      </w:r>
      <w:r>
        <w:t xml:space="preserve"> issues of </w:t>
      </w:r>
      <w:r w:rsidRPr="0057304C">
        <w:rPr>
          <w:rStyle w:val="StyleBoldUnderline"/>
          <w:highlight w:val="cyan"/>
        </w:rPr>
        <w:t>nonproliferation</w:t>
      </w:r>
      <w:r>
        <w:t xml:space="preserve"> and nuclear security </w:t>
      </w:r>
      <w:r w:rsidRPr="0057304C">
        <w:rPr>
          <w:rStyle w:val="StyleBoldUnderline"/>
          <w:highlight w:val="cyan"/>
        </w:rPr>
        <w:t>or may lack</w:t>
      </w:r>
      <w:r w:rsidRPr="00925EEE">
        <w:rPr>
          <w:rStyle w:val="StyleBoldUnderline"/>
        </w:rPr>
        <w:t xml:space="preserve"> the resources to implement </w:t>
      </w:r>
      <w:r w:rsidRPr="0057304C">
        <w:rPr>
          <w:rStyle w:val="StyleBoldUnderline"/>
          <w:highlight w:val="cyan"/>
        </w:rPr>
        <w:t>effective safeguards</w:t>
      </w:r>
      <w:r>
        <w:t xml:space="preserve"> in this area. </w:t>
      </w:r>
      <w:r w:rsidRPr="0057304C">
        <w:rPr>
          <w:rStyle w:val="StyleBoldUnderline"/>
          <w:highlight w:val="cyan"/>
        </w:rPr>
        <w:t>An approach that relies on</w:t>
      </w:r>
      <w:r w:rsidRPr="00925EEE">
        <w:rPr>
          <w:rStyle w:val="StyleBoldUnderline"/>
        </w:rPr>
        <w:t xml:space="preserve"> influence and involvement through </w:t>
      </w:r>
      <w:r w:rsidRPr="0057304C">
        <w:rPr>
          <w:rStyle w:val="StyleBoldUnderline"/>
          <w:highlight w:val="cyan"/>
        </w:rPr>
        <w:t>a viable domestic industry is</w:t>
      </w:r>
      <w:r w:rsidRPr="0065556D">
        <w:rPr>
          <w:rStyle w:val="StyleBoldUnderline"/>
        </w:rPr>
        <w:t xml:space="preserve"> likely to be </w:t>
      </w:r>
      <w:r w:rsidRPr="0057304C">
        <w:rPr>
          <w:rStyle w:val="StyleBoldUnderline"/>
          <w:highlight w:val="cyan"/>
        </w:rPr>
        <w:t>more effective and less expensive</w:t>
      </w:r>
      <w:r w:rsidRPr="00925EEE">
        <w:rPr>
          <w:rStyle w:val="StyleBoldUnderline"/>
        </w:rPr>
        <w:t xml:space="preserve"> than trying to contain these risks militarily</w:t>
      </w:r>
      <w:r>
        <w:t xml:space="preserve">. </w:t>
      </w:r>
      <w:r w:rsidRPr="0057304C">
        <w:rPr>
          <w:rStyle w:val="StyleBoldUnderline"/>
          <w:highlight w:val="cyan"/>
        </w:rPr>
        <w:t>Second, setting global norms</w:t>
      </w:r>
      <w:r w:rsidRPr="00925EEE">
        <w:rPr>
          <w:rStyle w:val="StyleBoldUnderline"/>
        </w:rPr>
        <w:t xml:space="preserve"> and standards for safety, security, operations, and emergency response</w:t>
      </w:r>
      <w:r>
        <w:t xml:space="preserve">. As the world learned with past nuclear accidents and more recently with Fukushima, a major accident anywhere can have lasting repercussions everywhere. As with nonproliferation and security, </w:t>
      </w:r>
      <w:r w:rsidRPr="0057304C">
        <w:rPr>
          <w:rStyle w:val="BoldUnderline"/>
          <w:highlight w:val="cyan"/>
        </w:rPr>
        <w:t>America’s ability to exert leadership</w:t>
      </w:r>
      <w:r>
        <w:t xml:space="preserve"> and influence in this area </w:t>
      </w:r>
      <w:r w:rsidRPr="0057304C">
        <w:rPr>
          <w:rStyle w:val="BoldUnderline"/>
          <w:highlight w:val="cyan"/>
        </w:rPr>
        <w:t>is directly linked to the strength of our domestic industry</w:t>
      </w:r>
      <w:r>
        <w:t xml:space="preserve"> and our active involvement in the global nuclear enterprise. </w:t>
      </w:r>
      <w:r w:rsidRPr="00925EEE">
        <w:rPr>
          <w:rStyle w:val="StyleBoldUnderline"/>
        </w:rPr>
        <w:t>A strong domestic civilian industry and regulatory structure</w:t>
      </w:r>
      <w:r>
        <w:t xml:space="preserve"> have immediate national security significance in that they </w:t>
      </w:r>
      <w:r w:rsidRPr="00925EEE">
        <w:rPr>
          <w:rStyle w:val="StyleBoldUnderline"/>
        </w:rPr>
        <w:t>help support the nuclear capabilities of the U.S. Navy, national laboratories, weapons complex, and research institutions</w:t>
      </w:r>
      <w:r>
        <w:t xml:space="preserve">. </w:t>
      </w:r>
      <w:r w:rsidRPr="00925EEE">
        <w:t>Third</w:t>
      </w:r>
      <w:r>
        <w:t xml:space="preserve">, </w:t>
      </w:r>
      <w:r w:rsidRPr="0057304C">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925EEE">
        <w:t>set the global standard for</w:t>
      </w:r>
      <w:r>
        <w:t xml:space="preserve"> effective, independent safety regulation (in the form of the Nuclear Regulatory Commission), </w:t>
      </w:r>
      <w:r w:rsidRPr="0057304C">
        <w:rPr>
          <w:rStyle w:val="StyleBoldUnderline"/>
          <w:highlight w:val="cyan"/>
        </w:rPr>
        <w:t>led international efforts to reduce proliferation</w:t>
      </w:r>
      <w:r w:rsidRPr="00925EEE">
        <w:rPr>
          <w:rStyle w:val="StyleBoldUnderline"/>
        </w:rPr>
        <w:t xml:space="preserve"> risks</w:t>
      </w:r>
      <w:r>
        <w:t xml:space="preserve"> (through the 1970 NPT Treaty and other initiatives), </w:t>
      </w:r>
      <w:r w:rsidRPr="0057304C">
        <w:rPr>
          <w:rStyle w:val="StyleBoldUnderline"/>
          <w:highlight w:val="cyan"/>
        </w:rPr>
        <w:t>and provided a model</w:t>
      </w:r>
      <w:r w:rsidRPr="00925EEE">
        <w:rPr>
          <w:rStyle w:val="StyleBoldUnderline"/>
        </w:rPr>
        <w:t xml:space="preserve"> for industry self-regulation. </w:t>
      </w:r>
      <w:r w:rsidRPr="0057304C">
        <w:rPr>
          <w:rStyle w:val="StyleBoldUnderline"/>
          <w:highlight w:val="cyan"/>
        </w:rPr>
        <w:t>The results were not perfect, but America’s institutional support for global nonproliferation</w:t>
      </w:r>
      <w:r w:rsidRPr="00925EEE">
        <w:rPr>
          <w:rStyle w:val="StyleBoldUnderline"/>
        </w:rPr>
        <w:t xml:space="preserve"> goals and the regulatory behaviors it modeled clearly </w:t>
      </w:r>
      <w:r w:rsidRPr="0057304C">
        <w:rPr>
          <w:rStyle w:val="StyleBoldUnderline"/>
          <w:highlight w:val="cyan"/>
        </w:rPr>
        <w:t>helped shape the way</w:t>
      </w:r>
      <w:r w:rsidRPr="00925EEE">
        <w:rPr>
          <w:rStyle w:val="StyleBoldUnderline"/>
        </w:rPr>
        <w:t xml:space="preserve"> nuclear </w:t>
      </w:r>
      <w:r w:rsidRPr="0057304C">
        <w:rPr>
          <w:rStyle w:val="StyleBoldUnderline"/>
          <w:highlight w:val="cyan"/>
        </w:rPr>
        <w:t>tech</w:t>
      </w:r>
      <w:r w:rsidRPr="00925EEE">
        <w:rPr>
          <w:rStyle w:val="StyleBoldUnderline"/>
        </w:rPr>
        <w:t xml:space="preserve">nology </w:t>
      </w:r>
      <w:r w:rsidRPr="0057304C">
        <w:rPr>
          <w:rStyle w:val="StyleBoldUnderline"/>
          <w:highlight w:val="cyan"/>
        </w:rPr>
        <w:t>was adopted</w:t>
      </w:r>
      <w:r w:rsidRPr="00925EEE">
        <w:rPr>
          <w:rStyle w:val="StyleBoldUnderline"/>
        </w:rPr>
        <w:t xml:space="preserve"> and used </w:t>
      </w:r>
      <w:r w:rsidRPr="0057304C">
        <w:rPr>
          <w:rStyle w:val="StyleBoldUnderline"/>
          <w:highlight w:val="cyan"/>
        </w:rPr>
        <w:t>elsewhere</w:t>
      </w:r>
      <w:r w:rsidRPr="00925EEE">
        <w:rPr>
          <w:rStyle w:val="StyleBoldUnderline"/>
        </w:rPr>
        <w:t xml:space="preserve"> around the world</w:t>
      </w:r>
      <w:r>
        <w:t xml:space="preserve">. </w:t>
      </w:r>
      <w:r w:rsidRPr="0057304C">
        <w:rPr>
          <w:rStyle w:val="BoldUnderline"/>
          <w:highlight w:val="cyan"/>
        </w:rPr>
        <w:t>This influence seems certain to wane if the U</w:t>
      </w:r>
      <w:r>
        <w:t xml:space="preserve">nited </w:t>
      </w:r>
      <w:r w:rsidRPr="0057304C">
        <w:rPr>
          <w:rStyle w:val="BoldUnderline"/>
          <w:highlight w:val="cyan"/>
        </w:rPr>
        <w:t>S</w:t>
      </w:r>
      <w:r>
        <w:t xml:space="preserve">tates </w:t>
      </w:r>
      <w:r w:rsidRPr="0057304C">
        <w:rPr>
          <w:rStyle w:val="BoldUnderline"/>
          <w:highlight w:val="cyan"/>
        </w:rPr>
        <w:t>is no longer a major supplier or user of nuclear tech</w:t>
      </w:r>
      <w:r w:rsidRPr="00925EEE">
        <w:rPr>
          <w:rStyle w:val="BoldUnderline"/>
        </w:rPr>
        <w:t>nology</w:t>
      </w:r>
      <w:r w:rsidRPr="00925EEE">
        <w:rPr>
          <w:rStyle w:val="StyleBoldUnderline"/>
        </w:rPr>
        <w:t xml:space="preserve">. </w:t>
      </w:r>
      <w:r w:rsidRPr="0057304C">
        <w:rPr>
          <w:rStyle w:val="StyleBoldUnderline"/>
          <w:highlight w:val="cyan"/>
        </w:rPr>
        <w:t>With existing nonproliferation</w:t>
      </w:r>
      <w:r>
        <w:t xml:space="preserve"> and safety and security </w:t>
      </w:r>
      <w:r w:rsidRPr="0057304C">
        <w:rPr>
          <w:rStyle w:val="StyleBoldUnderline"/>
          <w:highlight w:val="cyan"/>
        </w:rPr>
        <w:t>regimes looking increasingly inadequate</w:t>
      </w:r>
      <w:r>
        <w:t xml:space="preserve"> in this rapidly changing global nuclear landscape, </w:t>
      </w:r>
      <w:r w:rsidRPr="0057304C">
        <w:rPr>
          <w:rStyle w:val="StyleBoldUnderline"/>
          <w:highlight w:val="cyan"/>
        </w:rPr>
        <w:t>American leadership</w:t>
      </w:r>
      <w:r w:rsidRPr="00925EEE">
        <w:rPr>
          <w:rStyle w:val="StyleBoldUnderline"/>
        </w:rPr>
        <w:t xml:space="preserve"> and leverage </w:t>
      </w:r>
      <w:r w:rsidRPr="0057304C">
        <w:rPr>
          <w:rStyle w:val="StyleBoldUnderline"/>
          <w:highlight w:val="cyan"/>
        </w:rPr>
        <w:t>is more important</w:t>
      </w:r>
      <w:r>
        <w:t xml:space="preserve"> and more central to our national security interests than ever. </w:t>
      </w:r>
      <w:r w:rsidRPr="0057304C">
        <w:rPr>
          <w:rStyle w:val="BoldUnderline"/>
          <w:highlight w:val="cyan"/>
        </w:rPr>
        <w:t>To maintain its leadership role in</w:t>
      </w:r>
      <w:r>
        <w:t xml:space="preserve"> the development, design, and operation of a growing </w:t>
      </w:r>
      <w:r w:rsidRPr="00925EEE">
        <w:rPr>
          <w:rStyle w:val="BoldUnderline"/>
        </w:rPr>
        <w:t xml:space="preserve">global </w:t>
      </w:r>
      <w:r w:rsidRPr="0057304C">
        <w:rPr>
          <w:rStyle w:val="BoldUnderline"/>
          <w:highlight w:val="cyan"/>
        </w:rPr>
        <w:t>nuclear</w:t>
      </w:r>
      <w:r w:rsidRPr="00925EEE">
        <w:rPr>
          <w:rStyle w:val="BoldUnderline"/>
        </w:rPr>
        <w:t xml:space="preserve"> energy infrastructure, </w:t>
      </w:r>
      <w:r w:rsidRPr="0057304C">
        <w:rPr>
          <w:rStyle w:val="BoldUnderline"/>
          <w:highlight w:val="cyan"/>
        </w:rPr>
        <w:t>the</w:t>
      </w:r>
      <w:r w:rsidRPr="00925EEE">
        <w:rPr>
          <w:rStyle w:val="BoldUnderline"/>
        </w:rPr>
        <w:t xml:space="preserve"> next </w:t>
      </w:r>
      <w:r w:rsidRPr="0057304C">
        <w:rPr>
          <w:rStyle w:val="BoldUnderline"/>
          <w:highlight w:val="cyan"/>
        </w:rPr>
        <w:t>administration</w:t>
      </w:r>
      <w:r>
        <w:t xml:space="preserve">, whether Democrat or Republican, </w:t>
      </w:r>
      <w:r w:rsidRPr="0057304C">
        <w:rPr>
          <w:rStyle w:val="BoldUnderline"/>
          <w:highlight w:val="cyan"/>
        </w:rPr>
        <w:t>must recognize the invaluable role played by</w:t>
      </w:r>
      <w:r w:rsidRPr="0065556D">
        <w:rPr>
          <w:rStyle w:val="BoldUnderline"/>
        </w:rPr>
        <w:t xml:space="preserve"> the </w:t>
      </w:r>
      <w:r w:rsidRPr="0057304C">
        <w:rPr>
          <w:rStyle w:val="BoldUnderline"/>
          <w:highlight w:val="cyan"/>
        </w:rPr>
        <w:t>commercial</w:t>
      </w:r>
      <w:r w:rsidRPr="00925EEE">
        <w:rPr>
          <w:rStyle w:val="BoldUnderline"/>
        </w:rPr>
        <w:t xml:space="preserve"> U.S. </w:t>
      </w:r>
      <w:r w:rsidRPr="0057304C">
        <w:rPr>
          <w:rStyle w:val="BoldUnderline"/>
          <w:highlight w:val="cyan"/>
        </w:rPr>
        <w:t>nuclear</w:t>
      </w:r>
      <w:r w:rsidRPr="00925EEE">
        <w:rPr>
          <w:rStyle w:val="BoldUnderline"/>
        </w:rPr>
        <w:t xml:space="preserve"> industry </w:t>
      </w:r>
      <w:r w:rsidRPr="0057304C">
        <w:rPr>
          <w:rStyle w:val="BoldUnderline"/>
          <w:highlight w:val="cyan"/>
        </w:rPr>
        <w:t>and take action to prevent its early demise</w:t>
      </w:r>
      <w:r>
        <w:t>.</w:t>
      </w:r>
    </w:p>
    <w:p w:rsidR="0057304C" w:rsidRDefault="0057304C" w:rsidP="0057304C"/>
    <w:p w:rsidR="0057304C" w:rsidRDefault="0057304C" w:rsidP="0057304C">
      <w:pPr>
        <w:pStyle w:val="Heading4"/>
      </w:pPr>
      <w:r>
        <w:t>Plan accesses a huge export market</w:t>
      </w:r>
    </w:p>
    <w:p w:rsidR="0057304C" w:rsidRPr="00061905" w:rsidRDefault="0057304C" w:rsidP="0057304C">
      <w:r>
        <w:t>Rosner and Goldberg 11</w:t>
      </w:r>
    </w:p>
    <w:p w:rsidR="0057304C" w:rsidRDefault="0057304C" w:rsidP="0057304C">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16" w:history="1">
        <w:r w:rsidRPr="00FD5B83">
          <w:rPr>
            <w:rStyle w:val="Hyperlink"/>
          </w:rPr>
          <w:t>https://epic.sites.uchicago.edu/sites/epic.uchicago.edu/files/uploads/EPICSMRWhitePaperFinalcopy.pdf</w:t>
        </w:r>
      </w:hyperlink>
    </w:p>
    <w:p w:rsidR="0057304C" w:rsidRDefault="0057304C" w:rsidP="0057304C"/>
    <w:p w:rsidR="0057304C" w:rsidRDefault="0057304C" w:rsidP="0057304C">
      <w:r>
        <w:t xml:space="preserve">Previous </w:t>
      </w:r>
      <w:r w:rsidRPr="0057304C">
        <w:rPr>
          <w:rStyle w:val="StyleBoldUnderline"/>
          <w:highlight w:val="cyan"/>
        </w:rPr>
        <w:t>studies have documented the potential for a significant export market for</w:t>
      </w:r>
      <w:r w:rsidRPr="00061905">
        <w:rPr>
          <w:rStyle w:val="StyleBoldUnderline"/>
        </w:rPr>
        <w:t xml:space="preserve"> U.S. </w:t>
      </w:r>
      <w:r w:rsidRPr="0057304C">
        <w:rPr>
          <w:rStyle w:val="StyleBoldUnderline"/>
          <w:highlight w:val="cyan"/>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57304C" w:rsidRDefault="0057304C" w:rsidP="0057304C">
      <w:r w:rsidRPr="0057304C">
        <w:rPr>
          <w:rStyle w:val="StyleBoldUnderline"/>
          <w:highlight w:val="cyan"/>
        </w:rPr>
        <w:t>The Department of Commerce</w:t>
      </w:r>
      <w:r w:rsidRPr="00061905">
        <w:rPr>
          <w:rStyle w:val="StyleBoldUnderline"/>
        </w:rPr>
        <w:t xml:space="preserve"> has </w:t>
      </w:r>
      <w:r w:rsidRPr="0057304C">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57304C">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57304C">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57304C">
        <w:rPr>
          <w:rStyle w:val="StyleBoldUnderline"/>
          <w:highlight w:val="cyan"/>
        </w:rPr>
        <w:t>SMRs can be a solution for</w:t>
      </w:r>
      <w:r w:rsidRPr="00061905">
        <w:rPr>
          <w:rStyle w:val="StyleBoldUnderline"/>
        </w:rPr>
        <w:t xml:space="preserve"> certain </w:t>
      </w:r>
      <w:r w:rsidRPr="0057304C">
        <w:rPr>
          <w:rStyle w:val="StyleBoldUnderline"/>
          <w:highlight w:val="cyan"/>
        </w:rPr>
        <w:t>markets that have smaller and less robust</w:t>
      </w:r>
      <w:r w:rsidRPr="00061905">
        <w:rPr>
          <w:rStyle w:val="StyleBoldUnderline"/>
        </w:rPr>
        <w:t xml:space="preserve"> electricity </w:t>
      </w:r>
      <w:r w:rsidRPr="0057304C">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57304C">
        <w:rPr>
          <w:rStyle w:val="StyleBoldUnderline"/>
          <w:highlight w:val="cyan"/>
        </w:rPr>
        <w:t>an SMR export industry would be step toward a U.S.-centric, bundled</w:t>
      </w:r>
      <w:r w:rsidRPr="00061905">
        <w:rPr>
          <w:rStyle w:val="StyleBoldUnderline"/>
        </w:rPr>
        <w:t xml:space="preserve"> reliable </w:t>
      </w:r>
      <w:r w:rsidRPr="0057304C">
        <w:rPr>
          <w:rStyle w:val="StyleBoldUnderline"/>
          <w:highlight w:val="cyan"/>
        </w:rPr>
        <w:t>fuel services</w:t>
      </w:r>
      <w:r w:rsidRPr="00061905">
        <w:t>.</w:t>
      </w:r>
    </w:p>
    <w:p w:rsidR="0057304C" w:rsidRDefault="0057304C" w:rsidP="0057304C"/>
    <w:p w:rsidR="0057304C" w:rsidRDefault="0057304C" w:rsidP="0057304C"/>
    <w:p w:rsidR="0057304C" w:rsidRDefault="0057304C" w:rsidP="0057304C">
      <w:pPr>
        <w:pStyle w:val="Heading2"/>
      </w:pPr>
      <w:r>
        <w:t>solvency</w:t>
      </w:r>
    </w:p>
    <w:p w:rsidR="0057304C" w:rsidRDefault="0057304C" w:rsidP="0057304C"/>
    <w:p w:rsidR="0057304C" w:rsidRDefault="0057304C" w:rsidP="0057304C">
      <w:pPr>
        <w:pStyle w:val="Heading4"/>
      </w:pPr>
      <w:r>
        <w:t>Other Transactions authority leads to effective and quick acquisition</w:t>
      </w:r>
    </w:p>
    <w:p w:rsidR="0057304C" w:rsidRPr="001F5464" w:rsidRDefault="0057304C" w:rsidP="0057304C">
      <w:pPr>
        <w:rPr>
          <w:rStyle w:val="StyleStyleBold12pt"/>
        </w:rPr>
      </w:pPr>
      <w:r w:rsidRPr="001F5464">
        <w:rPr>
          <w:rStyle w:val="StyleStyleBold12pt"/>
        </w:rPr>
        <w:t>Dix et al 3</w:t>
      </w:r>
    </w:p>
    <w:p w:rsidR="0057304C" w:rsidRDefault="0057304C" w:rsidP="0057304C">
      <w:r w:rsidRPr="001F5464">
        <w:t>Nancy Dix, and Fernard Lavallee, partners in the San Diego and Washington, D.C., offices of Gray Cary, and Kimberly Welch, senior associate, specialize in specialize in government contracts, government contracts litigation, and intellectual property, Fall 2003, FEAR AND LOATHING OF FEDERAL CONTRACTING: ARE COMMERCIAL COMPANIES REALLY AFRAID TO DO BUSINESS WITH THE FEDERAL GOVERNMENT? SHOULD THEY BE?, 33 Pub. Cont. L.J. 5</w:t>
      </w:r>
    </w:p>
    <w:p w:rsidR="0057304C" w:rsidRDefault="0057304C" w:rsidP="0057304C"/>
    <w:p w:rsidR="0057304C" w:rsidRDefault="0057304C" w:rsidP="0057304C">
      <w:r>
        <w:t xml:space="preserve">DARPA has taken the position </w:t>
      </w:r>
      <w:r w:rsidRPr="003A00EC">
        <w:t xml:space="preserve">that </w:t>
      </w:r>
      <w:r w:rsidRPr="003A00EC">
        <w:rPr>
          <w:rStyle w:val="StyleBoldUnderline"/>
        </w:rPr>
        <w:t>OT authority permits tremendous flexibility</w:t>
      </w:r>
      <w:r w:rsidRPr="003A00EC">
        <w:t xml:space="preserve"> in the terms and conditions that can be negotiated under such agreements, and</w:t>
      </w:r>
      <w:r w:rsidRPr="003A00EC">
        <w:rPr>
          <w:rStyle w:val="StyleBoldUnderline"/>
        </w:rPr>
        <w:t>, consequently</w:t>
      </w:r>
      <w:r w:rsidRPr="003A00EC">
        <w:t xml:space="preserve">, that </w:t>
      </w:r>
      <w:r w:rsidRPr="003A00EC">
        <w:rPr>
          <w:rStyle w:val="StyleBoldUnderline"/>
        </w:rPr>
        <w:t>there are a great variety of uses for</w:t>
      </w:r>
      <w:r w:rsidRPr="003A00EC">
        <w:t xml:space="preserve"> </w:t>
      </w:r>
      <w:r w:rsidRPr="003A00EC">
        <w:rPr>
          <w:rStyle w:val="StyleBoldUnderline"/>
        </w:rPr>
        <w:t>the</w:t>
      </w:r>
      <w:r w:rsidRPr="003A00EC">
        <w:t xml:space="preserve"> </w:t>
      </w:r>
      <w:r w:rsidRPr="003A00EC">
        <w:rPr>
          <w:rStyle w:val="StyleBoldUnderline"/>
        </w:rPr>
        <w:t>OT instrument</w:t>
      </w:r>
      <w:r w:rsidRPr="003A00EC">
        <w:t xml:space="preserve">. For example, </w:t>
      </w:r>
      <w:r w:rsidRPr="003A00EC">
        <w:rPr>
          <w:rStyle w:val="StyleBoldUnderline"/>
        </w:rPr>
        <w:t>DARPA has pioneered the use of OTs for research and technology development projects performed as multiparty cooperative arrangements</w:t>
      </w:r>
      <w:r w:rsidRPr="003A00EC">
        <w:t xml:space="preserve"> involving cost sharing and advancing dual-use technologies. While </w:t>
      </w:r>
      <w:r w:rsidRPr="003A00EC">
        <w:rPr>
          <w:rStyle w:val="StyleBoldUnderline"/>
        </w:rPr>
        <w:t>the principal purpose of these transactions</w:t>
      </w:r>
      <w:r w:rsidRPr="003A00EC">
        <w:t xml:space="preserve"> frequently </w:t>
      </w:r>
      <w:r w:rsidRPr="003A00EC">
        <w:rPr>
          <w:rStyle w:val="StyleBoldUnderline"/>
        </w:rPr>
        <w:t>is like traditional federal assistance</w:t>
      </w:r>
      <w:r w:rsidRPr="003A00EC">
        <w:t xml:space="preserve">, that is, other than </w:t>
      </w:r>
      <w:r w:rsidRPr="003A00EC">
        <w:rPr>
          <w:rStyle w:val="StyleBoldUnderline"/>
        </w:rPr>
        <w:t>to acquire goods and services</w:t>
      </w:r>
      <w:r w:rsidRPr="003A00EC">
        <w:t xml:space="preserve"> for the direct benefit</w:t>
      </w:r>
      <w:r>
        <w:t xml:space="preserve"> and use of the Government, DARPA does take the view that some </w:t>
      </w:r>
      <w:r w:rsidRPr="0057304C">
        <w:rPr>
          <w:rStyle w:val="Emphasis"/>
          <w:highlight w:val="cyan"/>
        </w:rPr>
        <w:t>OTs can be used for acquisition</w:t>
      </w:r>
      <w:r>
        <w:t>. n62</w:t>
      </w:r>
    </w:p>
    <w:p w:rsidR="0057304C" w:rsidRDefault="0057304C" w:rsidP="0057304C">
      <w:r>
        <w:t>Proponents of OTs coined the phrase "</w:t>
      </w:r>
      <w:r w:rsidRPr="00C918A5">
        <w:rPr>
          <w:rStyle w:val="StyleBoldUnderline"/>
        </w:rPr>
        <w:t>freedom of contract</w:t>
      </w:r>
      <w:r>
        <w:t xml:space="preserve">" to </w:t>
      </w:r>
      <w:r w:rsidRPr="00C918A5">
        <w:rPr>
          <w:rStyle w:val="StyleBoldUnderline"/>
        </w:rPr>
        <w:t>describe the flexibility offered by OTs</w:t>
      </w:r>
      <w:r>
        <w:t xml:space="preserve">. </w:t>
      </w:r>
      <w:r w:rsidRPr="0057304C">
        <w:rPr>
          <w:rStyle w:val="StyleBoldUnderline"/>
          <w:highlight w:val="cyan"/>
        </w:rPr>
        <w:t>Other Transactions</w:t>
      </w:r>
      <w:r>
        <w:t xml:space="preserve"> are meant to </w:t>
      </w:r>
      <w:r w:rsidRPr="0057304C">
        <w:rPr>
          <w:rStyle w:val="StyleBoldUnderline"/>
          <w:highlight w:val="cyan"/>
        </w:rPr>
        <w:t>present the Government and contractor with a "blank page</w:t>
      </w:r>
      <w:r>
        <w:t xml:space="preserve">" from which to begin when negotiating such instruments. Generally speaking, the terms and conditions of an OT are negotiable; however, </w:t>
      </w:r>
      <w:r w:rsidRPr="00C918A5">
        <w:rPr>
          <w:rStyle w:val="StyleBoldUnderline"/>
        </w:rPr>
        <w:t>DARPA has a well-defined "opening position</w:t>
      </w:r>
      <w:r>
        <w:t>." DARPA's opening position usually includes, for example, restrictions on foreign access to technology and a Bayh-Dole treatment for patents, without a requirement for the flow-down of the Bayh-Dole provisions.</w:t>
      </w:r>
    </w:p>
    <w:p w:rsidR="0057304C" w:rsidRDefault="0057304C" w:rsidP="0057304C">
      <w:r>
        <w:t xml:space="preserve">The "freedom of contract" aspect also acknowledges that </w:t>
      </w:r>
      <w:r w:rsidRPr="0057304C">
        <w:rPr>
          <w:rStyle w:val="StyleBoldUnderline"/>
          <w:highlight w:val="cyan"/>
        </w:rPr>
        <w:t>OTs are subject to even fewer laws and regulations than Cooperative Agreements</w:t>
      </w:r>
      <w:r>
        <w:t xml:space="preserve"> or CRADAs. In December 1996, Under Secretary of Defense Paul Kaminski published a memorandum to the secretaries of the military departments and directors of defense agencies that identifies statutes that "are not necessarily applicable to 'other transactions.'" n63</w:t>
      </w:r>
    </w:p>
    <w:p w:rsidR="0057304C" w:rsidRDefault="0057304C" w:rsidP="0057304C">
      <w:r w:rsidRPr="0057304C">
        <w:rPr>
          <w:highlight w:val="cyan"/>
        </w:rPr>
        <w:t xml:space="preserve">The </w:t>
      </w:r>
      <w:r w:rsidRPr="0057304C">
        <w:rPr>
          <w:rStyle w:val="StyleBoldUnderline"/>
          <w:highlight w:val="cyan"/>
        </w:rPr>
        <w:t>OT provides</w:t>
      </w:r>
      <w:r>
        <w:t xml:space="preserve"> both the Government and contractors with </w:t>
      </w:r>
      <w:r w:rsidRPr="0057304C">
        <w:rPr>
          <w:rStyle w:val="StyleBoldUnderline"/>
          <w:highlight w:val="cyan"/>
        </w:rPr>
        <w:t xml:space="preserve">unparalleled opportunities to negotiate terms and conditions designed to maintain a contractor's competitive advantage in the commercial marketplace while providing the Government with </w:t>
      </w:r>
      <w:r w:rsidRPr="0057304C">
        <w:rPr>
          <w:rStyle w:val="Emphasis"/>
          <w:highlight w:val="cyan"/>
        </w:rPr>
        <w:t>timely and affordable access</w:t>
      </w:r>
      <w:r w:rsidRPr="0057304C">
        <w:rPr>
          <w:rStyle w:val="StyleBoldUnderline"/>
          <w:highlight w:val="cyan"/>
        </w:rPr>
        <w:t xml:space="preserve"> to cutting-edge tech</w:t>
      </w:r>
      <w:r w:rsidRPr="00C918A5">
        <w:rPr>
          <w:rStyle w:val="StyleBoldUnderline"/>
        </w:rPr>
        <w:t>nologies and services</w:t>
      </w:r>
      <w:r>
        <w:t xml:space="preserve">. n64 In many respects, </w:t>
      </w:r>
      <w:r w:rsidRPr="0057304C">
        <w:rPr>
          <w:rStyle w:val="Emphasis"/>
          <w:highlight w:val="cyan"/>
        </w:rPr>
        <w:t>the OT is the ultimate in streamlined federal acquisition</w:t>
      </w:r>
      <w:r>
        <w:t xml:space="preserve">, </w:t>
      </w:r>
      <w:r w:rsidRPr="00C918A5">
        <w:rPr>
          <w:rStyle w:val="StyleBoldUnderline"/>
        </w:rPr>
        <w:t>allowing the Government to "do business the way business does business.</w:t>
      </w:r>
      <w:r>
        <w:t xml:space="preserve">" </w:t>
      </w:r>
      <w:r w:rsidRPr="00C918A5">
        <w:rPr>
          <w:rStyle w:val="StyleBoldUnderline"/>
        </w:rPr>
        <w:t>The latitude afforded to the Government by OTs enables the sovereign to attract contractors that traditionally would not</w:t>
      </w:r>
      <w:r>
        <w:t xml:space="preserve">, or could not, </w:t>
      </w:r>
      <w:r w:rsidRPr="00C918A5">
        <w:rPr>
          <w:rStyle w:val="StyleBoldUnderline"/>
        </w:rPr>
        <w:t>do business with the Government</w:t>
      </w:r>
      <w:r>
        <w:t>.</w:t>
      </w:r>
    </w:p>
    <w:p w:rsidR="0057304C" w:rsidRDefault="0057304C" w:rsidP="0057304C"/>
    <w:p w:rsidR="0057304C" w:rsidRDefault="0057304C" w:rsidP="0057304C">
      <w:pPr>
        <w:pStyle w:val="Heading4"/>
      </w:pPr>
      <w:r>
        <w:t>SMR’s are super cost-effective and safe</w:t>
      </w:r>
    </w:p>
    <w:p w:rsidR="0057304C" w:rsidRDefault="0057304C" w:rsidP="0057304C">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57304C" w:rsidRDefault="0057304C" w:rsidP="0057304C"/>
    <w:p w:rsidR="0057304C" w:rsidRDefault="0057304C" w:rsidP="0057304C">
      <w:r w:rsidRPr="0057304C">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57304C">
        <w:rPr>
          <w:rStyle w:val="StyleBoldUnderline"/>
          <w:highlight w:val="cyan"/>
        </w:rPr>
        <w:t>overcome</w:t>
      </w:r>
      <w:r>
        <w:t xml:space="preserve"> some of </w:t>
      </w:r>
      <w:r w:rsidRPr="00B01232">
        <w:rPr>
          <w:rStyle w:val="StyleBoldUnderline"/>
        </w:rPr>
        <w:t xml:space="preserve">the </w:t>
      </w:r>
      <w:r w:rsidRPr="0057304C">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57304C">
        <w:rPr>
          <w:rStyle w:val="StyleBoldUnderline"/>
          <w:highlight w:val="cyan"/>
        </w:rPr>
        <w:t>smaller size, lower power, and simpler design</w:t>
      </w:r>
      <w:r w:rsidRPr="00B01232">
        <w:rPr>
          <w:rStyle w:val="StyleBoldUnderline"/>
        </w:rPr>
        <w:t xml:space="preserve"> of SMRs </w:t>
      </w:r>
      <w:r w:rsidRPr="0057304C">
        <w:rPr>
          <w:rStyle w:val="StyleBoldUnderline"/>
          <w:highlight w:val="cyan"/>
        </w:rPr>
        <w:t>allow for greater modularization, standardization, an</w:t>
      </w:r>
      <w:r w:rsidRPr="00B01232">
        <w:rPr>
          <w:rStyle w:val="StyleBoldUnderline"/>
        </w:rPr>
        <w:t xml:space="preserve">d factory </w:t>
      </w:r>
      <w:r w:rsidRPr="0057304C">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57304C">
        <w:rPr>
          <w:rStyle w:val="StyleBoldUnderline"/>
          <w:highlight w:val="cyan"/>
        </w:rPr>
        <w:t>construction duration</w:t>
      </w:r>
      <w:r w:rsidRPr="00B01232">
        <w:rPr>
          <w:rStyle w:val="StyleBoldUnderline"/>
        </w:rPr>
        <w:t xml:space="preserve"> of SMRs </w:t>
      </w:r>
      <w:r w:rsidRPr="0057304C">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57304C">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57304C">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57304C">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57304C">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57304C">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57304C">
        <w:rPr>
          <w:rStyle w:val="StyleBoldUnderline"/>
          <w:highlight w:val="cyan"/>
        </w:rPr>
        <w:t>incremental</w:t>
      </w:r>
      <w:r w:rsidRPr="00B01232">
        <w:rPr>
          <w:rStyle w:val="StyleBoldUnderline"/>
        </w:rPr>
        <w:t xml:space="preserve"> capacity </w:t>
      </w:r>
      <w:r w:rsidRPr="0057304C">
        <w:rPr>
          <w:rStyle w:val="StyleBoldUnderline"/>
          <w:highlight w:val="cyan"/>
        </w:rPr>
        <w:t>expansion</w:t>
      </w:r>
      <w:r w:rsidRPr="00B01232">
        <w:rPr>
          <w:rStyle w:val="StyleBoldUnderline"/>
        </w:rPr>
        <w:t xml:space="preserve"> associated with SMR deployment</w:t>
      </w:r>
      <w:r>
        <w:t xml:space="preserve">, on the other hand, </w:t>
      </w:r>
      <w:r w:rsidRPr="0057304C">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57304C">
        <w:rPr>
          <w:rStyle w:val="StyleBoldUnderline"/>
          <w:highlight w:val="cyan"/>
        </w:rPr>
        <w:t>mass production economies</w:t>
      </w:r>
      <w:r w:rsidRPr="0057304C">
        <w:rPr>
          <w:highlight w:val="cyan"/>
        </w:rPr>
        <w:t xml:space="preserve">. </w:t>
      </w:r>
      <w:r w:rsidRPr="0057304C">
        <w:rPr>
          <w:rStyle w:val="StyleBoldUnderline"/>
          <w:highlight w:val="cyan"/>
        </w:rPr>
        <w:t>SMR designs are engineered to be</w:t>
      </w:r>
      <w:r w:rsidRPr="00B01232">
        <w:rPr>
          <w:rStyle w:val="StyleBoldUnderline"/>
        </w:rPr>
        <w:t xml:space="preserve"> pre-fabricated and </w:t>
      </w:r>
      <w:r w:rsidRPr="0057304C">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57304C">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57304C">
        <w:rPr>
          <w:rStyle w:val="StyleBoldUnderline"/>
          <w:highlight w:val="cyan"/>
        </w:rPr>
        <w:t>Building reactors in a series can lead to significant per-unit cost reductions</w:t>
      </w:r>
      <w:r w:rsidRPr="0057304C">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57304C">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57304C" w:rsidRDefault="0057304C" w:rsidP="0057304C"/>
    <w:p w:rsidR="0057304C" w:rsidRDefault="0057304C" w:rsidP="0057304C">
      <w:pPr>
        <w:pStyle w:val="Heading2"/>
      </w:pPr>
      <w:r>
        <w:t>link uq</w:t>
      </w:r>
    </w:p>
    <w:p w:rsidR="0057304C" w:rsidRDefault="0057304C" w:rsidP="0057304C"/>
    <w:p w:rsidR="0057304C" w:rsidRDefault="0057304C" w:rsidP="0057304C">
      <w:pPr>
        <w:pStyle w:val="Heading4"/>
      </w:pPr>
      <w:r>
        <w:t>Incentives inevitable</w:t>
      </w:r>
    </w:p>
    <w:p w:rsidR="0057304C" w:rsidRDefault="0057304C" w:rsidP="0057304C">
      <w:r>
        <w:t xml:space="preserve">Jeffrey </w:t>
      </w:r>
      <w:r w:rsidRPr="00BC0B66">
        <w:rPr>
          <w:rStyle w:val="CitationChar"/>
        </w:rPr>
        <w:t>Tomich 11-2</w:t>
      </w:r>
      <w:r>
        <w:t>, energy reporter for the St Louis Dispatch, “</w:t>
      </w:r>
      <w:r w:rsidRPr="00BC0B66">
        <w:t>Ameren, Westinghouse still waiting for decision on nuclear grant</w:t>
      </w:r>
      <w:r>
        <w:t xml:space="preserve">”, </w:t>
      </w:r>
      <w:hyperlink r:id="rId17" w:history="1">
        <w:r>
          <w:rPr>
            <w:rStyle w:val="Hyperlink"/>
          </w:rPr>
          <w:t>http://www.stltoday.com/business/local/ameren-westinghouse-still-waiting-for-decision-on-nuclear-grant/article_1b46d35b-eda4-5c15-9b08-b0ed80caf2bf.html</w:t>
        </w:r>
      </w:hyperlink>
    </w:p>
    <w:p w:rsidR="0057304C" w:rsidRDefault="0057304C" w:rsidP="0057304C"/>
    <w:p w:rsidR="0057304C" w:rsidRDefault="0057304C" w:rsidP="0057304C">
      <w:r>
        <w:t xml:space="preserve">It was six months ago that Ameren Missouri and Westinghouse officials joined Gov. Jay Nixon on the lawn of the governor’s mansion to announce plans to pursue </w:t>
      </w:r>
      <w:r w:rsidRPr="00925EEE">
        <w:rPr>
          <w:rStyle w:val="StyleBoldUnderline"/>
        </w:rPr>
        <w:t xml:space="preserve">a first-of-its-kind </w:t>
      </w:r>
      <w:r w:rsidRPr="0057304C">
        <w:rPr>
          <w:rStyle w:val="StyleBoldUnderline"/>
          <w:highlight w:val="cyan"/>
        </w:rPr>
        <w:t>mini nuclear</w:t>
      </w:r>
      <w:r w:rsidRPr="00925EEE">
        <w:rPr>
          <w:rStyle w:val="StyleBoldUnderline"/>
        </w:rPr>
        <w:t xml:space="preserve"> reactor</w:t>
      </w:r>
      <w:r>
        <w:t xml:space="preserve"> that would be built next to the utility’s Callaway plant.</w:t>
      </w:r>
    </w:p>
    <w:p w:rsidR="0057304C" w:rsidRDefault="0057304C" w:rsidP="0057304C">
      <w:r>
        <w:t xml:space="preserve">The effort </w:t>
      </w:r>
      <w:r w:rsidRPr="0057304C">
        <w:rPr>
          <w:rStyle w:val="StyleBoldUnderline"/>
          <w:highlight w:val="cyan"/>
        </w:rPr>
        <w:t>had bipartisan political support</w:t>
      </w:r>
      <w:r>
        <w:t>. Other Missouri electricity suppliers were on board, as well as the state’s university system. Everything seemed in place — almost.</w:t>
      </w:r>
    </w:p>
    <w:p w:rsidR="0057304C" w:rsidRDefault="0057304C" w:rsidP="0057304C">
      <w:r w:rsidRPr="00925EEE">
        <w:rPr>
          <w:rStyle w:val="StyleBoldUnderline"/>
        </w:rPr>
        <w:t>The whole plan hinged on getting</w:t>
      </w:r>
      <w:r>
        <w:t xml:space="preserve"> at least a share of </w:t>
      </w:r>
      <w:r w:rsidRPr="00925EEE">
        <w:rPr>
          <w:rStyle w:val="StyleBoldUnderline"/>
        </w:rPr>
        <w:t>a $452 million federal grant to advance commercialization of next-generation nuclear technology</w:t>
      </w:r>
      <w:r>
        <w:t>.</w:t>
      </w:r>
    </w:p>
    <w:p w:rsidR="0057304C" w:rsidRDefault="0057304C" w:rsidP="0057304C">
      <w:r w:rsidRPr="00925EEE">
        <w:rPr>
          <w:rStyle w:val="StyleBoldUnderline"/>
        </w:rPr>
        <w:t xml:space="preserve">Today, </w:t>
      </w:r>
      <w:r w:rsidRPr="0057304C">
        <w:rPr>
          <w:rStyle w:val="StyleBoldUnderline"/>
          <w:highlight w:val="cyan"/>
        </w:rPr>
        <w:t>a month after the D</w:t>
      </w:r>
      <w:r w:rsidRPr="00925EEE">
        <w:rPr>
          <w:rStyle w:val="StyleBoldUnderline"/>
        </w:rPr>
        <w:t xml:space="preserve">epartment </w:t>
      </w:r>
      <w:r w:rsidRPr="0057304C">
        <w:rPr>
          <w:rStyle w:val="StyleBoldUnderline"/>
          <w:highlight w:val="cyan"/>
        </w:rPr>
        <w:t>o</w:t>
      </w:r>
      <w:r w:rsidRPr="00925EEE">
        <w:rPr>
          <w:rStyle w:val="StyleBoldUnderline"/>
        </w:rPr>
        <w:t xml:space="preserve">f </w:t>
      </w:r>
      <w:r w:rsidRPr="0057304C">
        <w:rPr>
          <w:rStyle w:val="StyleBoldUnderline"/>
          <w:highlight w:val="cyan"/>
        </w:rPr>
        <w:t>E</w:t>
      </w:r>
      <w:r w:rsidRPr="00925EEE">
        <w:rPr>
          <w:rStyle w:val="StyleBoldUnderline"/>
        </w:rPr>
        <w:t xml:space="preserve">nergy </w:t>
      </w:r>
      <w:r w:rsidRPr="0057304C">
        <w:rPr>
          <w:rStyle w:val="StyleBoldUnderline"/>
          <w:highlight w:val="cyan"/>
        </w:rPr>
        <w:t>was supposed to announce</w:t>
      </w:r>
      <w:r w:rsidRPr="00925EEE">
        <w:rPr>
          <w:rStyle w:val="StyleBoldUnderline"/>
        </w:rPr>
        <w:t xml:space="preserve"> who would share the </w:t>
      </w:r>
      <w:r w:rsidRPr="0057304C">
        <w:rPr>
          <w:rStyle w:val="StyleBoldUnderline"/>
          <w:highlight w:val="cyan"/>
        </w:rPr>
        <w:t>federal money</w:t>
      </w:r>
      <w:r w:rsidRPr="00D17AE4">
        <w:rPr>
          <w:rStyle w:val="StyleBoldUnderline"/>
        </w:rPr>
        <w:t>, Ameren and Westinghouse are still waiting</w:t>
      </w:r>
      <w:r>
        <w:t>. And with the presidential election just days away, heightened scrutiny of energy technology subsidies, a growing budget deficit and a potential change in administrations are looming.</w:t>
      </w:r>
    </w:p>
    <w:p w:rsidR="0057304C" w:rsidRDefault="0057304C" w:rsidP="0057304C">
      <w:r w:rsidRPr="00925EEE">
        <w:rPr>
          <w:rStyle w:val="StyleBoldUnderline"/>
        </w:rPr>
        <w:t xml:space="preserve">An Energy Department spokeswoman said </w:t>
      </w:r>
      <w:r w:rsidRPr="0057304C">
        <w:rPr>
          <w:rStyle w:val="StyleBoldUnderline"/>
          <w:highlight w:val="cyan"/>
        </w:rPr>
        <w:t>applications are</w:t>
      </w:r>
      <w:r w:rsidRPr="00925EEE">
        <w:rPr>
          <w:rStyle w:val="StyleBoldUnderline"/>
        </w:rPr>
        <w:t xml:space="preserve"> still </w:t>
      </w:r>
      <w:r w:rsidRPr="0057304C">
        <w:rPr>
          <w:rStyle w:val="StyleBoldUnderline"/>
          <w:highlight w:val="cyan"/>
        </w:rPr>
        <w:t>under review</w:t>
      </w:r>
      <w:r w:rsidRPr="00925EEE">
        <w:rPr>
          <w:rStyle w:val="StyleBoldUnderline"/>
        </w:rPr>
        <w:t>. She didn’t say when a decision would be made</w:t>
      </w:r>
      <w:r>
        <w:t>.</w:t>
      </w:r>
    </w:p>
    <w:p w:rsidR="0057304C" w:rsidRDefault="0057304C" w:rsidP="0057304C">
      <w:r>
        <w:t>The companies have reason to be anxious. The government has laid out an ambitious timetable for those who share the award. The winning teams are expected to have the next-generation reactors running by 2022, leaving a decade to design, license and build a new breed of nuclear plant.</w:t>
      </w:r>
    </w:p>
    <w:p w:rsidR="0057304C" w:rsidRDefault="0057304C" w:rsidP="0057304C">
      <w:r>
        <w:t>“The team is kind of counting on that (grant) right now,” Joe Zwetolitz, president of Westinghouse Americas, said Tuesday at a conference for potential suppliers at the Renaissance Grand Hotel in downtown St. Louis. “It’s really necessary to help spur development.”</w:t>
      </w:r>
    </w:p>
    <w:p w:rsidR="0057304C" w:rsidRDefault="0057304C" w:rsidP="0057304C">
      <w:r>
        <w:t xml:space="preserve">President Barack </w:t>
      </w:r>
      <w:r w:rsidRPr="0057304C">
        <w:rPr>
          <w:rStyle w:val="StyleBoldUnderline"/>
          <w:highlight w:val="cyan"/>
        </w:rPr>
        <w:t>Obama announced</w:t>
      </w:r>
      <w:r w:rsidRPr="00925EEE">
        <w:rPr>
          <w:rStyle w:val="StyleBoldUnderline"/>
        </w:rPr>
        <w:t xml:space="preserve"> the availability of grant </w:t>
      </w:r>
      <w:r w:rsidRPr="0057304C">
        <w:rPr>
          <w:rStyle w:val="StyleBoldUnderline"/>
          <w:highlight w:val="cyan"/>
        </w:rPr>
        <w:t>funding</w:t>
      </w:r>
      <w:r w:rsidRPr="00925EEE">
        <w:rPr>
          <w:rStyle w:val="StyleBoldUnderline"/>
        </w:rPr>
        <w:t xml:space="preserve"> for</w:t>
      </w:r>
      <w:r>
        <w:t xml:space="preserve"> so-called </w:t>
      </w:r>
      <w:r w:rsidRPr="00925EEE">
        <w:rPr>
          <w:rStyle w:val="StyleBoldUnderline"/>
        </w:rPr>
        <w:t xml:space="preserve">small nuclear reactors </w:t>
      </w:r>
      <w:r w:rsidRPr="0057304C">
        <w:rPr>
          <w:rStyle w:val="StyleBoldUnderline"/>
          <w:highlight w:val="cyan"/>
        </w:rPr>
        <w:t>in March</w:t>
      </w:r>
      <w:r>
        <w:t xml:space="preserve"> during a stop in Columbus, Ohio, as part of his all-of-the-above energy strategy. Two projects will share the $452 million over a five-year span.</w:t>
      </w:r>
    </w:p>
    <w:p w:rsidR="0057304C" w:rsidRDefault="0057304C" w:rsidP="0057304C">
      <w:r>
        <w:t>The small-scale reactors, generally less than a third the size of today’s plants, have been touted by the nuclear industry as carbon-free sources of around-the-clock electric generation that offer safety benefits and would be easier for utilities to finance and deploy.</w:t>
      </w:r>
    </w:p>
    <w:p w:rsidR="0057304C" w:rsidRDefault="0057304C" w:rsidP="0057304C">
      <w:r>
        <w:t xml:space="preserve">That’s only part of the reason the federal government is willing to throw almost half a billion dollars at developing the technology. The </w:t>
      </w:r>
      <w:r w:rsidRPr="00925EEE">
        <w:rPr>
          <w:rStyle w:val="StyleBoldUnderline"/>
        </w:rPr>
        <w:t>Obama</w:t>
      </w:r>
      <w:r>
        <w:t xml:space="preserve"> administration also </w:t>
      </w:r>
      <w:r w:rsidRPr="00925EEE">
        <w:rPr>
          <w:rStyle w:val="StyleBoldUnderline"/>
        </w:rPr>
        <w:t>sees modular nuclear plants as another piece of an American manufacturing revival — one with potential to generate thousands of jobs building components that can be shipped overseas</w:t>
      </w:r>
      <w:r>
        <w:t>.</w:t>
      </w:r>
    </w:p>
    <w:p w:rsidR="0057304C" w:rsidRDefault="0057304C" w:rsidP="0057304C">
      <w:r w:rsidRPr="0057304C">
        <w:rPr>
          <w:rStyle w:val="StyleBoldUnderline"/>
          <w:highlight w:val="cyan"/>
        </w:rPr>
        <w:t>The possibility for jobs is</w:t>
      </w:r>
      <w:r>
        <w:t xml:space="preserve"> also </w:t>
      </w:r>
      <w:r w:rsidRPr="0057304C">
        <w:rPr>
          <w:rStyle w:val="StyleBoldUnderline"/>
          <w:highlight w:val="cyan"/>
        </w:rPr>
        <w:t>a big draw for</w:t>
      </w:r>
      <w:r>
        <w:t xml:space="preserve"> Nixon and other local </w:t>
      </w:r>
      <w:r w:rsidRPr="0057304C">
        <w:rPr>
          <w:rStyle w:val="StyleBoldUnderline"/>
          <w:highlight w:val="cyan"/>
        </w:rPr>
        <w:t>politicians</w:t>
      </w:r>
      <w:r>
        <w:t xml:space="preserve">, especially because Westinghouse has said it would build a manufacturing plant in Missouri </w:t>
      </w:r>
      <w:r w:rsidRPr="00D17AE4">
        <w:t>if</w:t>
      </w:r>
      <w:r>
        <w:t xml:space="preserve"> it wins the grant and a market for the mini reactors develops.</w:t>
      </w:r>
    </w:p>
    <w:p w:rsidR="0057304C" w:rsidRDefault="0057304C" w:rsidP="0057304C">
      <w:r>
        <w:t>The Ameren-Westinghouse team is one of four that applied for the federal grant in May. Other competing ventures include established names, such as Babcock &amp; Wilcox Co., as well as NuScale Power LLC and Holtec International Inc., both relative newcomers.</w:t>
      </w:r>
    </w:p>
    <w:p w:rsidR="0057304C" w:rsidRDefault="0057304C" w:rsidP="0057304C">
      <w:r>
        <w:t xml:space="preserve">Nick Cunningham, a policy analyst for the American Security Project, a nonprofit research group, believes </w:t>
      </w:r>
      <w:r w:rsidRPr="0057304C">
        <w:rPr>
          <w:rStyle w:val="StyleBoldUnderline"/>
          <w:highlight w:val="cyan"/>
        </w:rPr>
        <w:t>the</w:t>
      </w:r>
      <w:r>
        <w:t xml:space="preserve"> upcoming </w:t>
      </w:r>
      <w:r w:rsidRPr="0057304C">
        <w:rPr>
          <w:rStyle w:val="StyleBoldUnderline"/>
          <w:highlight w:val="cyan"/>
        </w:rPr>
        <w:t>election may have temporarily derailed an announcement, but</w:t>
      </w:r>
      <w:r>
        <w:t xml:space="preserve"> he believes </w:t>
      </w:r>
      <w:r w:rsidRPr="0057304C">
        <w:rPr>
          <w:rStyle w:val="StyleBoldUnderline"/>
          <w:highlight w:val="cyan"/>
        </w:rPr>
        <w:t>it will come eventually</w:t>
      </w:r>
      <w:r>
        <w:t xml:space="preserve"> since both candidates are on record as supporting advances of nuclear power.</w:t>
      </w:r>
    </w:p>
    <w:p w:rsidR="0057304C" w:rsidRDefault="0057304C" w:rsidP="0057304C">
      <w:r>
        <w:t>“I think it will move forward next year,” he said.</w:t>
      </w:r>
    </w:p>
    <w:p w:rsidR="0057304C" w:rsidRDefault="0057304C" w:rsidP="0057304C">
      <w:r w:rsidRPr="00A56F69">
        <w:rPr>
          <w:rStyle w:val="StyleBoldUnderline"/>
        </w:rPr>
        <w:t>Westinghouse officials say they’re ready to submit design certification</w:t>
      </w:r>
      <w:r>
        <w:t xml:space="preserve"> for the small reactor to the Nuclear Regulatory Commission next year. And while Ameren’s timing is less certain, </w:t>
      </w:r>
      <w:r w:rsidRPr="00A56F69">
        <w:rPr>
          <w:rStyle w:val="StyleBoldUnderline"/>
        </w:rPr>
        <w:t>the utility could apply for a construction and operating license as early as 2014</w:t>
      </w:r>
      <w:r>
        <w:t>.</w:t>
      </w:r>
    </w:p>
    <w:p w:rsidR="0057304C" w:rsidRDefault="0057304C" w:rsidP="0057304C"/>
    <w:p w:rsidR="0057304C" w:rsidRDefault="0057304C" w:rsidP="0057304C">
      <w:pPr>
        <w:pStyle w:val="Heading4"/>
      </w:pPr>
      <w:r>
        <w:t>But it’s not enough</w:t>
      </w:r>
    </w:p>
    <w:p w:rsidR="0057304C" w:rsidRDefault="0057304C" w:rsidP="0057304C">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57304C" w:rsidRDefault="0057304C" w:rsidP="0057304C"/>
    <w:p w:rsidR="0057304C" w:rsidRDefault="0057304C" w:rsidP="0057304C">
      <w:r>
        <w:t xml:space="preserve">They conclude that </w:t>
      </w:r>
      <w:r w:rsidRPr="0057304C">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57304C">
        <w:rPr>
          <w:rStyle w:val="StyleBoldUnderline"/>
          <w:highlight w:val="cyan"/>
        </w:rPr>
        <w:t>the</w:t>
      </w:r>
      <w:r w:rsidRPr="000531C9">
        <w:rPr>
          <w:rStyle w:val="StyleBoldUnderline"/>
        </w:rPr>
        <w:t xml:space="preserve"> President’s 2011 </w:t>
      </w:r>
      <w:r w:rsidRPr="0057304C">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57304C">
        <w:rPr>
          <w:rStyle w:val="StyleBoldUnderline"/>
          <w:highlight w:val="cyan"/>
        </w:rPr>
        <w:t>contains $500 million</w:t>
      </w:r>
      <w:r w:rsidRPr="000531C9">
        <w:rPr>
          <w:rStyle w:val="StyleBoldUnderline"/>
        </w:rPr>
        <w:t xml:space="preserve"> over five years </w:t>
      </w:r>
      <w:r w:rsidRPr="0057304C">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57304C">
        <w:rPr>
          <w:rStyle w:val="StyleBoldUnderline"/>
          <w:b/>
          <w:highlight w:val="cyan"/>
        </w:rPr>
        <w:t>500 million is only about half of the cost to get to NRC approval</w:t>
      </w:r>
      <w:r w:rsidRPr="0057304C">
        <w:rPr>
          <w:b/>
          <w:highlight w:val="cyan"/>
        </w:rPr>
        <w:t xml:space="preserve">. </w:t>
      </w:r>
      <w:r w:rsidRPr="0057304C">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57304C">
        <w:rPr>
          <w:rStyle w:val="StyleBoldUnderline"/>
          <w:b/>
          <w:highlight w:val="cyan"/>
        </w:rPr>
        <w:t>it is still difficult to find</w:t>
      </w:r>
      <w:r w:rsidRPr="000531C9">
        <w:rPr>
          <w:rStyle w:val="StyleBoldUnderline"/>
          <w:b/>
        </w:rPr>
        <w:t xml:space="preserve"> private </w:t>
      </w:r>
      <w:r w:rsidRPr="0057304C">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BE5A54" w:rsidRDefault="00BE5A54" w:rsidP="00BE5A54">
      <w:pPr>
        <w:pStyle w:val="Heading1"/>
      </w:pPr>
      <w:r>
        <w:t>2AC</w:t>
      </w:r>
    </w:p>
    <w:p w:rsidR="00BE5A54" w:rsidRDefault="00BE5A54" w:rsidP="00BE5A54"/>
    <w:p w:rsidR="00BE5A54" w:rsidRDefault="00BE5A54" w:rsidP="00BE5A54">
      <w:pPr>
        <w:pStyle w:val="Heading2"/>
      </w:pPr>
      <w:r>
        <w:t>prolif</w:t>
      </w:r>
    </w:p>
    <w:p w:rsidR="00BE5A54" w:rsidRDefault="00BE5A54" w:rsidP="00BE5A54"/>
    <w:p w:rsidR="00BE5A54" w:rsidRDefault="00BE5A54" w:rsidP="00BE5A54">
      <w:pPr>
        <w:pStyle w:val="Heading4"/>
      </w:pPr>
      <w:r>
        <w:t>Lasers haven’t been approved</w:t>
      </w:r>
    </w:p>
    <w:p w:rsidR="00BE5A54" w:rsidRDefault="00BE5A54" w:rsidP="00BE5A54">
      <w:r w:rsidRPr="009A64D0">
        <w:rPr>
          <w:rStyle w:val="CitationChar"/>
        </w:rPr>
        <w:t>Grossman</w:t>
      </w:r>
      <w:r>
        <w:t xml:space="preserve">, Global Security Newswire, </w:t>
      </w:r>
      <w:r w:rsidRPr="009A64D0">
        <w:rPr>
          <w:rStyle w:val="CitationChar"/>
        </w:rPr>
        <w:t>9-25</w:t>
      </w:r>
      <w:r>
        <w:t>-12</w:t>
      </w:r>
    </w:p>
    <w:p w:rsidR="00BE5A54" w:rsidRDefault="00BE5A54" w:rsidP="00BE5A54">
      <w:r>
        <w:t>(Elaine, “U.S. Nuclear Agency OKs License for Laser Enrichment, Despite Worries,” http://www.nti.org/gsn/article/us-nuclear-agency-oks-license-laser-enrichment-despite-worries/, accessed 9-29-12)</w:t>
      </w:r>
    </w:p>
    <w:p w:rsidR="00BE5A54" w:rsidRDefault="00BE5A54" w:rsidP="00BE5A54"/>
    <w:p w:rsidR="00BE5A54" w:rsidRDefault="00BE5A54" w:rsidP="00BE5A54">
      <w:r>
        <w:t xml:space="preserve">Led by Chairwoman Allison Macfarlane, </w:t>
      </w:r>
      <w:r w:rsidRPr="009C774D">
        <w:rPr>
          <w:rStyle w:val="BoldUnderline"/>
          <w:highlight w:val="yellow"/>
        </w:rPr>
        <w:t>the NRC commissioners have not</w:t>
      </w:r>
      <w:r w:rsidRPr="009A64D0">
        <w:rPr>
          <w:rStyle w:val="BoldUnderline"/>
        </w:rPr>
        <w:t xml:space="preserve"> actually </w:t>
      </w:r>
      <w:r w:rsidRPr="009C774D">
        <w:rPr>
          <w:rStyle w:val="BoldUnderline"/>
          <w:highlight w:val="yellow"/>
        </w:rPr>
        <w:t>voted on whether to approve the GE-Hitachi license</w:t>
      </w:r>
      <w:r>
        <w:t>, according to McIntyre. Rather, the NRC spokesman said, “the commission was notified verbally that staff was prepared to issue the license, and since the commission did not direct otherwise, the staff proceeded.”</w:t>
      </w:r>
    </w:p>
    <w:p w:rsidR="00BE5A54" w:rsidRDefault="00BE5A54" w:rsidP="00BE5A54"/>
    <w:p w:rsidR="00BE5A54" w:rsidRDefault="00BE5A54" w:rsidP="00BE5A54">
      <w:pPr>
        <w:pStyle w:val="Heading4"/>
      </w:pPr>
      <w:r>
        <w:t>There’s no impact and the US isn’t key</w:t>
      </w:r>
    </w:p>
    <w:p w:rsidR="00BE5A54" w:rsidRDefault="00BE5A54" w:rsidP="00BE5A54">
      <w:r w:rsidRPr="001E0941">
        <w:t xml:space="preserve">Steve </w:t>
      </w:r>
      <w:r w:rsidRPr="001E0941">
        <w:rPr>
          <w:rStyle w:val="CitationChar"/>
        </w:rPr>
        <w:t>Packard 11</w:t>
      </w:r>
      <w:r>
        <w:t>, member of the James Randi educational foundation – contributor to the Bad Science Blog, “</w:t>
      </w:r>
      <w:r w:rsidRPr="001E0941">
        <w:t>Laser Enrichment: No it doesn’t mean terrorists will have the bomb</w:t>
      </w:r>
      <w:r>
        <w:t xml:space="preserve">”, August 23, </w:t>
      </w:r>
      <w:hyperlink r:id="rId18" w:history="1">
        <w:r w:rsidRPr="00D92638">
          <w:rPr>
            <w:rStyle w:val="Hyperlink"/>
          </w:rPr>
          <w:t>http://beforeitsnews.com/environment/2011/08/laser-enrichment-no-it-doesnt-mean-terrorists-will-have-the-bomb-996015.html</w:t>
        </w:r>
      </w:hyperlink>
    </w:p>
    <w:p w:rsidR="00BE5A54" w:rsidRDefault="00BE5A54" w:rsidP="00BE5A54"/>
    <w:p w:rsidR="00BE5A54" w:rsidRDefault="00BE5A54" w:rsidP="00BE5A54">
      <w:r w:rsidRPr="009C774D">
        <w:rPr>
          <w:rStyle w:val="StyleBoldUnderline"/>
          <w:highlight w:val="yellow"/>
        </w:rPr>
        <w:t>The</w:t>
      </w:r>
      <w:r w:rsidRPr="001E0941">
        <w:rPr>
          <w:rStyle w:val="StyleBoldUnderline"/>
        </w:rPr>
        <w:t xml:space="preserve"> very </w:t>
      </w:r>
      <w:r w:rsidRPr="009C774D">
        <w:rPr>
          <w:rStyle w:val="StyleBoldUnderline"/>
          <w:highlight w:val="yellow"/>
        </w:rPr>
        <w:t>notion that there are</w:t>
      </w:r>
      <w:r w:rsidRPr="001E0941">
        <w:rPr>
          <w:rStyle w:val="StyleBoldUnderline"/>
        </w:rPr>
        <w:t xml:space="preserve"> some kind of </w:t>
      </w:r>
      <w:r w:rsidRPr="009C774D">
        <w:rPr>
          <w:rStyle w:val="StyleBoldUnderline"/>
          <w:highlight w:val="yellow"/>
        </w:rPr>
        <w:t>special “risks” to</w:t>
      </w:r>
      <w:r w:rsidRPr="001E0941">
        <w:rPr>
          <w:rStyle w:val="StyleBoldUnderline"/>
        </w:rPr>
        <w:t xml:space="preserve"> building a </w:t>
      </w:r>
      <w:r w:rsidRPr="009C774D">
        <w:rPr>
          <w:rStyle w:val="StyleBoldUnderline"/>
          <w:highlight w:val="yellow"/>
        </w:rPr>
        <w:t>laser enrichment</w:t>
      </w:r>
      <w:r w:rsidRPr="001E0941">
        <w:rPr>
          <w:rStyle w:val="StyleBoldUnderline"/>
        </w:rPr>
        <w:t xml:space="preserve"> plant really </w:t>
      </w:r>
      <w:r w:rsidRPr="009C774D">
        <w:rPr>
          <w:rStyle w:val="StyleBoldUnderline"/>
          <w:highlight w:val="yellow"/>
        </w:rPr>
        <w:t>shows that</w:t>
      </w:r>
      <w:r w:rsidRPr="001E0941">
        <w:rPr>
          <w:rStyle w:val="StyleBoldUnderline"/>
        </w:rPr>
        <w:t xml:space="preserve"> most of </w:t>
      </w:r>
      <w:r w:rsidRPr="009C774D">
        <w:rPr>
          <w:rStyle w:val="StyleBoldUnderline"/>
          <w:highlight w:val="yellow"/>
        </w:rPr>
        <w:t>those</w:t>
      </w:r>
      <w:r w:rsidRPr="001E0941">
        <w:rPr>
          <w:rStyle w:val="StyleBoldUnderline"/>
        </w:rPr>
        <w:t xml:space="preserve"> who are </w:t>
      </w:r>
      <w:r w:rsidRPr="009C774D">
        <w:rPr>
          <w:rStyle w:val="StyleBoldUnderline"/>
          <w:highlight w:val="yellow"/>
        </w:rPr>
        <w:t>opposing the</w:t>
      </w:r>
      <w:r w:rsidRPr="001E0941">
        <w:rPr>
          <w:rStyle w:val="StyleBoldUnderline"/>
        </w:rPr>
        <w:t xml:space="preserve"> development of this </w:t>
      </w:r>
      <w:r w:rsidRPr="009C774D">
        <w:rPr>
          <w:rStyle w:val="StyleBoldUnderline"/>
          <w:highlight w:val="yellow"/>
        </w:rPr>
        <w:t>tech</w:t>
      </w:r>
      <w:r w:rsidRPr="001E0941">
        <w:rPr>
          <w:rStyle w:val="StyleBoldUnderline"/>
        </w:rPr>
        <w:t xml:space="preserve">nology </w:t>
      </w:r>
      <w:r w:rsidRPr="009C774D">
        <w:rPr>
          <w:rStyle w:val="StyleBoldUnderline"/>
          <w:highlight w:val="yellow"/>
        </w:rPr>
        <w:t>have no idea what it</w:t>
      </w:r>
      <w:r w:rsidRPr="001E0941">
        <w:rPr>
          <w:rStyle w:val="StyleBoldUnderline"/>
        </w:rPr>
        <w:t xml:space="preserve"> actually </w:t>
      </w:r>
      <w:r w:rsidRPr="009C774D">
        <w:rPr>
          <w:rStyle w:val="StyleBoldUnderline"/>
          <w:highlight w:val="yellow"/>
        </w:rPr>
        <w:t>does or how it works</w:t>
      </w:r>
      <w:r w:rsidRPr="001E0941">
        <w:t>.</w:t>
      </w:r>
    </w:p>
    <w:p w:rsidR="00BE5A54" w:rsidRDefault="00BE5A54" w:rsidP="00BE5A54">
      <w:r w:rsidRPr="009C774D">
        <w:rPr>
          <w:rStyle w:val="StyleBoldUnderline"/>
          <w:highlight w:val="yellow"/>
        </w:rPr>
        <w:t>Laser</w:t>
      </w:r>
      <w:r w:rsidRPr="001E0941">
        <w:rPr>
          <w:rStyle w:val="StyleBoldUnderline"/>
        </w:rPr>
        <w:t xml:space="preserve">-based isotope </w:t>
      </w:r>
      <w:r w:rsidRPr="009C774D">
        <w:rPr>
          <w:rStyle w:val="StyleBoldUnderline"/>
          <w:highlight w:val="yellow"/>
        </w:rPr>
        <w:t>enrichment accomplishes</w:t>
      </w:r>
      <w:r w:rsidRPr="001E0941">
        <w:rPr>
          <w:rStyle w:val="StyleBoldUnderline"/>
        </w:rPr>
        <w:t xml:space="preserve"> exactly </w:t>
      </w:r>
      <w:r w:rsidRPr="009C774D">
        <w:rPr>
          <w:rStyle w:val="StyleBoldUnderline"/>
          <w:highlight w:val="yellow"/>
        </w:rPr>
        <w:t>the same thing that</w:t>
      </w:r>
      <w:r w:rsidRPr="001E0941">
        <w:rPr>
          <w:rStyle w:val="StyleBoldUnderline"/>
        </w:rPr>
        <w:t xml:space="preserve"> the </w:t>
      </w:r>
      <w:r w:rsidRPr="009C774D">
        <w:rPr>
          <w:rStyle w:val="StyleBoldUnderline"/>
          <w:highlight w:val="yellow"/>
        </w:rPr>
        <w:t>existing methods</w:t>
      </w:r>
      <w:r>
        <w:t xml:space="preserve"> of gaseous diffusion and gas centrifuges </w:t>
      </w:r>
      <w:r w:rsidRPr="009C774D">
        <w:rPr>
          <w:highlight w:val="yellow"/>
        </w:rPr>
        <w:t>do</w:t>
      </w:r>
      <w:r>
        <w:t>: it increases the concentration of uranium-235 to uranium-238.  Each time the process is preformed, it increases the concentration relatively slightly, so it must be done repeatedly, in a so-called “cascade.”   If the same material is processed through the cascade a few times, it produces low enrichment uranium, suitable for nuclear power reactors.   If it is done many more times, it produces highly enriched uranium, which can be used for weapons.</w:t>
      </w:r>
    </w:p>
    <w:p w:rsidR="00BE5A54" w:rsidRDefault="00BE5A54" w:rsidP="00BE5A54">
      <w:r>
        <w:t>Both the gas centrifuge and gaseous diffusion utilize the small difference in mass between uranium-235 and uranium-238 to separate the two isotopes and thus provide enriched uranium.  Laser enrichment, on the other hand, uses the slightly different absorption of differing frequencies of light.   A high power tunable dye laser is tuned to precisely the frequency which tends to excite uranium-235 more than uranium-238.   This selectively vaporizes the uranium-235, allowing it to be separated.   In most forms of laser enrichment, this is done with a compound like uranium hexafluoride, since it vaporizes at lower energies than pure uranium, although processes for elemental uranium have been experimented with before.</w:t>
      </w:r>
    </w:p>
    <w:p w:rsidR="00BE5A54" w:rsidRDefault="00BE5A54" w:rsidP="00BE5A54">
      <w:r>
        <w:t>Laser enrichment has been experimented with in the laboratory since the 1960’s and until recently, the high cost of the specialized lasers needed made it uneconomical for anything beyond small experimental setups.   However, improvements in the efficiency and economics of lasers have started to change that and now a number of organizations are working to construct laser enrichment facilities.   These facilities are expected to be more energy efficient than existing uranium enrichment facilities and may be more economical to run in general.</w:t>
      </w:r>
    </w:p>
    <w:p w:rsidR="00BE5A54" w:rsidRDefault="00BE5A54" w:rsidP="00BE5A54">
      <w:r>
        <w:t xml:space="preserve">But, </w:t>
      </w:r>
      <w:r w:rsidRPr="001E0941">
        <w:rPr>
          <w:rStyle w:val="StyleBoldUnderline"/>
        </w:rPr>
        <w:t>lets keep this in perspective</w:t>
      </w:r>
      <w:r>
        <w:t xml:space="preserve">:  </w:t>
      </w:r>
      <w:r w:rsidRPr="001E0941">
        <w:rPr>
          <w:rStyle w:val="StyleBoldUnderline"/>
        </w:rPr>
        <w:t xml:space="preserve">laser enrichment </w:t>
      </w:r>
      <w:r w:rsidRPr="009C774D">
        <w:rPr>
          <w:rStyle w:val="StyleBoldUnderline"/>
          <w:highlight w:val="yellow"/>
        </w:rPr>
        <w:t>facilities are still enormous, complex and expensive</w:t>
      </w:r>
      <w:r w:rsidRPr="009C774D">
        <w:rPr>
          <w:rStyle w:val="StyleBoldUnderline"/>
        </w:rPr>
        <w:t xml:space="preserve"> operations that cost hundreds of millions or billions of dollars</w:t>
      </w:r>
      <w:r w:rsidRPr="009C774D">
        <w:t xml:space="preserve">.   </w:t>
      </w:r>
      <w:r w:rsidRPr="009C774D">
        <w:rPr>
          <w:rStyle w:val="StyleBoldUnderline"/>
        </w:rPr>
        <w:t>This is not something</w:t>
      </w:r>
      <w:r w:rsidRPr="009C774D">
        <w:t xml:space="preserve"> that can be done</w:t>
      </w:r>
      <w:r>
        <w:t xml:space="preserve"> with simple diode lasers that </w:t>
      </w:r>
      <w:r w:rsidRPr="001E0941">
        <w:rPr>
          <w:rStyle w:val="StyleBoldUnderline"/>
        </w:rPr>
        <w:t>an individual can easily acquire</w:t>
      </w:r>
      <w:r>
        <w:t xml:space="preserve">.  </w:t>
      </w:r>
      <w:r w:rsidRPr="001E0941">
        <w:rPr>
          <w:rStyle w:val="StyleBoldUnderline"/>
        </w:rPr>
        <w:t>It’s far beyond even the large lasers used for welding and fabrication in factories</w:t>
      </w:r>
      <w:r>
        <w:t>.  These are very precisely built and tuned, very high power laser systems.   Powerful copper vapor lasers pump secondary dye lasers.   Uranium compounds are vaporized in a vacuum, creating super hot  gasses that are highly corrosive and reactive.  These are once-again sublimated back to solids so that they can be again vaporized.   Multiple-megawatts of laser energy are required along with the supporting equipment to power and cool the lasers and other systems.</w:t>
      </w:r>
    </w:p>
    <w:p w:rsidR="00BE5A54" w:rsidRDefault="00BE5A54" w:rsidP="00BE5A54">
      <w:r w:rsidRPr="009C774D">
        <w:rPr>
          <w:rStyle w:val="StyleBoldUnderline"/>
        </w:rPr>
        <w:t>Laser enrichment</w:t>
      </w:r>
      <w:r w:rsidRPr="001E0941">
        <w:rPr>
          <w:rStyle w:val="StyleBoldUnderline"/>
        </w:rPr>
        <w:t xml:space="preserve"> also </w:t>
      </w:r>
      <w:r w:rsidRPr="009C774D">
        <w:rPr>
          <w:rStyle w:val="StyleBoldUnderline"/>
        </w:rPr>
        <w:t>does not remove</w:t>
      </w:r>
      <w:r w:rsidRPr="001E0941">
        <w:rPr>
          <w:rStyle w:val="StyleBoldUnderline"/>
        </w:rPr>
        <w:t xml:space="preserve"> the other challenges of fabricating weapons material</w:t>
      </w:r>
      <w:r>
        <w:t>.  The uranium must be highly purified and converted to uranium hexafluoride.  After enrichment, it must be defluoridated.  The materials involved are highly reactive and special care must be used at all steps of the process.  Finally, the uranium must be reduced back to its metallic form before it can go through a final alloying process.  Only then is it ready for use in a weapon, which still requires more effort and resources to produce.</w:t>
      </w:r>
    </w:p>
    <w:p w:rsidR="00BE5A54" w:rsidRDefault="00BE5A54" w:rsidP="00BE5A54">
      <w:r w:rsidRPr="009C774D">
        <w:rPr>
          <w:rStyle w:val="StyleBoldUnderline"/>
        </w:rPr>
        <w:t>This kind of funding and technology</w:t>
      </w:r>
      <w:r>
        <w:t xml:space="preserve"> is certainly within the capabilities of many nation states, but </w:t>
      </w:r>
      <w:r w:rsidRPr="009C774D">
        <w:rPr>
          <w:rStyle w:val="StyleBoldUnderline"/>
        </w:rPr>
        <w:t>is far from within the grasp of any individual, small group or terrorist organization</w:t>
      </w:r>
      <w:r>
        <w:t>.</w:t>
      </w:r>
    </w:p>
    <w:p w:rsidR="00BE5A54" w:rsidRDefault="00BE5A54" w:rsidP="00BE5A54">
      <w:r w:rsidRPr="001E0941">
        <w:t>The US Stands Poised to Make the Same Boneheaded Mistake Twice:</w:t>
      </w:r>
    </w:p>
    <w:p w:rsidR="00BE5A54" w:rsidRDefault="00BE5A54" w:rsidP="00BE5A54">
      <w:r>
        <w:t xml:space="preserve">Even as General Electric works to secure approval for the first laser-based enrichment plant in the US, politicians and various activists are working hard to stop it from happening.   It seems lost on them that </w:t>
      </w:r>
      <w:r w:rsidRPr="009C774D">
        <w:rPr>
          <w:rStyle w:val="StyleBoldUnderline"/>
          <w:highlight w:val="yellow"/>
        </w:rPr>
        <w:t>the tech</w:t>
      </w:r>
      <w:r>
        <w:t xml:space="preserve">nology </w:t>
      </w:r>
      <w:r w:rsidRPr="009C774D">
        <w:rPr>
          <w:rStyle w:val="StyleBoldUnderline"/>
          <w:highlight w:val="yellow"/>
        </w:rPr>
        <w:t>will advance</w:t>
      </w:r>
      <w:r w:rsidRPr="009C774D">
        <w:rPr>
          <w:rStyle w:val="StyleBoldUnderline"/>
        </w:rPr>
        <w:t xml:space="preserve"> and will be used </w:t>
      </w:r>
      <w:r w:rsidRPr="009C774D">
        <w:rPr>
          <w:rStyle w:val="StyleBoldUnderline"/>
          <w:highlight w:val="yellow"/>
        </w:rPr>
        <w:t>whether or not the US decides</w:t>
      </w:r>
      <w:r w:rsidRPr="009C774D">
        <w:rPr>
          <w:rStyle w:val="StyleBoldUnderline"/>
        </w:rPr>
        <w:t xml:space="preserve"> to do so</w:t>
      </w:r>
      <w:r>
        <w:t>.</w:t>
      </w:r>
    </w:p>
    <w:p w:rsidR="00BE5A54" w:rsidRDefault="00BE5A54" w:rsidP="00BE5A54">
      <w:r>
        <w:t xml:space="preserve">Of course, </w:t>
      </w:r>
      <w:r w:rsidRPr="009C774D">
        <w:rPr>
          <w:rStyle w:val="StyleBoldUnderline"/>
        </w:rPr>
        <w:t>whether the US actually moves forward with laser separation has no baring at all on whether other nations decide to enrich uranium or use it for weapons</w:t>
      </w:r>
      <w:r>
        <w:t xml:space="preserve">.  </w:t>
      </w:r>
      <w:r w:rsidRPr="009C774D">
        <w:rPr>
          <w:rStyle w:val="StyleBoldUnderline"/>
          <w:highlight w:val="yellow"/>
        </w:rPr>
        <w:t>Many other countries already</w:t>
      </w:r>
      <w:r w:rsidRPr="009C774D">
        <w:rPr>
          <w:rStyle w:val="StyleBoldUnderline"/>
        </w:rPr>
        <w:t xml:space="preserve"> do </w:t>
      </w:r>
      <w:r w:rsidRPr="009C774D">
        <w:rPr>
          <w:rStyle w:val="StyleBoldUnderline"/>
          <w:highlight w:val="yellow"/>
        </w:rPr>
        <w:t>enrich</w:t>
      </w:r>
      <w:r w:rsidRPr="009C774D">
        <w:rPr>
          <w:rStyle w:val="StyleBoldUnderline"/>
        </w:rPr>
        <w:t xml:space="preserve"> uranium and </w:t>
      </w:r>
      <w:r w:rsidRPr="009C774D">
        <w:rPr>
          <w:rStyle w:val="StyleBoldUnderline"/>
          <w:highlight w:val="yellow"/>
        </w:rPr>
        <w:t>there’s no reason to think they would pass up the opportunity to improve the economics</w:t>
      </w:r>
      <w:r w:rsidRPr="009C774D">
        <w:rPr>
          <w:rStyle w:val="StyleBoldUnderline"/>
        </w:rPr>
        <w:t xml:space="preserve"> and efficiency of doing so by turning to laser enrichment as it becomes available, which it will</w:t>
      </w:r>
      <w:r>
        <w:t>.</w:t>
      </w:r>
    </w:p>
    <w:p w:rsidR="00BE5A54" w:rsidRPr="00F33D60" w:rsidRDefault="00BE5A54" w:rsidP="00BE5A54"/>
    <w:p w:rsidR="00BE5A54" w:rsidRDefault="00BE5A54" w:rsidP="00BE5A54">
      <w:pPr>
        <w:pStyle w:val="Heading2"/>
      </w:pPr>
      <w:r>
        <w:t>dod</w:t>
      </w:r>
    </w:p>
    <w:p w:rsidR="00BE5A54" w:rsidRDefault="00BE5A54" w:rsidP="00BE5A54"/>
    <w:p w:rsidR="00BE5A54" w:rsidRDefault="00BE5A54" w:rsidP="00BE5A54">
      <w:pPr>
        <w:pStyle w:val="Heading4"/>
      </w:pPr>
      <w:r>
        <w:t>We could commercialize SMR’s within 5 years</w:t>
      </w:r>
    </w:p>
    <w:p w:rsidR="00BE5A54" w:rsidRPr="00007FD2" w:rsidRDefault="00BE5A54" w:rsidP="00BE5A54">
      <w:r>
        <w:t>Freed 10</w:t>
      </w:r>
    </w:p>
    <w:p w:rsidR="00BE5A54" w:rsidRPr="004E47E6" w:rsidRDefault="00BE5A54" w:rsidP="00BE5A54">
      <w:pPr>
        <w:rPr>
          <w:sz w:val="16"/>
        </w:rPr>
      </w:pPr>
      <w:r w:rsidRPr="004E47E6">
        <w:rPr>
          <w:sz w:val="16"/>
        </w:rPr>
        <w:t>Josh Freed, Director of the Third Way Clean Energy Program, Elizabeth Horwitz, Policy Advisor at Third Way’s Clean Energy Program, Jeremy Ershow, Third Way Clean Energy Program, Sept 2010, Thinking Small On Nuclear Power, http://content.thirdway.org/publications/340/Third_Way_Idea_Brief_-_Thinking_Small_On_Nuclear_Power.pdf</w:t>
      </w:r>
    </w:p>
    <w:p w:rsidR="00BE5A54" w:rsidRPr="004E47E6" w:rsidRDefault="00BE5A54" w:rsidP="00BE5A54">
      <w:pPr>
        <w:rPr>
          <w:sz w:val="16"/>
        </w:rPr>
      </w:pPr>
    </w:p>
    <w:p w:rsidR="00BE5A54" w:rsidRPr="004E47E6" w:rsidRDefault="00BE5A54" w:rsidP="00BE5A54">
      <w:pPr>
        <w:rPr>
          <w:sz w:val="16"/>
        </w:rPr>
      </w:pPr>
      <w:r w:rsidRPr="004E47E6">
        <w:rPr>
          <w:sz w:val="16"/>
        </w:rPr>
        <w:t xml:space="preserve">Several </w:t>
      </w:r>
      <w:r w:rsidRPr="004E47E6">
        <w:rPr>
          <w:rStyle w:val="StyleBoldUnderline"/>
        </w:rPr>
        <w:t>U.S. companies are in the advanced stages of developing</w:t>
      </w:r>
      <w:r w:rsidRPr="009219DA">
        <w:rPr>
          <w:rStyle w:val="StyleBoldUnderline"/>
        </w:rPr>
        <w:t xml:space="preserve"> </w:t>
      </w:r>
      <w:r w:rsidRPr="00A52728">
        <w:rPr>
          <w:rStyle w:val="BoldUnderline"/>
          <w:highlight w:val="yellow"/>
        </w:rPr>
        <w:t>sm</w:t>
      </w:r>
      <w:r w:rsidRPr="009219DA">
        <w:rPr>
          <w:rStyle w:val="StyleBoldUnderline"/>
        </w:rPr>
        <w:t>all reacto</w:t>
      </w:r>
      <w:r w:rsidRPr="00A52728">
        <w:rPr>
          <w:rStyle w:val="BoldUnderline"/>
          <w:highlight w:val="yellow"/>
        </w:rPr>
        <w:t>rs</w:t>
      </w:r>
      <w:r w:rsidRPr="004E47E6">
        <w:rPr>
          <w:sz w:val="16"/>
        </w:rPr>
        <w:t xml:space="preserve"> that adapt existing technology to produce smaller amounts of baseload electricity.15 </w:t>
      </w:r>
      <w:r w:rsidRPr="009219DA">
        <w:rPr>
          <w:rStyle w:val="UnderlineBold"/>
        </w:rPr>
        <w:t xml:space="preserve">These technologies </w:t>
      </w:r>
      <w:r w:rsidRPr="00A52728">
        <w:rPr>
          <w:rStyle w:val="UnderlineBold"/>
          <w:highlight w:val="yellow"/>
        </w:rPr>
        <w:t>are nearly ready</w:t>
      </w:r>
      <w:r w:rsidRPr="009219DA">
        <w:rPr>
          <w:rStyle w:val="UnderlineBold"/>
        </w:rPr>
        <w:t xml:space="preserve"> </w:t>
      </w:r>
      <w:r w:rsidRPr="00A52728">
        <w:rPr>
          <w:rStyle w:val="UnderlineBold"/>
          <w:highlight w:val="yellow"/>
        </w:rPr>
        <w:t>for deployment</w:t>
      </w:r>
      <w:r w:rsidRPr="004E47E6">
        <w:rPr>
          <w:sz w:val="16"/>
        </w:rPr>
        <w:t xml:space="preserve">. </w:t>
      </w:r>
      <w:r w:rsidRPr="00A52728">
        <w:rPr>
          <w:rStyle w:val="StyleBoldUnderline"/>
          <w:highlight w:val="yellow"/>
        </w:rPr>
        <w:t>Final decisions</w:t>
      </w:r>
      <w:r w:rsidRPr="009219DA">
        <w:rPr>
          <w:rStyle w:val="StyleBoldUnderline"/>
        </w:rPr>
        <w:t xml:space="preserve"> about design</w:t>
      </w:r>
      <w:r w:rsidRPr="004E47E6">
        <w:rPr>
          <w:sz w:val="16"/>
        </w:rPr>
        <w:t xml:space="preserve">, siting, and regulatory approval </w:t>
      </w:r>
      <w:r w:rsidRPr="00A52728">
        <w:rPr>
          <w:rStyle w:val="StyleBoldUnderline"/>
          <w:highlight w:val="yellow"/>
        </w:rPr>
        <w:t>could be made within</w:t>
      </w:r>
      <w:r w:rsidRPr="009219DA">
        <w:rPr>
          <w:rStyle w:val="StyleBoldUnderline"/>
        </w:rPr>
        <w:t xml:space="preserve"> the next </w:t>
      </w:r>
      <w:r w:rsidRPr="00A52728">
        <w:rPr>
          <w:rStyle w:val="StyleBoldUnderline"/>
          <w:highlight w:val="yellow"/>
        </w:rPr>
        <w:t>five years</w:t>
      </w:r>
      <w:r w:rsidRPr="004E47E6">
        <w:rPr>
          <w:sz w:val="16"/>
        </w:rPr>
        <w:t xml:space="preserve">.16 </w:t>
      </w:r>
      <w:r w:rsidRPr="00A52728">
        <w:rPr>
          <w:rStyle w:val="StyleBoldUnderline"/>
          <w:highlight w:val="yellow"/>
        </w:rPr>
        <w:t>The</w:t>
      </w:r>
      <w:r w:rsidRPr="009219DA">
        <w:rPr>
          <w:rStyle w:val="StyleBoldUnderline"/>
        </w:rPr>
        <w:t xml:space="preserve"> federal </w:t>
      </w:r>
      <w:r w:rsidRPr="00A52728">
        <w:rPr>
          <w:rStyle w:val="StyleBoldUnderline"/>
          <w:highlight w:val="yellow"/>
        </w:rPr>
        <w:t>government can take</w:t>
      </w:r>
      <w:r w:rsidRPr="004E47E6">
        <w:rPr>
          <w:sz w:val="16"/>
        </w:rPr>
        <w:t xml:space="preserve"> several </w:t>
      </w:r>
      <w:r w:rsidRPr="00A52728">
        <w:rPr>
          <w:rStyle w:val="StyleBoldUnderline"/>
          <w:highlight w:val="yellow"/>
        </w:rPr>
        <w:t>steps to</w:t>
      </w:r>
      <w:r w:rsidRPr="009219DA">
        <w:rPr>
          <w:rStyle w:val="StyleBoldUnderline"/>
        </w:rPr>
        <w:t xml:space="preserve"> help </w:t>
      </w:r>
      <w:r w:rsidRPr="00A52728">
        <w:rPr>
          <w:rStyle w:val="StyleBoldUnderline"/>
          <w:highlight w:val="yellow"/>
        </w:rPr>
        <w:t>make this possible</w:t>
      </w:r>
      <w:r w:rsidRPr="004E47E6">
        <w:rPr>
          <w:sz w:val="16"/>
        </w:rPr>
        <w:t xml:space="preserve">. First, </w:t>
      </w:r>
      <w:r w:rsidRPr="00A52728">
        <w:rPr>
          <w:rStyle w:val="UnderlineBold"/>
          <w:highlight w:val="yellow"/>
        </w:rPr>
        <w:t>economic barriers</w:t>
      </w:r>
      <w:r w:rsidRPr="009219DA">
        <w:rPr>
          <w:rStyle w:val="UnderlineBold"/>
        </w:rPr>
        <w:t xml:space="preserve"> to entry </w:t>
      </w:r>
      <w:r w:rsidRPr="00A52728">
        <w:rPr>
          <w:rStyle w:val="UnderlineBold"/>
          <w:highlight w:val="yellow"/>
        </w:rPr>
        <w:t>must be lowered</w:t>
      </w:r>
      <w:r w:rsidRPr="004E47E6">
        <w:rPr>
          <w:sz w:val="16"/>
        </w:rPr>
        <w:t xml:space="preserve">. </w:t>
      </w:r>
      <w:r w:rsidRPr="009219DA">
        <w:rPr>
          <w:rStyle w:val="StyleBoldUnderline"/>
        </w:rPr>
        <w:t>For first movers, costs of licensing, design and regulatory approval will be comparable to those of the larger reactors</w:t>
      </w:r>
      <w:r w:rsidRPr="004E47E6">
        <w:rPr>
          <w:sz w:val="16"/>
        </w:rPr>
        <w:t xml:space="preserve"> because existing regulations have not yet been tailored to suit new designs. As the Nuclear Regulatory Commission (NRC) gains expertise in evaluating SMRs, and as economies of scale develop, these costs will decrease. Until this happens, the Department of Energy’s new cost-sharing program for near-term licensing and deployment of light water SMRs will help reduce some of the financial impact.17[i] The NRC also needs to continue its commitment to allocate sufficient resources and build the expertise necessary to evaluate and license SMRs in a timely fashion. The Department of Energy (DOE) and Department of Defense (</w:t>
      </w:r>
      <w:r w:rsidRPr="00A52728">
        <w:rPr>
          <w:rStyle w:val="StyleBoldUnderline"/>
          <w:highlight w:val="yellow"/>
        </w:rPr>
        <w:t>DOD) can</w:t>
      </w:r>
      <w:r w:rsidRPr="009219DA">
        <w:rPr>
          <w:rStyle w:val="StyleBoldUnderline"/>
        </w:rPr>
        <w:t xml:space="preserve"> </w:t>
      </w:r>
      <w:r w:rsidRPr="004E47E6">
        <w:rPr>
          <w:sz w:val="16"/>
        </w:rPr>
        <w:t xml:space="preserve">also </w:t>
      </w:r>
      <w:r w:rsidRPr="00A52728">
        <w:rPr>
          <w:rStyle w:val="StyleBoldUnderline"/>
          <w:highlight w:val="yellow"/>
        </w:rPr>
        <w:t>prime the market pump by serving as a buyer</w:t>
      </w:r>
      <w:r w:rsidRPr="009219DA">
        <w:rPr>
          <w:rStyle w:val="StyleBoldUnderline"/>
        </w:rPr>
        <w:t xml:space="preserve"> of first-of-a-kind technologies. This could include deploying SMRs </w:t>
      </w:r>
      <w:r w:rsidRPr="000E7DFB">
        <w:rPr>
          <w:rStyle w:val="StyleBoldUnderline"/>
        </w:rPr>
        <w:t>on DOE-owned sites</w:t>
      </w:r>
      <w:r w:rsidRPr="004E47E6">
        <w:rPr>
          <w:sz w:val="16"/>
        </w:rPr>
        <w:t xml:space="preserve">, </w:t>
      </w:r>
      <w:r w:rsidRPr="000E7DFB">
        <w:rPr>
          <w:rStyle w:val="StyleBoldUnderline"/>
        </w:rPr>
        <w:t>many of which are already zoned to support nuclear power plants</w:t>
      </w:r>
      <w:r w:rsidRPr="004E47E6">
        <w:rPr>
          <w:sz w:val="16"/>
        </w:rPr>
        <w:t xml:space="preserve">,18 </w:t>
      </w:r>
      <w:r w:rsidRPr="000E7DFB">
        <w:rPr>
          <w:rStyle w:val="StyleBoldUnderline"/>
        </w:rPr>
        <w:t>and</w:t>
      </w:r>
      <w:r w:rsidRPr="004E47E6">
        <w:rPr>
          <w:sz w:val="16"/>
        </w:rPr>
        <w:t xml:space="preserve"> </w:t>
      </w:r>
      <w:r w:rsidRPr="009219DA">
        <w:rPr>
          <w:rStyle w:val="StyleBoldUnderline"/>
        </w:rPr>
        <w:t>appropriate DOD facilities in the U</w:t>
      </w:r>
      <w:r w:rsidRPr="004E47E6">
        <w:rPr>
          <w:sz w:val="16"/>
        </w:rPr>
        <w:t xml:space="preserve">nited </w:t>
      </w:r>
      <w:r w:rsidRPr="009219DA">
        <w:rPr>
          <w:rStyle w:val="StyleBoldUnderline"/>
        </w:rPr>
        <w:t>S</w:t>
      </w:r>
      <w:r w:rsidRPr="004E47E6">
        <w:rPr>
          <w:sz w:val="16"/>
        </w:rPr>
        <w:t xml:space="preserve">tates. </w:t>
      </w:r>
      <w:r w:rsidRPr="009219DA">
        <w:rPr>
          <w:rStyle w:val="StyleBoldUnderline"/>
        </w:rPr>
        <w:t>DOD</w:t>
      </w:r>
      <w:r w:rsidRPr="004E47E6">
        <w:rPr>
          <w:sz w:val="16"/>
        </w:rPr>
        <w:t xml:space="preserve">, </w:t>
      </w:r>
      <w:r w:rsidRPr="009219DA">
        <w:rPr>
          <w:rStyle w:val="StyleBoldUnderline"/>
        </w:rPr>
        <w:t>the largest single energy consumer in the U.S</w:t>
      </w:r>
      <w:r w:rsidRPr="004E47E6">
        <w:rPr>
          <w:sz w:val="16"/>
        </w:rPr>
        <w:t xml:space="preserve">., </w:t>
      </w:r>
      <w:r w:rsidRPr="009219DA">
        <w:rPr>
          <w:rStyle w:val="StyleBoldUnderline"/>
        </w:rPr>
        <w:t>comprises 78% of federal energy use, and is the most significant energy consumer in several metropolitan areas</w:t>
      </w:r>
      <w:r w:rsidRPr="004E47E6">
        <w:rPr>
          <w:sz w:val="16"/>
        </w:rPr>
        <w:t>.19 DOE should also work closely with the private sector to develop standardized designs, with the goal of achieving demonstration and licensing within a decade.20 The potential market for SMRs is global. As we note in “Getting Our Share of Clean Energy Trade,” whichever country emerges as the market leader could dominate a good part of the $6 trillion global energy market.21 The U.S. could seize that mantle and all the jobs and exports that come with it. American reactors could be deployed within a decade domestically22 and go global soon after.</w:t>
      </w:r>
    </w:p>
    <w:p w:rsidR="00BE5A54" w:rsidRPr="00F33D60" w:rsidRDefault="00BE5A54" w:rsidP="00BE5A54"/>
    <w:p w:rsidR="00BE5A54" w:rsidRDefault="00BE5A54" w:rsidP="00BE5A54">
      <w:pPr>
        <w:pStyle w:val="Heading2"/>
      </w:pPr>
      <w:r>
        <w:t>squo solves</w:t>
      </w:r>
    </w:p>
    <w:p w:rsidR="00BE5A54" w:rsidRDefault="00BE5A54" w:rsidP="00BE5A54"/>
    <w:p w:rsidR="00BE5A54" w:rsidRDefault="00BE5A54" w:rsidP="00BE5A54">
      <w:pPr>
        <w:pStyle w:val="Heading4"/>
      </w:pPr>
      <w:r>
        <w:t>Only smr’s solve the grid – renewables fail</w:t>
      </w:r>
    </w:p>
    <w:p w:rsidR="00BE5A54" w:rsidRDefault="00BE5A54" w:rsidP="00BE5A54">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19" w:history="1">
        <w:r w:rsidRPr="00234AEC">
          <w:rPr>
            <w:rStyle w:val="Hyperlink"/>
          </w:rPr>
          <w:t>http://nucleargreen.blogspot.com/2011_04_01_archive.html</w:t>
        </w:r>
      </w:hyperlink>
    </w:p>
    <w:p w:rsidR="00BE5A54" w:rsidRDefault="00BE5A54" w:rsidP="00BE5A54"/>
    <w:p w:rsidR="00BE5A54" w:rsidRPr="008926AE" w:rsidRDefault="00BE5A54" w:rsidP="00BE5A54">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Lovins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penetration,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Lovins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It is clear that renewable energy sources will worsen grid reliability</w:t>
      </w:r>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BE5A54" w:rsidRDefault="00BE5A54" w:rsidP="00BE5A54"/>
    <w:p w:rsidR="00BE5A54" w:rsidRDefault="00BE5A54" w:rsidP="00BE5A54">
      <w:pPr>
        <w:pStyle w:val="Heading4"/>
      </w:pPr>
      <w:r>
        <w:t>Renewables fail</w:t>
      </w:r>
    </w:p>
    <w:p w:rsidR="00BE5A54" w:rsidRDefault="00BE5A54" w:rsidP="00BE5A54">
      <w:r w:rsidRPr="00295EE1">
        <w:t xml:space="preserve">Daveed </w:t>
      </w:r>
      <w:r w:rsidRPr="00295EE1">
        <w:rPr>
          <w:rStyle w:val="CitationChar"/>
        </w:rPr>
        <w:t>Gartenstein-Ross 12</w:t>
      </w:r>
      <w:r>
        <w:t xml:space="preserve">, </w:t>
      </w:r>
      <w:r w:rsidRPr="00295EE1">
        <w:t>senior fellow at the Foundation for Defense of Democracies</w:t>
      </w:r>
      <w:r>
        <w:t>, “</w:t>
      </w:r>
      <w:r w:rsidRPr="00295EE1">
        <w:t>Powering Guantánamo</w:t>
      </w:r>
      <w:r>
        <w:t xml:space="preserve">”, August 2, </w:t>
      </w:r>
      <w:hyperlink r:id="rId20" w:history="1">
        <w:r w:rsidRPr="000C7202">
          <w:rPr>
            <w:rStyle w:val="Hyperlink"/>
          </w:rPr>
          <w:t>http://gunpowderandlead.org/2012/08/powering-guantanamo/</w:t>
        </w:r>
      </w:hyperlink>
    </w:p>
    <w:p w:rsidR="00BE5A54" w:rsidRPr="00295EE1" w:rsidRDefault="00BE5A54" w:rsidP="00BE5A54"/>
    <w:p w:rsidR="00BE5A54" w:rsidRPr="00D355E9" w:rsidRDefault="00BE5A54" w:rsidP="00BE5A54">
      <w:pPr>
        <w:rPr>
          <w:sz w:val="16"/>
        </w:rPr>
      </w:pPr>
      <w:r w:rsidRPr="00D355E9">
        <w:rPr>
          <w:sz w:val="16"/>
        </w:rPr>
        <w:t xml:space="preserve">The Naval Station </w:t>
      </w:r>
      <w:r w:rsidRPr="00D355E9">
        <w:rPr>
          <w:rStyle w:val="StyleBoldUnderline"/>
          <w:highlight w:val="yellow"/>
        </w:rPr>
        <w:t>Guantánamo</w:t>
      </w:r>
      <w:r w:rsidRPr="00D355E9">
        <w:rPr>
          <w:sz w:val="16"/>
        </w:rPr>
        <w:t xml:space="preserve"> Bay is separate from JTF-GTMO (the latter being responsible for detentions). However, it </w:t>
      </w:r>
      <w:r w:rsidRPr="000D2E6C">
        <w:rPr>
          <w:rStyle w:val="StyleBoldUnderline"/>
        </w:rPr>
        <w:t>faces</w:t>
      </w:r>
      <w:r w:rsidRPr="00D355E9">
        <w:rPr>
          <w:sz w:val="16"/>
        </w:rPr>
        <w:t xml:space="preserve"> some </w:t>
      </w:r>
      <w:r w:rsidRPr="000D2E6C">
        <w:rPr>
          <w:rStyle w:val="StyleBoldUnderline"/>
        </w:rPr>
        <w:t>issues that other</w:t>
      </w:r>
      <w:r w:rsidRPr="00D355E9">
        <w:rPr>
          <w:sz w:val="16"/>
        </w:rPr>
        <w:t xml:space="preserve"> overseas </w:t>
      </w:r>
      <w:r w:rsidRPr="000D2E6C">
        <w:rPr>
          <w:rStyle w:val="StyleBoldUnderline"/>
        </w:rPr>
        <w:t>bases</w:t>
      </w:r>
      <w:r w:rsidRPr="00D355E9">
        <w:rPr>
          <w:sz w:val="16"/>
        </w:rPr>
        <w:t xml:space="preserve"> simply </w:t>
      </w:r>
      <w:r w:rsidRPr="000D2E6C">
        <w:rPr>
          <w:rStyle w:val="StyleBoldUnderline"/>
        </w:rPr>
        <w:t>do not</w:t>
      </w:r>
      <w:r w:rsidRPr="00D355E9">
        <w:rPr>
          <w:sz w:val="16"/>
        </w:rPr>
        <w:t xml:space="preserve">. First and foremost, </w:t>
      </w:r>
      <w:r w:rsidRPr="000D2E6C">
        <w:rPr>
          <w:rStyle w:val="StyleBoldUnderline"/>
        </w:rPr>
        <w:t xml:space="preserve">it </w:t>
      </w:r>
      <w:r w:rsidRPr="00D355E9">
        <w:rPr>
          <w:rStyle w:val="StyleBoldUnderline"/>
          <w:highlight w:val="yellow"/>
        </w:rPr>
        <w:t>is the only naval station</w:t>
      </w:r>
      <w:r w:rsidRPr="000D2E6C">
        <w:rPr>
          <w:rStyle w:val="StyleBoldUnderline"/>
        </w:rPr>
        <w:t xml:space="preserve"> </w:t>
      </w:r>
      <w:r w:rsidRPr="00D355E9">
        <w:rPr>
          <w:rStyle w:val="StyleBoldUnderline"/>
          <w:highlight w:val="yellow"/>
        </w:rPr>
        <w:t>located in a country with which the U.S. does not have diplomatic relations</w:t>
      </w:r>
      <w:r w:rsidRPr="00D355E9">
        <w:rPr>
          <w:sz w:val="16"/>
        </w:rPr>
        <w:t xml:space="preserve">. As the U.S.’s oldest overseas base, the country has been making use of this territory since February 1903, when it first leased 45 square miles of land to use as a coaling station. In 1934, a treaty between the U.S. and Cuba affirmed the lease agreement, with the stipulation that the lease could not be terminated unless the U.S. and Cuba both agreed to it, or the U.S. abandoned the base. International agreements do not simply expire following revolutions, and hence the U.S. legally maintained its base at Guantánamo Bay even after the Fidel Castro-led revolution. However, in February 1964 </w:t>
      </w:r>
      <w:r w:rsidRPr="009B4D80">
        <w:rPr>
          <w:rStyle w:val="StyleBoldUnderline"/>
          <w:highlight w:val="yellow"/>
        </w:rPr>
        <w:t>Castro cut off</w:t>
      </w:r>
      <w:r w:rsidRPr="000D2E6C">
        <w:rPr>
          <w:rStyle w:val="StyleBoldUnderline"/>
        </w:rPr>
        <w:t xml:space="preserve"> water and other</w:t>
      </w:r>
      <w:r w:rsidRPr="00D355E9">
        <w:rPr>
          <w:sz w:val="16"/>
        </w:rPr>
        <w:t xml:space="preserve"> avenues of </w:t>
      </w:r>
      <w:r w:rsidRPr="009B4D80">
        <w:rPr>
          <w:rStyle w:val="StyleBoldUnderline"/>
          <w:highlight w:val="yellow"/>
        </w:rPr>
        <w:t>supply to the base</w:t>
      </w:r>
      <w:r w:rsidRPr="000D2E6C">
        <w:rPr>
          <w:rStyle w:val="StyleBoldUnderline"/>
        </w:rPr>
        <w:t xml:space="preserve">, which </w:t>
      </w:r>
      <w:r w:rsidRPr="009B4D80">
        <w:rPr>
          <w:rStyle w:val="StyleBoldUnderline"/>
          <w:highlight w:val="yellow"/>
        </w:rPr>
        <w:t>forced it to be self-sustaining</w:t>
      </w:r>
      <w:r w:rsidRPr="00D355E9">
        <w:rPr>
          <w:sz w:val="16"/>
        </w:rPr>
        <w:t xml:space="preserve">. </w:t>
      </w:r>
      <w:r w:rsidRPr="000D2E6C">
        <w:rPr>
          <w:rStyle w:val="StyleBoldUnderline"/>
        </w:rPr>
        <w:t>It has been self-sustaining for more than forty years, generating its own power and</w:t>
      </w:r>
      <w:r w:rsidRPr="00D355E9">
        <w:rPr>
          <w:sz w:val="16"/>
        </w:rPr>
        <w:t xml:space="preserve"> — as of 2012 — </w:t>
      </w:r>
      <w:r w:rsidRPr="000D2E6C">
        <w:rPr>
          <w:rStyle w:val="StyleBoldUnderline"/>
        </w:rPr>
        <w:t>desalinating</w:t>
      </w:r>
      <w:r w:rsidRPr="00D355E9">
        <w:rPr>
          <w:sz w:val="16"/>
        </w:rPr>
        <w:t xml:space="preserve"> about 1.2 million gallons of water per day.</w:t>
      </w:r>
      <w:r>
        <w:rPr>
          <w:sz w:val="16"/>
        </w:rPr>
        <w:t xml:space="preserve"> </w:t>
      </w:r>
      <w:r w:rsidRPr="00D355E9">
        <w:rPr>
          <w:sz w:val="16"/>
        </w:rPr>
        <w:t xml:space="preserve">Before “war on terror” detainees were moved to Gitmo, the base was almost in a caretaker status. That is, enough people were kept on the base to keep it going, but no money was put into maintaining buildings that were unlikely to be used again. So when JTF-GTMO began, the base was not fully manned: instead, the basic functions included guarding the perimeter, refueling ships coming through, and upkeep of the base. Most of the prominent base facilities — including the Starbucks and McDonald’s that Today’s Zaman specifically noted — are recent additions, specifically created to serve the needs that arose after JTF-GTMO’s establishment.”The JTF was created and suddenly you had a lot more people here, and that created the need to build up the base,” Nettleton told me. “All of a sudden you had a doubling of our base population. You had to feed them, clothe them, build new buildings.” </w:t>
      </w:r>
      <w:r w:rsidRPr="000D2E6C">
        <w:rPr>
          <w:rStyle w:val="StyleBoldUnderline"/>
        </w:rPr>
        <w:t>Today there are over 5,400 personnel</w:t>
      </w:r>
      <w:r w:rsidRPr="00D355E9">
        <w:rPr>
          <w:sz w:val="16"/>
        </w:rPr>
        <w:t xml:space="preserve"> at the Naval Station Guantánamo Bay, including about 2,435 military and 2,965 civilians (of whom about 1,570 military and 320 civilian personnel are attached to the JTF).</w:t>
      </w:r>
      <w:r>
        <w:rPr>
          <w:sz w:val="16"/>
        </w:rPr>
        <w:t xml:space="preserve"> </w:t>
      </w:r>
      <w:r w:rsidRPr="009B4D80">
        <w:rPr>
          <w:rStyle w:val="StyleBoldUnderline"/>
          <w:highlight w:val="yellow"/>
        </w:rPr>
        <w:t>Because the base has to be self-sustaining</w:t>
      </w:r>
      <w:r w:rsidRPr="00D355E9">
        <w:rPr>
          <w:sz w:val="16"/>
        </w:rPr>
        <w:t xml:space="preserve"> — and because food, supplies, building materials, etc. have to be brought in from elsewhere — </w:t>
      </w:r>
      <w:r w:rsidRPr="009B4D80">
        <w:rPr>
          <w:rStyle w:val="BoldUnderline"/>
          <w:highlight w:val="yellow"/>
        </w:rPr>
        <w:t>that significantly increases costs</w:t>
      </w:r>
      <w:r w:rsidRPr="000D2E6C">
        <w:rPr>
          <w:rStyle w:val="StyleBoldUnderline"/>
        </w:rPr>
        <w:t xml:space="preserve"> at the naval station</w:t>
      </w:r>
      <w:r w:rsidRPr="00D355E9">
        <w:rPr>
          <w:sz w:val="16"/>
        </w:rPr>
        <w:t xml:space="preserve">. One thing that I found particularly interesting is that </w:t>
      </w:r>
      <w:r w:rsidRPr="009B4D80">
        <w:rPr>
          <w:rStyle w:val="StyleBoldUnderline"/>
          <w:highlight w:val="yellow"/>
        </w:rPr>
        <w:t>a large percentage of the base’s</w:t>
      </w:r>
      <w:r w:rsidRPr="000D2E6C">
        <w:rPr>
          <w:rStyle w:val="StyleBoldUnderline"/>
        </w:rPr>
        <w:t xml:space="preserve"> electrical </w:t>
      </w:r>
      <w:r w:rsidRPr="009B4D80">
        <w:rPr>
          <w:rStyle w:val="StyleBoldUnderline"/>
          <w:highlight w:val="yellow"/>
        </w:rPr>
        <w:t>power comes from liquid fuels</w:t>
      </w:r>
      <w:r w:rsidRPr="00D355E9">
        <w:rPr>
          <w:sz w:val="16"/>
        </w:rPr>
        <w:t>. Costs are not just related to the expense of the fuels themselves, but also the expense of bringing them to the naval station in the first place. Given the military’s push for green energy, I wondered if this might be an area where the base could save money in the long term.</w:t>
      </w:r>
      <w:r>
        <w:rPr>
          <w:sz w:val="16"/>
        </w:rPr>
        <w:t xml:space="preserve"> </w:t>
      </w:r>
      <w:r w:rsidRPr="00D355E9">
        <w:rPr>
          <w:sz w:val="16"/>
        </w:rPr>
        <w:t xml:space="preserve">To be clear, one of the very prominent features of the Guantánamo naval station is four windmills atop one of the hills (only three of which are functioning at present). However, </w:t>
      </w:r>
      <w:r w:rsidRPr="009B4D80">
        <w:rPr>
          <w:rStyle w:val="BoldUnderline"/>
          <w:highlight w:val="yellow"/>
        </w:rPr>
        <w:t>only 2</w:t>
      </w:r>
      <w:r w:rsidRPr="00D355E9">
        <w:rPr>
          <w:sz w:val="16"/>
        </w:rPr>
        <w:t>-3</w:t>
      </w:r>
      <w:r w:rsidRPr="009B4D80">
        <w:rPr>
          <w:rStyle w:val="BoldUnderline"/>
          <w:highlight w:val="yellow"/>
        </w:rPr>
        <w:t>%</w:t>
      </w:r>
      <w:r w:rsidRPr="000D2E6C">
        <w:rPr>
          <w:rStyle w:val="StyleBoldUnderline"/>
        </w:rPr>
        <w:t xml:space="preserve"> </w:t>
      </w:r>
      <w:r w:rsidRPr="009B4D80">
        <w:rPr>
          <w:rStyle w:val="StyleBoldUnderline"/>
          <w:highlight w:val="yellow"/>
        </w:rPr>
        <w:t>of the base’s electricity</w:t>
      </w:r>
      <w:r w:rsidRPr="000D2E6C">
        <w:rPr>
          <w:rStyle w:val="StyleBoldUnderline"/>
        </w:rPr>
        <w:t xml:space="preserve"> on any given day </w:t>
      </w:r>
      <w:r w:rsidRPr="009B4D80">
        <w:rPr>
          <w:rStyle w:val="StyleBoldUnderline"/>
          <w:highlight w:val="yellow"/>
        </w:rPr>
        <w:t>is generated by the windmills</w:t>
      </w:r>
      <w:r w:rsidRPr="00D355E9">
        <w:rPr>
          <w:sz w:val="16"/>
        </w:rPr>
        <w:t>.</w:t>
      </w:r>
      <w:r>
        <w:rPr>
          <w:sz w:val="16"/>
        </w:rPr>
        <w:t xml:space="preserve"> </w:t>
      </w:r>
      <w:r w:rsidRPr="00D355E9">
        <w:rPr>
          <w:sz w:val="16"/>
        </w:rPr>
        <w:t>Based on the sheer amount of sunlight it experiences, Guantánamo Bay also seems like it could be an ideal place to harness solar energy. And indeed</w:t>
      </w:r>
      <w:r w:rsidRPr="009B4D80">
        <w:rPr>
          <w:sz w:val="16"/>
        </w:rPr>
        <w:t xml:space="preserve">, </w:t>
      </w:r>
      <w:r w:rsidRPr="009B4D80">
        <w:rPr>
          <w:rStyle w:val="StyleBoldUnderline"/>
          <w:highlight w:val="yellow"/>
        </w:rPr>
        <w:t>the</w:t>
      </w:r>
      <w:r w:rsidRPr="009B4D80">
        <w:rPr>
          <w:rStyle w:val="StyleBoldUnderline"/>
        </w:rPr>
        <w:t xml:space="preserve"> base features a small solar field</w:t>
      </w:r>
      <w:r w:rsidRPr="009B4D80">
        <w:rPr>
          <w:sz w:val="16"/>
        </w:rPr>
        <w:t xml:space="preserve"> that is set inside an old high school running track that is no longer in use. </w:t>
      </w:r>
      <w:r w:rsidRPr="009B4D80">
        <w:rPr>
          <w:rStyle w:val="StyleBoldUnderline"/>
        </w:rPr>
        <w:t>But like the windmills, this</w:t>
      </w:r>
      <w:r w:rsidRPr="000D2E6C">
        <w:rPr>
          <w:rStyle w:val="StyleBoldUnderline"/>
        </w:rPr>
        <w:t xml:space="preserve"> </w:t>
      </w:r>
      <w:r w:rsidRPr="009B4D80">
        <w:rPr>
          <w:rStyle w:val="StyleBoldUnderline"/>
          <w:highlight w:val="yellow"/>
        </w:rPr>
        <w:t>solar field does not make a significant dent in the base’s</w:t>
      </w:r>
      <w:r w:rsidRPr="000D2E6C">
        <w:rPr>
          <w:rStyle w:val="StyleBoldUnderline"/>
        </w:rPr>
        <w:t xml:space="preserve"> </w:t>
      </w:r>
      <w:r w:rsidRPr="009B4D80">
        <w:rPr>
          <w:rStyle w:val="StyleBoldUnderline"/>
          <w:highlight w:val="yellow"/>
        </w:rPr>
        <w:t>overall</w:t>
      </w:r>
      <w:r w:rsidRPr="000D2E6C">
        <w:rPr>
          <w:rStyle w:val="StyleBoldUnderline"/>
        </w:rPr>
        <w:t xml:space="preserve"> electricity </w:t>
      </w:r>
      <w:r w:rsidRPr="009B4D80">
        <w:rPr>
          <w:rStyle w:val="StyleBoldUnderline"/>
          <w:highlight w:val="yellow"/>
        </w:rPr>
        <w:t>consumption</w:t>
      </w:r>
      <w:r w:rsidRPr="00D355E9">
        <w:rPr>
          <w:sz w:val="16"/>
        </w:rPr>
        <w:t>.</w:t>
      </w:r>
    </w:p>
    <w:p w:rsidR="00BE5A54" w:rsidRDefault="00BE5A54" w:rsidP="00BE5A54"/>
    <w:p w:rsidR="00BE5A54" w:rsidRDefault="00BE5A54" w:rsidP="00BE5A54">
      <w:pPr>
        <w:pStyle w:val="Heading4"/>
      </w:pPr>
      <w:r>
        <w:t>Microgrids aren’t widespread and no funding for them</w:t>
      </w:r>
    </w:p>
    <w:p w:rsidR="00BE5A54" w:rsidRDefault="00BE5A54" w:rsidP="00BE5A54">
      <w:r w:rsidRPr="0034093D">
        <w:t xml:space="preserve">Daniel </w:t>
      </w:r>
      <w:r w:rsidRPr="0034093D">
        <w:rPr>
          <w:rStyle w:val="StyleStyleBold12pt"/>
        </w:rPr>
        <w:t>Sater</w:t>
      </w:r>
      <w:r w:rsidRPr="0034093D">
        <w:t xml:space="preserve">, </w:t>
      </w:r>
      <w:r>
        <w:t>20</w:t>
      </w:r>
      <w:r w:rsidRPr="0034093D">
        <w:rPr>
          <w:rStyle w:val="StyleStyleBold12pt"/>
        </w:rPr>
        <w:t>11</w:t>
      </w:r>
      <w:r>
        <w:t xml:space="preserve">, </w:t>
      </w:r>
      <w:r w:rsidRPr="0034093D">
        <w:t>Research Fellow at Global Green USA's Secur</w:t>
      </w:r>
      <w:r>
        <w:t xml:space="preserve">ity and Sustainability Office, </w:t>
      </w:r>
      <w:r w:rsidRPr="0034093D">
        <w:t>Military Energy Security: Current Efforts and Future Solutions, Global Green, globalgreen</w:t>
      </w:r>
      <w:r>
        <w:t>.org/docs/publication-185-1.pdf</w:t>
      </w:r>
    </w:p>
    <w:p w:rsidR="00BE5A54" w:rsidRDefault="00BE5A54" w:rsidP="00BE5A54"/>
    <w:p w:rsidR="00BE5A54" w:rsidRDefault="00BE5A54" w:rsidP="00BE5A54">
      <w:r w:rsidRPr="000F6017">
        <w:rPr>
          <w:rStyle w:val="StyleBoldUnderline"/>
        </w:rPr>
        <w:t xml:space="preserve">In the </w:t>
      </w:r>
      <w:r w:rsidRPr="000F6017">
        <w:rPr>
          <w:rStyle w:val="StyleBoldUnderline"/>
          <w:highlight w:val="cyan"/>
        </w:rPr>
        <w:t>first six months of 2011</w:t>
      </w:r>
      <w:r>
        <w:t xml:space="preserve">, </w:t>
      </w:r>
      <w:r w:rsidRPr="000F6017">
        <w:rPr>
          <w:rStyle w:val="StyleBoldUnderline"/>
        </w:rPr>
        <w:t>the</w:t>
      </w:r>
      <w:r>
        <w:t xml:space="preserve"> US </w:t>
      </w:r>
      <w:r w:rsidRPr="000F6017">
        <w:rPr>
          <w:rStyle w:val="StyleBoldUnderline"/>
        </w:rPr>
        <w:t xml:space="preserve">civilian power grid suffered </w:t>
      </w:r>
      <w:r w:rsidRPr="000F6017">
        <w:rPr>
          <w:rStyle w:val="StyleBoldUnderline"/>
          <w:highlight w:val="cyan"/>
        </w:rPr>
        <w:t>155 blackouts</w:t>
      </w:r>
      <w:r w:rsidRPr="000F6017">
        <w:t xml:space="preserve"> </w:t>
      </w:r>
      <w:r>
        <w:t xml:space="preserve">affecting an average of 83,000 people with 36 blackouts affecting over 100,000 people.1 </w:t>
      </w:r>
      <w:r w:rsidRPr="000F6017">
        <w:rPr>
          <w:rStyle w:val="StyleBoldUnderline"/>
          <w:highlight w:val="cyan"/>
        </w:rPr>
        <w:t>Despite</w:t>
      </w:r>
      <w:r w:rsidRPr="000F6017">
        <w:rPr>
          <w:rStyle w:val="StyleBoldUnderline"/>
        </w:rPr>
        <w:t xml:space="preserve"> </w:t>
      </w:r>
      <w:r>
        <w:t xml:space="preserve">these </w:t>
      </w:r>
      <w:r w:rsidRPr="000F6017">
        <w:rPr>
          <w:rStyle w:val="StyleBoldUnderline"/>
          <w:highlight w:val="cyan"/>
        </w:rPr>
        <w:t>staggering numbers</w:t>
      </w:r>
      <w:r w:rsidRPr="000F6017">
        <w:rPr>
          <w:rStyle w:val="StyleBoldUnderline"/>
        </w:rPr>
        <w:t xml:space="preserve">, US military </w:t>
      </w:r>
      <w:r w:rsidRPr="000F6017">
        <w:rPr>
          <w:rStyle w:val="StyleBoldUnderline"/>
          <w:highlight w:val="cyan"/>
        </w:rPr>
        <w:t>bases rely solely on the</w:t>
      </w:r>
      <w:r w:rsidRPr="000F6017">
        <w:rPr>
          <w:rStyle w:val="StyleBoldUnderline"/>
        </w:rPr>
        <w:t xml:space="preserve"> civilian </w:t>
      </w:r>
      <w:r w:rsidRPr="000F6017">
        <w:rPr>
          <w:rStyle w:val="StyleBoldUnderline"/>
          <w:highlight w:val="cyan"/>
        </w:rPr>
        <w:t>grid to power 99% of</w:t>
      </w:r>
      <w:r w:rsidRPr="000F6017">
        <w:rPr>
          <w:rStyle w:val="StyleBoldUnderline"/>
        </w:rPr>
        <w:t xml:space="preserve"> </w:t>
      </w:r>
      <w:r>
        <w:t xml:space="preserve">their </w:t>
      </w:r>
      <w:r w:rsidRPr="000F6017">
        <w:rPr>
          <w:rStyle w:val="StyleBoldUnderline"/>
          <w:highlight w:val="cyan"/>
        </w:rPr>
        <w:t>war fighting capabilities</w:t>
      </w:r>
      <w:r>
        <w:t>, homeland security missions, and rescue and relief operations.2 This paper analyzes the Department of Defense’s current efforts to increase energy efficiency and assurance and makes recommendations on the policy options available to the DOD to increase the incorporation of smart microgrids onto its military installations.</w:t>
      </w:r>
    </w:p>
    <w:p w:rsidR="00BE5A54" w:rsidRDefault="00BE5A54" w:rsidP="00BE5A54">
      <w:r>
        <w:t>A Microgrid is a small localized version of the Smart Grid. It increases energy efficiency by regulating demand and allows for better incorporation of renewable energy sources. During a power outage, a microgrid will disconnect itself from the civilian power grid and turn on an installation’s generators to ensure electricity availability to a base’s critical loads. By prioritizing loads during an emergency, a microgrid will drastically decrease the need for fuel resupplies during a civilian power grid failure. Microgrids also have the potential for deployment in war zones where power supplies are even less secure.</w:t>
      </w:r>
    </w:p>
    <w:p w:rsidR="00BE5A54" w:rsidRDefault="00BE5A54" w:rsidP="00BE5A54">
      <w:r w:rsidRPr="0034093D">
        <w:rPr>
          <w:rStyle w:val="StyleBoldUnderline"/>
          <w:highlight w:val="cyan"/>
        </w:rPr>
        <w:t>Despite</w:t>
      </w:r>
      <w:r w:rsidRPr="000F6017">
        <w:t xml:space="preserve"> </w:t>
      </w:r>
      <w:r w:rsidRPr="0034093D">
        <w:t xml:space="preserve">the benefits of </w:t>
      </w:r>
      <w:r w:rsidRPr="0034093D">
        <w:rPr>
          <w:rStyle w:val="StyleBoldUnderline"/>
          <w:highlight w:val="cyan"/>
        </w:rPr>
        <w:t>microgrids</w:t>
      </w:r>
      <w:r w:rsidRPr="0034093D">
        <w:t xml:space="preserve">, the </w:t>
      </w:r>
      <w:r w:rsidRPr="0034093D">
        <w:rPr>
          <w:rStyle w:val="StyleBoldUnderline"/>
          <w:highlight w:val="cyan"/>
        </w:rPr>
        <w:t>DOD</w:t>
      </w:r>
      <w:r w:rsidRPr="0034093D">
        <w:t xml:space="preserve">, as well as legislation and executive orders, </w:t>
      </w:r>
      <w:r w:rsidRPr="0034093D">
        <w:rPr>
          <w:rStyle w:val="StyleBoldUnderline"/>
          <w:highlight w:val="cyan"/>
        </w:rPr>
        <w:t>has focused on less efficient</w:t>
      </w:r>
      <w:r w:rsidRPr="0034093D">
        <w:t xml:space="preserve"> energy </w:t>
      </w:r>
      <w:r w:rsidRPr="0034093D">
        <w:rPr>
          <w:rStyle w:val="StyleBoldUnderline"/>
          <w:highlight w:val="cyan"/>
        </w:rPr>
        <w:t>alternatives</w:t>
      </w:r>
      <w:r w:rsidRPr="0034093D">
        <w:t xml:space="preserve">. The Environmental Conservation Investment Program, one of the principle funding mechanisms to fund conservation efforts in the </w:t>
      </w:r>
      <w:r w:rsidRPr="0034093D">
        <w:rPr>
          <w:rStyle w:val="Emphasis"/>
          <w:highlight w:val="cyan"/>
        </w:rPr>
        <w:t>DOD, rarely invests in microgrids</w:t>
      </w:r>
      <w:r w:rsidRPr="00CB4CB7">
        <w:rPr>
          <w:rStyle w:val="StyleBoldUnderline"/>
        </w:rPr>
        <w:t xml:space="preserve"> </w:t>
      </w:r>
      <w:r w:rsidRPr="0034093D">
        <w:t xml:space="preserve">and focuses too much on less cost efficient projects. Further, the </w:t>
      </w:r>
      <w:r w:rsidRPr="0034093D">
        <w:rPr>
          <w:rStyle w:val="StyleBoldUnderline"/>
          <w:highlight w:val="cyan"/>
        </w:rPr>
        <w:t>DOD’s Net Zero</w:t>
      </w:r>
      <w:r w:rsidRPr="00031042">
        <w:rPr>
          <w:rStyle w:val="StyleBoldUnderline"/>
        </w:rPr>
        <w:t xml:space="preserve"> Energy Installation </w:t>
      </w:r>
      <w:r w:rsidRPr="0034093D">
        <w:rPr>
          <w:rStyle w:val="StyleBoldUnderline"/>
          <w:highlight w:val="cyan"/>
        </w:rPr>
        <w:t>Initiative does little to increase energy assurance</w:t>
      </w:r>
      <w:r w:rsidRPr="00031042">
        <w:rPr>
          <w:rStyle w:val="StyleBoldUnderline"/>
        </w:rPr>
        <w:t xml:space="preserve"> at military installations</w:t>
      </w:r>
      <w:r w:rsidRPr="00031042">
        <w:t>. By focusing too much on renewable energy generation, legislation and</w:t>
      </w:r>
      <w:r w:rsidRPr="0034093D">
        <w:t xml:space="preserve"> executive orders have decreased the available funds for microgrids, which if installed before a renewable energy project, can increase its viability.</w:t>
      </w:r>
    </w:p>
    <w:p w:rsidR="00BE5A54" w:rsidRDefault="00BE5A54" w:rsidP="00BE5A54">
      <w:r w:rsidRPr="003D6294">
        <w:t xml:space="preserve">The Defense Science Board (DSB) has published two reports urging the DOD to decrease its energy costs and better secure its energy supply to bases. However, the </w:t>
      </w:r>
      <w:r w:rsidRPr="0034093D">
        <w:rPr>
          <w:rStyle w:val="StyleBoldUnderline"/>
          <w:highlight w:val="cyan"/>
        </w:rPr>
        <w:t>development of</w:t>
      </w:r>
      <w:r w:rsidRPr="0034093D">
        <w:rPr>
          <w:highlight w:val="cyan"/>
        </w:rPr>
        <w:t xml:space="preserve"> </w:t>
      </w:r>
      <w:r w:rsidRPr="0034093D">
        <w:rPr>
          <w:rStyle w:val="StyleBoldUnderline"/>
          <w:highlight w:val="cyan"/>
        </w:rPr>
        <w:t>microgrids</w:t>
      </w:r>
      <w:r w:rsidRPr="003D6294">
        <w:t xml:space="preserve">, despite their cost effectiveness and impact on energy assurance, </w:t>
      </w:r>
      <w:r w:rsidRPr="0034093D">
        <w:rPr>
          <w:rStyle w:val="Emphasis"/>
          <w:highlight w:val="cyan"/>
        </w:rPr>
        <w:t>remains slow and infrequent</w:t>
      </w:r>
      <w:r w:rsidRPr="003D6294">
        <w:t xml:space="preserve">. To increase national security and decrease the department’s energy expenditures, the </w:t>
      </w:r>
      <w:r w:rsidRPr="0034093D">
        <w:rPr>
          <w:rStyle w:val="StyleBoldUnderline"/>
          <w:highlight w:val="cyan"/>
        </w:rPr>
        <w:t>DOD should enact changes to</w:t>
      </w:r>
      <w:r w:rsidRPr="003D6294">
        <w:rPr>
          <w:rStyle w:val="StyleBoldUnderline"/>
        </w:rPr>
        <w:t xml:space="preserve"> its investment programs to give</w:t>
      </w:r>
      <w:r w:rsidRPr="003D6294">
        <w:t xml:space="preserve"> more </w:t>
      </w:r>
      <w:r w:rsidRPr="003D6294">
        <w:rPr>
          <w:rStyle w:val="StyleBoldUnderline"/>
        </w:rPr>
        <w:t>consideration to microgrids</w:t>
      </w:r>
      <w:r w:rsidRPr="003D6294">
        <w:t xml:space="preserve"> </w:t>
      </w:r>
      <w:r w:rsidRPr="003D6294">
        <w:rPr>
          <w:rStyle w:val="StyleBoldUnderline"/>
        </w:rPr>
        <w:t xml:space="preserve">and </w:t>
      </w:r>
      <w:r w:rsidRPr="0034093D">
        <w:rPr>
          <w:rStyle w:val="StyleBoldUnderline"/>
          <w:highlight w:val="cyan"/>
        </w:rPr>
        <w:t>pursue</w:t>
      </w:r>
      <w:r w:rsidRPr="0034093D">
        <w:rPr>
          <w:highlight w:val="cyan"/>
        </w:rPr>
        <w:t xml:space="preserve"> </w:t>
      </w:r>
      <w:r w:rsidRPr="003D6294">
        <w:t xml:space="preserve">special </w:t>
      </w:r>
      <w:r w:rsidRPr="0034093D">
        <w:rPr>
          <w:rStyle w:val="StyleBoldUnderline"/>
          <w:highlight w:val="cyan"/>
        </w:rPr>
        <w:t>appropriations from Congress for</w:t>
      </w:r>
      <w:r w:rsidRPr="0034093D">
        <w:rPr>
          <w:highlight w:val="cyan"/>
        </w:rPr>
        <w:t xml:space="preserve"> </w:t>
      </w:r>
      <w:r w:rsidRPr="003D6294">
        <w:t xml:space="preserve">the </w:t>
      </w:r>
      <w:r w:rsidRPr="0034093D">
        <w:rPr>
          <w:rStyle w:val="StyleBoldUnderline"/>
          <w:highlight w:val="cyan"/>
        </w:rPr>
        <w:t>widespread deployment of microgrids</w:t>
      </w:r>
      <w:r w:rsidRPr="003D6294">
        <w:t xml:space="preserve">. The benefit of this two-pronged approach is </w:t>
      </w:r>
      <w:r w:rsidRPr="0034093D">
        <w:t>that it allows the DOD to follow a short-term zero cost solution while it waits for the necessary appropriation from Congress to solve</w:t>
      </w:r>
      <w:r w:rsidRPr="003D6294">
        <w:t xml:space="preserve"> the Defense Department’s energy problems.</w:t>
      </w:r>
    </w:p>
    <w:p w:rsidR="00BE5A54" w:rsidRDefault="00BE5A54" w:rsidP="00BE5A54"/>
    <w:p w:rsidR="00BE5A54" w:rsidRDefault="00BE5A54" w:rsidP="00BE5A54">
      <w:pPr>
        <w:pStyle w:val="Heading2"/>
      </w:pPr>
      <w:r>
        <w:t>topicality</w:t>
      </w:r>
    </w:p>
    <w:p w:rsidR="00BE5A54" w:rsidRDefault="00BE5A54" w:rsidP="00BE5A54"/>
    <w:p w:rsidR="00BE5A54" w:rsidRDefault="00BE5A54" w:rsidP="00BE5A54">
      <w:pPr>
        <w:pStyle w:val="Heading4"/>
      </w:pPr>
      <w:r>
        <w:t>Financial incentives induce production using cash – that includes power purchasing</w:t>
      </w:r>
    </w:p>
    <w:p w:rsidR="00BE5A54" w:rsidRPr="00DB0680" w:rsidRDefault="00BE5A54" w:rsidP="00BE5A54">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BE5A54" w:rsidRPr="00DB0680" w:rsidRDefault="00BE5A54" w:rsidP="00BE5A54">
      <w:pPr>
        <w:rPr>
          <w:color w:val="0D0D0D"/>
        </w:rPr>
      </w:pPr>
    </w:p>
    <w:p w:rsidR="00BE5A54" w:rsidRPr="005B47D5" w:rsidRDefault="00BE5A54" w:rsidP="00BE5A54">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BE5A54" w:rsidRPr="00DB0680" w:rsidRDefault="00BE5A54" w:rsidP="00BE5A54">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BE5A54" w:rsidRPr="0029446D" w:rsidRDefault="00BE5A54" w:rsidP="00BE5A54"/>
    <w:p w:rsidR="00BE5A54" w:rsidRPr="00896DBA" w:rsidRDefault="00BE5A54" w:rsidP="00BE5A54">
      <w:pPr>
        <w:pStyle w:val="Heading4"/>
      </w:pPr>
      <w:r>
        <w:t>Precision – our definition’s from the DoE</w:t>
      </w:r>
    </w:p>
    <w:p w:rsidR="00BE5A54" w:rsidRPr="00896DBA" w:rsidRDefault="00BE5A54" w:rsidP="00BE5A54">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BE5A54" w:rsidRPr="0064145B" w:rsidRDefault="00BE5A54" w:rsidP="00BE5A54"/>
    <w:p w:rsidR="00BE5A54" w:rsidRDefault="00BE5A54" w:rsidP="00BE5A54">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BE5A54" w:rsidRDefault="00BE5A54" w:rsidP="00BE5A54"/>
    <w:p w:rsidR="00BE5A54" w:rsidRDefault="00BE5A54" w:rsidP="00BE5A54"/>
    <w:p w:rsidR="00BE5A54" w:rsidRDefault="00BE5A54" w:rsidP="00BE5A54">
      <w:pPr>
        <w:pStyle w:val="Heading2"/>
      </w:pPr>
      <w:r>
        <w:t>production k</w:t>
      </w:r>
    </w:p>
    <w:p w:rsidR="00BE5A54" w:rsidRDefault="00BE5A54" w:rsidP="00BE5A54"/>
    <w:p w:rsidR="00BE5A54" w:rsidRPr="00336858" w:rsidRDefault="00BE5A54" w:rsidP="00BE5A54">
      <w:pPr>
        <w:rPr>
          <w:rFonts w:cs="Arial"/>
        </w:rPr>
      </w:pPr>
    </w:p>
    <w:p w:rsidR="00BE5A54" w:rsidRPr="00336858" w:rsidRDefault="00BE5A54" w:rsidP="00BE5A54">
      <w:pPr>
        <w:keepNext/>
        <w:keepLines/>
        <w:outlineLvl w:val="3"/>
        <w:rPr>
          <w:rFonts w:eastAsia="Times New Roman" w:cs="Arial"/>
          <w:b/>
          <w:bCs/>
          <w:iCs/>
          <w:sz w:val="24"/>
        </w:rPr>
      </w:pPr>
      <w:r w:rsidRPr="00336858">
        <w:rPr>
          <w:rFonts w:eastAsia="Times New Roman" w:cs="Arial"/>
          <w:b/>
          <w:bCs/>
          <w:iCs/>
          <w:sz w:val="24"/>
        </w:rPr>
        <w:t>The status quo is structurally improving</w:t>
      </w:r>
    </w:p>
    <w:p w:rsidR="00BE5A54" w:rsidRPr="00336858" w:rsidRDefault="00BE5A54" w:rsidP="00BE5A54">
      <w:pPr>
        <w:rPr>
          <w:rFonts w:cs="Arial"/>
        </w:rPr>
      </w:pPr>
      <w:r w:rsidRPr="00336858">
        <w:rPr>
          <w:rFonts w:cs="Arial"/>
        </w:rPr>
        <w:t xml:space="preserve">Indur </w:t>
      </w:r>
      <w:r w:rsidRPr="00336858">
        <w:rPr>
          <w:rFonts w:cs="Arial"/>
          <w:b/>
          <w:sz w:val="24"/>
          <w:u w:val="single"/>
        </w:rPr>
        <w:t>Goklany 10</w:t>
      </w:r>
      <w:r w:rsidRPr="00336858">
        <w:rPr>
          <w:rFonts w:cs="Arial"/>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1"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BE5A54" w:rsidRPr="00336858" w:rsidRDefault="00BE5A54" w:rsidP="00BE5A54">
      <w:pPr>
        <w:rPr>
          <w:rFonts w:cs="Arial"/>
        </w:rPr>
      </w:pPr>
    </w:p>
    <w:p w:rsidR="00BE5A54" w:rsidRPr="00336858" w:rsidRDefault="00BE5A54" w:rsidP="00BE5A54">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shows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since 1900, U.S. population has quadrupled, affluence has septupled</w:t>
      </w:r>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epidemic.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BE5A54" w:rsidRDefault="00BE5A54" w:rsidP="00BE5A54"/>
    <w:p w:rsidR="00BE5A54" w:rsidRPr="00336858" w:rsidRDefault="00BE5A54" w:rsidP="00BE5A54">
      <w:pPr>
        <w:pStyle w:val="Heading4"/>
        <w:rPr>
          <w:rFonts w:cs="Arial"/>
        </w:rPr>
      </w:pPr>
      <w:r w:rsidRPr="00336858">
        <w:rPr>
          <w:rFonts w:cs="Arial"/>
        </w:rPr>
        <w:t>Nuclear technocracy’s key to solve</w:t>
      </w:r>
    </w:p>
    <w:p w:rsidR="00BE5A54" w:rsidRPr="00336858" w:rsidRDefault="00BE5A54" w:rsidP="00BE5A54">
      <w:pPr>
        <w:rPr>
          <w:rFonts w:cs="Arial"/>
        </w:rPr>
      </w:pPr>
      <w:r w:rsidRPr="00336858">
        <w:rPr>
          <w:rStyle w:val="CitationChar"/>
          <w:rFonts w:cs="Arial"/>
        </w:rPr>
        <w:t>Nordhaus 11,</w:t>
      </w:r>
      <w:r w:rsidRPr="00336858">
        <w:rPr>
          <w:rFonts w:cs="Arial"/>
        </w:rPr>
        <w:t xml:space="preserve"> chairman – Breakthrough Instiute, and Shellenberger, president – Breakthrough Insitute, MA cultural anthropology – University of California, Santa Cruz, 2/25/‘11</w:t>
      </w:r>
    </w:p>
    <w:p w:rsidR="00BE5A54" w:rsidRPr="00336858" w:rsidRDefault="00BE5A54" w:rsidP="00BE5A54">
      <w:pPr>
        <w:rPr>
          <w:rFonts w:cs="Arial"/>
        </w:rPr>
      </w:pPr>
      <w:r w:rsidRPr="00336858">
        <w:rPr>
          <w:rFonts w:cs="Arial"/>
        </w:rPr>
        <w:t xml:space="preserve">(Ted and Michael, </w:t>
      </w:r>
      <w:hyperlink r:id="rId22" w:history="1">
        <w:r w:rsidRPr="00336858">
          <w:rPr>
            <w:rStyle w:val="Hyperlink"/>
            <w:rFonts w:cs="Arial"/>
          </w:rPr>
          <w:t>http://thebreakthrough.org/archive/the_long_death_of_environmenta</w:t>
        </w:r>
      </w:hyperlink>
      <w:r w:rsidRPr="00336858">
        <w:rPr>
          <w:rFonts w:cs="Arial"/>
        </w:rPr>
        <w:t xml:space="preserve">) </w:t>
      </w:r>
    </w:p>
    <w:p w:rsidR="00BE5A54" w:rsidRPr="00336858" w:rsidRDefault="00BE5A54" w:rsidP="00BE5A54">
      <w:pPr>
        <w:rPr>
          <w:rFonts w:cs="Arial"/>
        </w:rPr>
      </w:pPr>
    </w:p>
    <w:p w:rsidR="00BE5A54" w:rsidRPr="00DE7AE2" w:rsidRDefault="00BE5A54" w:rsidP="00BE5A54">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electrtic </w:t>
      </w:r>
      <w:r w:rsidRPr="00336858">
        <w:rPr>
          <w:rStyle w:val="StyleBoldUnderline"/>
          <w:rFonts w:cs="Arial"/>
        </w:rPr>
        <w:t>power.</w:t>
      </w:r>
      <w:r w:rsidRPr="00DE7AE2">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synfuels, or ethanol - almost </w:t>
      </w:r>
      <w:r w:rsidRPr="00336858">
        <w:rPr>
          <w:rStyle w:val="StyleBoldUnderline"/>
          <w:rFonts w:cs="Arial"/>
          <w:highlight w:val="yellow"/>
        </w:rPr>
        <w:t>always ends badly</w:t>
      </w:r>
      <w:r w:rsidRPr="00DE7AE2">
        <w:rPr>
          <w:rFonts w:cs="Arial"/>
          <w:sz w:val="16"/>
        </w:rPr>
        <w:t>.</w:t>
      </w:r>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r w:rsidRPr="00DE7AE2">
        <w:rPr>
          <w:rFonts w:cs="Arial"/>
          <w:sz w:val="16"/>
        </w:rPr>
        <w:t xml:space="preserve">Twelveth,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Erlich's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imagined. 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E5A54" w:rsidRPr="0013519B" w:rsidRDefault="00BE5A54" w:rsidP="00BE5A54"/>
    <w:p w:rsidR="00BE5A54" w:rsidRDefault="00BE5A54" w:rsidP="00BE5A54">
      <w:pPr>
        <w:pStyle w:val="Heading2"/>
      </w:pPr>
      <w:r>
        <w:t>renewables da</w:t>
      </w:r>
    </w:p>
    <w:p w:rsidR="00BE5A54" w:rsidRPr="00B766D4" w:rsidRDefault="00BE5A54" w:rsidP="00BE5A54"/>
    <w:p w:rsidR="00BE5A54" w:rsidRDefault="00BE5A54" w:rsidP="00BE5A54">
      <w:pPr>
        <w:pStyle w:val="Heading4"/>
      </w:pPr>
      <w:r>
        <w:t>Expansion now</w:t>
      </w:r>
    </w:p>
    <w:p w:rsidR="00BE5A54" w:rsidRDefault="00BE5A54" w:rsidP="00BE5A54">
      <w:pPr>
        <w:pStyle w:val="Citation"/>
      </w:pPr>
      <w:r>
        <w:t xml:space="preserve">Westenhaus 9/30/12 </w:t>
      </w:r>
    </w:p>
    <w:p w:rsidR="00BE5A54" w:rsidRDefault="00BE5A54" w:rsidP="00BE5A54">
      <w:r>
        <w:t xml:space="preserve">Brian, </w:t>
      </w:r>
      <w:r w:rsidRPr="00691C14">
        <w:t>editor of the popular energy tech</w:t>
      </w:r>
      <w:r>
        <w:t>nology site New Energy and Fuel, “</w:t>
      </w:r>
      <w:r w:rsidRPr="00691C14">
        <w:t>Confidence in Nuclear Power is on the Rise Again</w:t>
      </w:r>
      <w:r>
        <w:t xml:space="preserve">,” </w:t>
      </w:r>
      <w:hyperlink r:id="rId23" w:history="1">
        <w:r w:rsidRPr="00DA2B91">
          <w:rPr>
            <w:rStyle w:val="Hyperlink"/>
          </w:rPr>
          <w:t>http://oilprice.com/Alternative-Energy/Nuclear-Power/Confidence-in-Nuclear-Power-is-on-the-Rise-Again.html</w:t>
        </w:r>
      </w:hyperlink>
      <w:r>
        <w:t>, AM</w:t>
      </w:r>
    </w:p>
    <w:p w:rsidR="00BE5A54" w:rsidRDefault="00BE5A54" w:rsidP="00BE5A54"/>
    <w:p w:rsidR="00BE5A54" w:rsidRPr="0014349B" w:rsidRDefault="00BE5A54" w:rsidP="00BE5A54">
      <w:pPr>
        <w:rPr>
          <w:sz w:val="16"/>
        </w:rPr>
      </w:pPr>
      <w:r w:rsidRPr="006179A7">
        <w:rPr>
          <w:rStyle w:val="StyleBoldUnderline"/>
          <w:highlight w:val="yellow"/>
        </w:rPr>
        <w:t xml:space="preserve">The U.S. is </w:t>
      </w:r>
      <w:r w:rsidRPr="006179A7">
        <w:rPr>
          <w:rStyle w:val="BoldUnderline"/>
          <w:highlight w:val="yellow"/>
        </w:rPr>
        <w:t>not alone</w:t>
      </w:r>
      <w:r w:rsidRPr="006179A7">
        <w:rPr>
          <w:rStyle w:val="BoldUnderline"/>
        </w:rPr>
        <w:t xml:space="preserve">.  </w:t>
      </w:r>
      <w:r w:rsidRPr="006179A7">
        <w:rPr>
          <w:rStyle w:val="BoldUnderline"/>
          <w:highlight w:val="yellow"/>
        </w:rPr>
        <w:t>New</w:t>
      </w:r>
      <w:r w:rsidRPr="00B2056D">
        <w:rPr>
          <w:rStyle w:val="BoldUnderline"/>
        </w:rPr>
        <w:t xml:space="preserve"> </w:t>
      </w:r>
      <w:r w:rsidRPr="006179A7">
        <w:rPr>
          <w:rStyle w:val="BoldUnderline"/>
          <w:highlight w:val="yellow"/>
        </w:rPr>
        <w:t>nuclear plants are coming in Asia and</w:t>
      </w:r>
      <w:r w:rsidRPr="00B2056D">
        <w:rPr>
          <w:rStyle w:val="BoldUnderline"/>
        </w:rPr>
        <w:t xml:space="preserve"> even in </w:t>
      </w:r>
      <w:r w:rsidRPr="006179A7">
        <w:rPr>
          <w:rStyle w:val="BoldUnderline"/>
          <w:highlight w:val="yellow"/>
        </w:rPr>
        <w:t>Europe</w:t>
      </w:r>
      <w:r w:rsidRPr="00B2056D">
        <w:rPr>
          <w:rStyle w:val="BoldUnderline"/>
        </w:rPr>
        <w:t xml:space="preserve">.  </w:t>
      </w:r>
      <w:r w:rsidRPr="006179A7">
        <w:rPr>
          <w:rStyle w:val="BoldUnderline"/>
          <w:highlight w:val="yellow"/>
        </w:rPr>
        <w:t>Nuclear</w:t>
      </w:r>
      <w:r w:rsidRPr="00B2056D">
        <w:rPr>
          <w:rStyle w:val="BoldUnderline"/>
        </w:rPr>
        <w:t xml:space="preserve"> </w:t>
      </w:r>
      <w:r w:rsidRPr="006179A7">
        <w:rPr>
          <w:rStyle w:val="BoldUnderline"/>
          <w:highlight w:val="yellow"/>
        </w:rPr>
        <w:t xml:space="preserve">generating capacity is projected to grow </w:t>
      </w:r>
      <w:r w:rsidRPr="006179A7">
        <w:rPr>
          <w:rStyle w:val="Emphasis"/>
          <w:highlight w:val="yellow"/>
        </w:rPr>
        <w:t>38%</w:t>
      </w:r>
      <w:r w:rsidRPr="006179A7">
        <w:rPr>
          <w:rStyle w:val="BoldUnderline"/>
          <w:highlight w:val="yellow"/>
        </w:rPr>
        <w:t xml:space="preserve"> in the next eight years</w:t>
      </w:r>
      <w:r w:rsidRPr="00B2056D">
        <w:rPr>
          <w:rStyle w:val="BoldUnderline"/>
        </w:rPr>
        <w:t xml:space="preserve">. </w:t>
      </w:r>
      <w:r w:rsidRPr="0014349B">
        <w:rPr>
          <w:sz w:val="16"/>
        </w:rPr>
        <w:t xml:space="preserve"> These kinds of numbers wake up the uranium commodities speculators – even while the market is in the doldrums.</w:t>
      </w:r>
    </w:p>
    <w:p w:rsidR="00BE5A54" w:rsidRDefault="00BE5A54" w:rsidP="00BE5A54"/>
    <w:p w:rsidR="00BE5A54" w:rsidRDefault="00BE5A54" w:rsidP="00BE5A54">
      <w:pPr>
        <w:pStyle w:val="Tagtemplate"/>
      </w:pPr>
      <w:r>
        <w:t>That means we solve warming better</w:t>
      </w:r>
    </w:p>
    <w:p w:rsidR="00BE5A54" w:rsidRDefault="00BE5A54" w:rsidP="00BE5A54">
      <w:r>
        <w:t xml:space="preserve">Michael </w:t>
      </w:r>
      <w:r w:rsidRPr="00667B12">
        <w:rPr>
          <w:rStyle w:val="CitationChar"/>
        </w:rPr>
        <w:t>Shellenberger 12</w:t>
      </w:r>
      <w:r>
        <w:t>, founder of the Breakthrough Institute, graduate of Earlham College and holds a masters degree in cultural anthropology from the University of California, Santa Cruz, "New Nukes: Why We Need Radical Innovation to Make New Nuclear Energy Cheap", September 11, http://thebreakthrough.org/index.php/programs/energy-and-climate/new-nukes/</w:t>
      </w:r>
    </w:p>
    <w:p w:rsidR="00BE5A54" w:rsidRDefault="00BE5A54" w:rsidP="00BE5A54"/>
    <w:p w:rsidR="00BE5A54" w:rsidRPr="00B766D4" w:rsidRDefault="00BE5A54" w:rsidP="00BE5A54">
      <w:r>
        <w:t>Arguably,</w:t>
      </w:r>
      <w:r w:rsidRPr="00CD2BB7">
        <w:rPr>
          <w:rStyle w:val="StyleBoldUnderline"/>
        </w:rPr>
        <w:t xml:space="preserve"> the</w:t>
      </w:r>
      <w:r>
        <w:t xml:space="preserve"> </w:t>
      </w:r>
      <w:r w:rsidRPr="00667B12">
        <w:rPr>
          <w:rStyle w:val="StyleBoldUnderline"/>
        </w:rPr>
        <w:t>biggest impact of Fukushima on the nuclear debate</w:t>
      </w:r>
      <w:r>
        <w:t xml:space="preserve">, ironically, </w:t>
      </w:r>
      <w:r w:rsidRPr="00667B12">
        <w:rPr>
          <w:rStyle w:val="StyleBoldUnderline"/>
        </w:rPr>
        <w:t xml:space="preserve">has been to force a growing number of pro-nuclear environmentalists out of the closet, </w:t>
      </w:r>
      <w:r>
        <w:t xml:space="preserve">including us. </w:t>
      </w:r>
      <w:r w:rsidRPr="00667B12">
        <w:rPr>
          <w:rStyle w:val="StyleBoldUnderline"/>
        </w:rPr>
        <w:t>The reaction to the accident by anti-nuclear campaigners and</w:t>
      </w:r>
      <w:r>
        <w:t xml:space="preserve"> many </w:t>
      </w:r>
      <w:r w:rsidRPr="00667B12">
        <w:rPr>
          <w:rStyle w:val="StyleBoldUnderline"/>
        </w:rPr>
        <w:t>Western publics</w:t>
      </w:r>
      <w:r>
        <w:t xml:space="preserve"> </w:t>
      </w:r>
      <w:r w:rsidRPr="00667B12">
        <w:rPr>
          <w:rStyle w:val="StyleBoldUnderline"/>
        </w:rPr>
        <w:t>put a fine point</w:t>
      </w:r>
      <w:r>
        <w:t xml:space="preserve"> on </w:t>
      </w:r>
      <w:r w:rsidRPr="00667B12">
        <w:rPr>
          <w:rStyle w:val="BoldUnderline"/>
        </w:rPr>
        <w:t>the gross misperception of risk that informs so much anti-nuclear fear</w:t>
      </w:r>
      <w:r>
        <w:t xml:space="preserve">. </w:t>
      </w:r>
      <w:r w:rsidRPr="00A21B4D">
        <w:rPr>
          <w:rStyle w:val="StyleBoldUnderline"/>
          <w:highlight w:val="yellow"/>
        </w:rPr>
        <w:t>Nuclear remains the only</w:t>
      </w:r>
      <w:r>
        <w:t xml:space="preserve"> </w:t>
      </w:r>
      <w:r w:rsidRPr="00A21B4D">
        <w:rPr>
          <w:rStyle w:val="BoldUnderline"/>
          <w:highlight w:val="yellow"/>
        </w:rPr>
        <w:t>proven technology</w:t>
      </w:r>
      <w:r w:rsidRPr="00A21B4D">
        <w:rPr>
          <w:highlight w:val="yellow"/>
        </w:rPr>
        <w:t xml:space="preserve"> </w:t>
      </w:r>
      <w:r w:rsidRPr="00A21B4D">
        <w:rPr>
          <w:rStyle w:val="StyleBoldUnderline"/>
          <w:highlight w:val="yellow"/>
        </w:rPr>
        <w:t>capable of</w:t>
      </w:r>
      <w:r w:rsidRPr="00667B12">
        <w:rPr>
          <w:rStyle w:val="StyleBoldUnderline"/>
        </w:rPr>
        <w:t xml:space="preserve"> </w:t>
      </w:r>
      <w:r w:rsidRPr="00A21B4D">
        <w:rPr>
          <w:rStyle w:val="StyleBoldUnderline"/>
          <w:highlight w:val="yellow"/>
        </w:rPr>
        <w:t>reliably</w:t>
      </w:r>
      <w:r w:rsidRPr="00667B12">
        <w:rPr>
          <w:rStyle w:val="StyleBoldUnderline"/>
        </w:rPr>
        <w:t xml:space="preserve"> </w:t>
      </w:r>
      <w:r w:rsidRPr="00A21B4D">
        <w:rPr>
          <w:rStyle w:val="StyleBoldUnderline"/>
          <w:highlight w:val="yellow"/>
        </w:rPr>
        <w:t>generating zero-carbon energy</w:t>
      </w:r>
      <w:r>
        <w:t xml:space="preserve"> </w:t>
      </w:r>
      <w:r w:rsidRPr="00A21B4D">
        <w:rPr>
          <w:rStyle w:val="StyleBoldUnderline"/>
          <w:highlight w:val="yellow"/>
        </w:rPr>
        <w:t>at a scale</w:t>
      </w:r>
      <w:r>
        <w:t xml:space="preserve"> </w:t>
      </w:r>
      <w:r w:rsidRPr="00A21B4D">
        <w:rPr>
          <w:rStyle w:val="StyleBoldUnderline"/>
          <w:highlight w:val="yellow"/>
        </w:rPr>
        <w:t>that can</w:t>
      </w:r>
      <w:r>
        <w:t xml:space="preserve"> have any</w:t>
      </w:r>
      <w:r w:rsidRPr="00667B12">
        <w:rPr>
          <w:rStyle w:val="StyleBoldUnderline"/>
        </w:rPr>
        <w:t xml:space="preserve"> </w:t>
      </w:r>
      <w:r w:rsidRPr="00A21B4D">
        <w:rPr>
          <w:rStyle w:val="StyleBoldUnderline"/>
          <w:highlight w:val="yellow"/>
        </w:rPr>
        <w:t>impact</w:t>
      </w:r>
      <w:r>
        <w:t xml:space="preserve"> on global </w:t>
      </w:r>
      <w:r w:rsidRPr="00A21B4D">
        <w:rPr>
          <w:rStyle w:val="StyleBoldUnderline"/>
          <w:highlight w:val="yellow"/>
        </w:rPr>
        <w:t>warming</w:t>
      </w:r>
      <w:r w:rsidRPr="00A21B4D">
        <w:rPr>
          <w:highlight w:val="yellow"/>
        </w:rPr>
        <w:t>.</w:t>
      </w:r>
      <w:r>
        <w:t xml:space="preserve"> Climate change -- and, for that matter, the enormous present-day health risks associated with burning coal, oil, and gas -- simply dwarf any legitimate risk associated with the operation of nuclear power plants</w:t>
      </w:r>
      <w:r w:rsidRPr="00571EA1">
        <w:rPr>
          <w:rStyle w:val="StyleBoldUnderline"/>
        </w:rPr>
        <w:t>. About 100,000 people die every year due to exposure to air pollutants from the burning of coal</w:t>
      </w:r>
      <w:r>
        <w:t xml:space="preserve">. </w:t>
      </w:r>
      <w:r w:rsidRPr="00571EA1">
        <w:rPr>
          <w:rStyle w:val="StyleBoldUnderline"/>
        </w:rPr>
        <w:t>By contrast</w:t>
      </w:r>
      <w:r>
        <w:t xml:space="preserve">, </w:t>
      </w:r>
      <w:r w:rsidRPr="00571EA1">
        <w:rPr>
          <w:rStyle w:val="StyleBoldUnderline"/>
        </w:rPr>
        <w:t xml:space="preserve">about </w:t>
      </w:r>
      <w:r w:rsidRPr="00A21B4D">
        <w:rPr>
          <w:rStyle w:val="StyleBoldUnderline"/>
          <w:highlight w:val="yellow"/>
        </w:rPr>
        <w:t>4,000 people have died from nuclear</w:t>
      </w:r>
      <w:r w:rsidRPr="00571EA1">
        <w:rPr>
          <w:rStyle w:val="StyleBoldUnderline"/>
        </w:rPr>
        <w:t xml:space="preserve"> energy</w:t>
      </w:r>
      <w:r>
        <w:t xml:space="preserve"> -- </w:t>
      </w:r>
      <w:r w:rsidRPr="00A21B4D">
        <w:rPr>
          <w:rStyle w:val="BoldUnderline"/>
          <w:highlight w:val="yellow"/>
        </w:rPr>
        <w:t>ever</w:t>
      </w:r>
      <w: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A21B4D">
        <w:rPr>
          <w:rStyle w:val="StyleBoldUnderline"/>
          <w:highlight w:val="yellow"/>
        </w:rPr>
        <w:t>As long as nuclear</w:t>
      </w:r>
      <w:r w:rsidRPr="00571EA1">
        <w:rPr>
          <w:rStyle w:val="StyleBoldUnderline"/>
        </w:rPr>
        <w:t xml:space="preserve"> </w:t>
      </w:r>
      <w:r w:rsidRPr="00A21B4D">
        <w:rPr>
          <w:rStyle w:val="StyleBoldUnderline"/>
          <w:highlight w:val="yellow"/>
        </w:rPr>
        <w:t>tech</w:t>
      </w:r>
      <w:r w:rsidRPr="00571EA1">
        <w:rPr>
          <w:rStyle w:val="StyleBoldUnderline"/>
        </w:rPr>
        <w:t xml:space="preserve">nology </w:t>
      </w:r>
      <w:r w:rsidRPr="00A21B4D">
        <w:rPr>
          <w:rStyle w:val="StyleBoldUnderline"/>
          <w:highlight w:val="yellow"/>
        </w:rPr>
        <w:t xml:space="preserve">is characterized by </w:t>
      </w:r>
      <w:r w:rsidRPr="00A21B4D">
        <w:rPr>
          <w:rStyle w:val="BoldUnderline"/>
          <w:highlight w:val="yellow"/>
        </w:rPr>
        <w:t>enormous upfront</w:t>
      </w:r>
      <w:r w:rsidRPr="00753AD8">
        <w:rPr>
          <w:rStyle w:val="BoldUnderline"/>
        </w:rPr>
        <w:t xml:space="preserve"> capital </w:t>
      </w:r>
      <w:r w:rsidRPr="00A21B4D">
        <w:rPr>
          <w:rStyle w:val="BoldUnderline"/>
          <w:highlight w:val="yellow"/>
        </w:rPr>
        <w:t>costs</w:t>
      </w:r>
      <w:r w:rsidRPr="00571EA1">
        <w:rPr>
          <w:rStyle w:val="StyleBoldUnderline"/>
        </w:rPr>
        <w:t xml:space="preserve">, </w:t>
      </w:r>
      <w:r w:rsidRPr="00A21B4D">
        <w:rPr>
          <w:rStyle w:val="StyleBoldUnderline"/>
          <w:highlight w:val="yellow"/>
        </w:rPr>
        <w:t>it</w:t>
      </w:r>
      <w:r w:rsidRPr="00571EA1">
        <w:rPr>
          <w:rStyle w:val="StyleBoldUnderline"/>
        </w:rPr>
        <w:t xml:space="preserve"> </w:t>
      </w:r>
      <w:r w:rsidRPr="00A21B4D">
        <w:rPr>
          <w:rStyle w:val="StyleBoldUnderline"/>
          <w:highlight w:val="yellow"/>
        </w:rPr>
        <w:t>is</w:t>
      </w:r>
      <w:r w:rsidRPr="00571EA1">
        <w:rPr>
          <w:rStyle w:val="StyleBoldUnderline"/>
        </w:rPr>
        <w:t xml:space="preserve"> likely to remain </w:t>
      </w:r>
      <w:r w:rsidRPr="00A21B4D">
        <w:rPr>
          <w:rStyle w:val="StyleBoldUnderline"/>
          <w:highlight w:val="yellow"/>
        </w:rPr>
        <w:t>just a hedge</w:t>
      </w:r>
      <w:r w:rsidRPr="00571EA1">
        <w:rPr>
          <w:rStyle w:val="StyleBoldUnderline"/>
        </w:rPr>
        <w:t xml:space="preserve"> </w:t>
      </w:r>
      <w:r>
        <w:t xml:space="preserve">against overdependence on lower-cost coal and gas, </w:t>
      </w:r>
      <w:r w:rsidRPr="00A21B4D">
        <w:rPr>
          <w:rStyle w:val="StyleBoldUnderline"/>
          <w:highlight w:val="yellow"/>
        </w:rPr>
        <w:t>not the</w:t>
      </w:r>
      <w:r w:rsidRPr="00571EA1">
        <w:rPr>
          <w:rStyle w:val="StyleBoldUnderline"/>
        </w:rPr>
        <w:t xml:space="preserve"> wholesale </w:t>
      </w:r>
      <w:r w:rsidRPr="00A21B4D">
        <w:rPr>
          <w:rStyle w:val="StyleBoldUnderline"/>
          <w:highlight w:val="yellow"/>
        </w:rPr>
        <w:t>replacement</w:t>
      </w:r>
      <w:r w:rsidRPr="00A21B4D">
        <w:rPr>
          <w:highlight w:val="yellow"/>
        </w:rPr>
        <w:t xml:space="preserve"> </w:t>
      </w:r>
      <w:r w:rsidRPr="00A21B4D">
        <w:rPr>
          <w:rStyle w:val="BoldUnderline"/>
          <w:highlight w:val="yellow"/>
        </w:rPr>
        <w:t>it needs to be</w:t>
      </w:r>
      <w: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71EA1">
        <w:rPr>
          <w:rStyle w:val="StyleBoldUnderline"/>
        </w:rPr>
        <w:t>The most worrying threat to the future of nuclear</w:t>
      </w:r>
      <w:r>
        <w:t xml:space="preserve"> </w:t>
      </w:r>
      <w:r w:rsidRPr="008E32D4">
        <w:rPr>
          <w:rStyle w:val="StyleBoldUnderline"/>
        </w:rPr>
        <w:t>is</w:t>
      </w:r>
      <w:r>
        <w:t xml:space="preserve">n't the political fallout from Fukushima -- it's </w:t>
      </w:r>
      <w:r w:rsidRPr="008E32D4">
        <w:rPr>
          <w:rStyle w:val="BoldUnderline"/>
        </w:rPr>
        <w:t>economic reality</w:t>
      </w:r>
      <w:r>
        <w:t xml:space="preserve">.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w:t>
      </w:r>
      <w:r w:rsidRPr="00F46BAF">
        <w:t>conventional plants today, those plants are unlikely to be replaced with new ones. As such</w:t>
      </w:r>
      <w:r w:rsidRPr="00F46BAF">
        <w:rPr>
          <w:rStyle w:val="StyleBoldUnderline"/>
        </w:rPr>
        <w:t>, the combined political and economic constraints associated with current nuclear energy technologies mean that nuclear energy's share of global energy generation is unlikely to grow in the coming decades</w:t>
      </w:r>
      <w:r w:rsidRPr="00F46BAF">
        <w:t>,</w:t>
      </w:r>
      <w:r w:rsidRPr="00F46BAF">
        <w:rPr>
          <w:rStyle w:val="BoldUnderline"/>
        </w:rPr>
        <w:t xml:space="preserve"> as </w:t>
      </w:r>
      <w:r w:rsidRPr="00A21B4D">
        <w:rPr>
          <w:rStyle w:val="BoldUnderline"/>
          <w:highlight w:val="yellow"/>
        </w:rPr>
        <w:t>global energy</w:t>
      </w:r>
      <w:r w:rsidRPr="008E32D4">
        <w:rPr>
          <w:rStyle w:val="BoldUnderline"/>
        </w:rPr>
        <w:t xml:space="preserve"> </w:t>
      </w:r>
      <w:r w:rsidRPr="00A21B4D">
        <w:rPr>
          <w:rStyle w:val="BoldUnderline"/>
          <w:highlight w:val="yellow"/>
        </w:rPr>
        <w:t>demand is likely to increase faster than new plants can be</w:t>
      </w:r>
      <w:r w:rsidRPr="008E32D4">
        <w:rPr>
          <w:rStyle w:val="BoldUnderline"/>
        </w:rPr>
        <w:t xml:space="preserve"> </w:t>
      </w:r>
      <w:r w:rsidRPr="00A21B4D">
        <w:rPr>
          <w:rStyle w:val="BoldUnderline"/>
          <w:highlight w:val="yellow"/>
        </w:rPr>
        <w:t>deployed.</w:t>
      </w:r>
      <w:r>
        <w:rPr>
          <w:rStyle w:val="StyleBoldUnderline"/>
        </w:rPr>
        <w:t xml:space="preserve"> </w:t>
      </w:r>
      <w:r w:rsidRPr="00A21B4D">
        <w:rPr>
          <w:rStyle w:val="BoldUnderline"/>
          <w:highlight w:val="yellow"/>
        </w:rPr>
        <w:t>To move the needle</w:t>
      </w:r>
      <w:r w:rsidRPr="008E32D4">
        <w:rPr>
          <w:rStyle w:val="StyleBoldUnderline"/>
        </w:rPr>
        <w:t xml:space="preserve"> on nuclear energy</w:t>
      </w:r>
      <w:r>
        <w:t xml:space="preserve"> to the point that it might actually be capable of displacing fossil fuels, </w:t>
      </w:r>
      <w:r w:rsidRPr="00A21B4D">
        <w:rPr>
          <w:rStyle w:val="StyleBoldUnderline"/>
          <w:highlight w:val="yellow"/>
        </w:rPr>
        <w:t>we</w:t>
      </w:r>
      <w:r w:rsidRPr="008E32D4">
        <w:rPr>
          <w:rStyle w:val="StyleBoldUnderline"/>
        </w:rPr>
        <w:t xml:space="preserve">'ll </w:t>
      </w:r>
      <w:r w:rsidRPr="00A21B4D">
        <w:rPr>
          <w:rStyle w:val="StyleBoldUnderline"/>
          <w:highlight w:val="yellow"/>
        </w:rPr>
        <w:t>need new</w:t>
      </w:r>
      <w:r w:rsidRPr="008E32D4">
        <w:rPr>
          <w:rStyle w:val="StyleBoldUnderline"/>
        </w:rPr>
        <w:t xml:space="preserve"> nuclear </w:t>
      </w:r>
      <w:r w:rsidRPr="00A21B4D">
        <w:rPr>
          <w:rStyle w:val="StyleBoldUnderline"/>
          <w:highlight w:val="yellow"/>
        </w:rPr>
        <w:t xml:space="preserve">technologies that are </w:t>
      </w:r>
      <w:r w:rsidRPr="00A21B4D">
        <w:rPr>
          <w:rStyle w:val="BoldUnderline"/>
          <w:highlight w:val="yellow"/>
        </w:rPr>
        <w:t>cheaper and smaller</w:t>
      </w:r>
      <w:r>
        <w:t xml:space="preserve">. Today, </w:t>
      </w:r>
      <w:r w:rsidRPr="008E32D4">
        <w:rPr>
          <w:rStyle w:val="StyleBoldUnderline"/>
        </w:rPr>
        <w:t>there are a range of nascent, smaller nuclear power plant designs</w:t>
      </w:r>
      <w:r>
        <w:t xml:space="preserve">, some of them modifications of the current light-water reactor technologies used on submarines, and others, like thorium fuel and fast breeder reactors, which are based on entirely different nuclear fission technologies. </w:t>
      </w:r>
      <w:r w:rsidRPr="00A21B4D">
        <w:rPr>
          <w:rStyle w:val="BoldUnderline"/>
          <w:highlight w:val="yellow"/>
        </w:rPr>
        <w:t>S</w:t>
      </w:r>
      <w:r w:rsidRPr="008E32D4">
        <w:rPr>
          <w:rStyle w:val="BoldUnderline"/>
        </w:rPr>
        <w:t xml:space="preserve">maller, </w:t>
      </w:r>
      <w:r w:rsidRPr="00A21B4D">
        <w:rPr>
          <w:rStyle w:val="BoldUnderline"/>
          <w:highlight w:val="yellow"/>
        </w:rPr>
        <w:t>m</w:t>
      </w:r>
      <w:r w:rsidRPr="008E32D4">
        <w:rPr>
          <w:rStyle w:val="BoldUnderline"/>
        </w:rPr>
        <w:t xml:space="preserve">odular </w:t>
      </w:r>
      <w:r w:rsidRPr="00A21B4D">
        <w:rPr>
          <w:rStyle w:val="BoldUnderline"/>
          <w:highlight w:val="yellow"/>
        </w:rPr>
        <w:t>r</w:t>
      </w:r>
      <w:r w:rsidRPr="008E32D4">
        <w:rPr>
          <w:rStyle w:val="BoldUnderline"/>
        </w:rPr>
        <w:t>eactor</w:t>
      </w:r>
      <w:r w:rsidRPr="00A21B4D">
        <w:rPr>
          <w:rStyle w:val="BoldUnderline"/>
          <w:highlight w:val="yellow"/>
        </w:rPr>
        <w:t>s</w:t>
      </w:r>
      <w:r w:rsidRPr="008E32D4">
        <w:rPr>
          <w:rStyle w:val="BoldUnderline"/>
        </w:rPr>
        <w:t xml:space="preserve"> </w:t>
      </w:r>
      <w:r w:rsidRPr="00A21B4D">
        <w:rPr>
          <w:rStyle w:val="BoldUnderline"/>
          <w:highlight w:val="yellow"/>
        </w:rPr>
        <w:t>can be built much faster and cheaper</w:t>
      </w:r>
      <w:r w:rsidRPr="008E32D4">
        <w:rPr>
          <w:rStyle w:val="BoldUnderline"/>
        </w:rPr>
        <w:t xml:space="preserve"> </w:t>
      </w:r>
      <w:r w:rsidRPr="00A21B4D">
        <w:rPr>
          <w:rStyle w:val="BoldUnderline"/>
          <w:highlight w:val="yellow"/>
        </w:rPr>
        <w:t>than traditional</w:t>
      </w:r>
      <w:r w:rsidRPr="008E32D4">
        <w:rPr>
          <w:rStyle w:val="BoldUnderline"/>
        </w:rPr>
        <w:t xml:space="preserve"> large-scale nuclear power </w:t>
      </w:r>
      <w:r w:rsidRPr="00A21B4D">
        <w:rPr>
          <w:rStyle w:val="BoldUnderline"/>
          <w:highlight w:val="yellow"/>
        </w:rPr>
        <w:t>plants.</w:t>
      </w:r>
      <w:r>
        <w:t xml:space="preserve"> </w:t>
      </w:r>
      <w:r w:rsidRPr="00A21B4D">
        <w:rPr>
          <w:rStyle w:val="StyleBoldUnderline"/>
          <w:highlight w:val="yellow"/>
        </w:rPr>
        <w:t>Next</w:t>
      </w:r>
      <w:r w:rsidRPr="008E32D4">
        <w:rPr>
          <w:rStyle w:val="StyleBoldUnderline"/>
        </w:rPr>
        <w:t>-</w:t>
      </w:r>
      <w:r w:rsidRPr="00A21B4D">
        <w:rPr>
          <w:rStyle w:val="StyleBoldUnderline"/>
          <w:highlight w:val="yellow"/>
        </w:rPr>
        <w:t>gen</w:t>
      </w:r>
      <w:r>
        <w:t xml:space="preserve">eration nuclear </w:t>
      </w:r>
      <w:r w:rsidRPr="00A21B4D">
        <w:rPr>
          <w:rStyle w:val="StyleBoldUnderline"/>
          <w:highlight w:val="yellow"/>
        </w:rPr>
        <w:t>reactors are</w:t>
      </w:r>
      <w:r w:rsidRPr="008E32D4">
        <w:rPr>
          <w:rStyle w:val="StyleBoldUnderline"/>
        </w:rPr>
        <w:t xml:space="preserve"> designed to </w:t>
      </w:r>
      <w:r w:rsidRPr="00F46BAF">
        <w:rPr>
          <w:rStyle w:val="StyleBoldUnderline"/>
        </w:rPr>
        <w:t>be</w:t>
      </w:r>
      <w:r w:rsidRPr="00A21B4D">
        <w:rPr>
          <w:rStyle w:val="StyleBoldUnderline"/>
          <w:highlight w:val="yellow"/>
        </w:rPr>
        <w:t xml:space="preserve"> </w:t>
      </w:r>
      <w:r w:rsidRPr="00A21B4D">
        <w:rPr>
          <w:rStyle w:val="BoldUnderline"/>
          <w:highlight w:val="yellow"/>
        </w:rPr>
        <w:t>incapable</w:t>
      </w:r>
      <w:r w:rsidRPr="00A21B4D">
        <w:rPr>
          <w:rStyle w:val="StyleBoldUnderline"/>
          <w:highlight w:val="yellow"/>
        </w:rPr>
        <w:t xml:space="preserve"> of melting down</w:t>
      </w:r>
      <w:r>
        <w:t xml:space="preserve">, </w:t>
      </w:r>
      <w:r w:rsidRPr="00A21B4D">
        <w:rPr>
          <w:rStyle w:val="StyleBoldUnderline"/>
          <w:highlight w:val="yellow"/>
        </w:rPr>
        <w:t>produce</w:t>
      </w:r>
      <w:r w:rsidRPr="008E32D4">
        <w:rPr>
          <w:rStyle w:val="StyleBoldUnderline"/>
        </w:rPr>
        <w:t xml:space="preserve"> drastically </w:t>
      </w:r>
      <w:r w:rsidRPr="00A21B4D">
        <w:rPr>
          <w:rStyle w:val="StyleBoldUnderline"/>
          <w:highlight w:val="yellow"/>
        </w:rPr>
        <w:t>less</w:t>
      </w:r>
      <w:r w:rsidRPr="008E32D4">
        <w:rPr>
          <w:rStyle w:val="StyleBoldUnderline"/>
        </w:rPr>
        <w:t xml:space="preserve"> radioactive </w:t>
      </w:r>
      <w:r w:rsidRPr="00A21B4D">
        <w:rPr>
          <w:rStyle w:val="StyleBoldUnderline"/>
          <w:highlight w:val="yellow"/>
        </w:rPr>
        <w:t>waste,</w:t>
      </w:r>
      <w:r w:rsidRPr="008E32D4">
        <w:rPr>
          <w:rStyle w:val="StyleBoldUnderline"/>
        </w:rPr>
        <w:t xml:space="preserve"> </w:t>
      </w:r>
      <w:r w:rsidRPr="00A21B4D">
        <w:rPr>
          <w:rStyle w:val="StyleBoldUnderline"/>
          <w:highlight w:val="yellow"/>
        </w:rPr>
        <w:t>make it</w:t>
      </w:r>
      <w:r w:rsidRPr="008E32D4">
        <w:rPr>
          <w:rStyle w:val="StyleBoldUnderline"/>
        </w:rPr>
        <w:t xml:space="preserve"> very difficult </w:t>
      </w:r>
      <w:r w:rsidRPr="00F46BAF">
        <w:rPr>
          <w:rStyle w:val="StyleBoldUnderline"/>
        </w:rPr>
        <w:t xml:space="preserve">or </w:t>
      </w:r>
      <w:r w:rsidRPr="00A21B4D">
        <w:rPr>
          <w:rStyle w:val="BoldUnderline"/>
          <w:highlight w:val="yellow"/>
        </w:rPr>
        <w:t>impossible</w:t>
      </w:r>
      <w:r w:rsidRPr="00A21B4D">
        <w:rPr>
          <w:rStyle w:val="StyleBoldUnderline"/>
          <w:highlight w:val="yellow"/>
        </w:rPr>
        <w:t xml:space="preserve"> to produce</w:t>
      </w:r>
      <w:r w:rsidRPr="008E32D4">
        <w:rPr>
          <w:rStyle w:val="StyleBoldUnderline"/>
        </w:rPr>
        <w:t xml:space="preserve"> </w:t>
      </w:r>
      <w:r w:rsidRPr="00A21B4D">
        <w:rPr>
          <w:rStyle w:val="StyleBoldUnderline"/>
          <w:highlight w:val="yellow"/>
        </w:rPr>
        <w:t>weapons</w:t>
      </w:r>
      <w:r w:rsidRPr="008E32D4">
        <w:rPr>
          <w:rStyle w:val="StyleBoldUnderline"/>
        </w:rPr>
        <w:t xml:space="preserve"> grade material,</w:t>
      </w:r>
      <w:r>
        <w:t xml:space="preserve"> </w:t>
      </w:r>
      <w:r w:rsidRPr="00A21B4D">
        <w:rPr>
          <w:rStyle w:val="StyleBoldUnderline"/>
          <w:highlight w:val="yellow"/>
        </w:rPr>
        <w:t>use less</w:t>
      </w:r>
      <w:r w:rsidRPr="008E32D4">
        <w:rPr>
          <w:rStyle w:val="StyleBoldUnderline"/>
        </w:rPr>
        <w:t xml:space="preserve"> </w:t>
      </w:r>
      <w:r w:rsidRPr="00A21B4D">
        <w:rPr>
          <w:rStyle w:val="StyleBoldUnderline"/>
          <w:highlight w:val="yellow"/>
        </w:rPr>
        <w:t>water</w:t>
      </w:r>
      <w:r w:rsidRPr="00A21B4D">
        <w:rPr>
          <w:highlight w:val="yellow"/>
        </w:rPr>
        <w:t xml:space="preserve">, </w:t>
      </w:r>
      <w:r w:rsidRPr="00A21B4D">
        <w:rPr>
          <w:rStyle w:val="StyleBoldUnderline"/>
          <w:highlight w:val="yellow"/>
        </w:rPr>
        <w:t>and require less maintenance</w:t>
      </w:r>
      <w:r w:rsidRPr="008E32D4">
        <w:rPr>
          <w:rStyle w:val="StyleBoldUnderline"/>
        </w:rPr>
        <w:t>.</w:t>
      </w:r>
      <w:r>
        <w:rPr>
          <w:rStyle w:val="StyleBoldUnderline"/>
        </w:rPr>
        <w:t xml:space="preserve"> </w:t>
      </w:r>
      <w: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8A10EC">
        <w:rPr>
          <w:rStyle w:val="StyleBoldUnderline"/>
        </w:rPr>
        <w:t xml:space="preserve">The United States could be a </w:t>
      </w:r>
      <w:r w:rsidRPr="00B9200C">
        <w:rPr>
          <w:rStyle w:val="StyleBoldUnderline"/>
        </w:rPr>
        <w:t>leader on developing these technologies</w:t>
      </w:r>
      <w:r w:rsidRPr="00B9200C">
        <w:t xml:space="preserve">, </w:t>
      </w:r>
      <w:r w:rsidRPr="00B9200C">
        <w:rPr>
          <w:rStyle w:val="StyleBoldUnderline"/>
        </w:rPr>
        <w:t xml:space="preserve">but unfortunately </w:t>
      </w:r>
      <w:r w:rsidRPr="00B9200C">
        <w:rPr>
          <w:rStyle w:val="BoldUnderline"/>
        </w:rPr>
        <w:t>U.S. nuclear policy remains mostly stuck in the past.</w:t>
      </w:r>
      <w:r w:rsidRPr="00B9200C">
        <w:t xml:space="preserve"> </w:t>
      </w:r>
      <w:r w:rsidRPr="00B9200C">
        <w:rPr>
          <w:rStyle w:val="StyleBoldUnderline"/>
        </w:rPr>
        <w:t>Rather than creating new solutions</w:t>
      </w:r>
      <w:r w:rsidRPr="00B9200C">
        <w:t xml:space="preserve">, </w:t>
      </w:r>
      <w:r w:rsidRPr="00B9200C">
        <w:rPr>
          <w:rStyle w:val="StyleBoldUnderline"/>
        </w:rPr>
        <w:t>efforts to restart the U.S. nuclear industry have</w:t>
      </w:r>
      <w:r w:rsidRPr="00B9200C">
        <w:t xml:space="preserve"> mostly </w:t>
      </w:r>
      <w:r w:rsidRPr="00B9200C">
        <w:rPr>
          <w:rStyle w:val="StyleBoldUnderline"/>
        </w:rPr>
        <w:t>focused on</w:t>
      </w:r>
      <w:r>
        <w:t xml:space="preserve"> </w:t>
      </w:r>
      <w:r w:rsidRPr="00A21B4D">
        <w:rPr>
          <w:rStyle w:val="StyleBoldUnderline"/>
          <w:highlight w:val="yellow"/>
        </w:rPr>
        <w:t>encouraging</w:t>
      </w:r>
      <w:r w:rsidRPr="008A10EC">
        <w:rPr>
          <w:rStyle w:val="StyleBoldUnderline"/>
        </w:rPr>
        <w:t xml:space="preserve"> utilities to build</w:t>
      </w:r>
      <w:r>
        <w:t xml:space="preserve"> the next generation of </w:t>
      </w:r>
      <w:r w:rsidRPr="00A21B4D">
        <w:rPr>
          <w:rStyle w:val="StyleBoldUnderline"/>
          <w:highlight w:val="yellow"/>
        </w:rPr>
        <w:t>large</w:t>
      </w:r>
      <w:r w:rsidRPr="008A10EC">
        <w:rPr>
          <w:rStyle w:val="StyleBoldUnderline"/>
        </w:rPr>
        <w:t xml:space="preserve">, light-water </w:t>
      </w:r>
      <w:r w:rsidRPr="00A21B4D">
        <w:rPr>
          <w:rStyle w:val="StyleBoldUnderline"/>
          <w:highlight w:val="yellow"/>
        </w:rPr>
        <w:t xml:space="preserve">reactors with </w:t>
      </w:r>
      <w:r w:rsidRPr="00B9200C">
        <w:rPr>
          <w:rStyle w:val="StyleBoldUnderline"/>
        </w:rPr>
        <w:t>loan guarantees</w:t>
      </w:r>
      <w:r>
        <w:t xml:space="preserve"> </w:t>
      </w:r>
      <w:r w:rsidRPr="008A10EC">
        <w:rPr>
          <w:rStyle w:val="StyleBoldUnderline"/>
        </w:rPr>
        <w:t xml:space="preserve">and various other </w:t>
      </w:r>
      <w:r w:rsidRPr="00A21B4D">
        <w:rPr>
          <w:rStyle w:val="StyleBoldUnderline"/>
          <w:highlight w:val="yellow"/>
        </w:rPr>
        <w:t>subsidies</w:t>
      </w:r>
      <w:r>
        <w:t xml:space="preserve"> and regulatory fixes. With a few exceptions</w:t>
      </w:r>
      <w:r w:rsidRPr="0087100E">
        <w:rPr>
          <w:rStyle w:val="StyleBoldUnderline"/>
        </w:rPr>
        <w:t xml:space="preserve">, this </w:t>
      </w:r>
      <w:r w:rsidRPr="00A21B4D">
        <w:rPr>
          <w:rStyle w:val="StyleBoldUnderline"/>
          <w:highlight w:val="yellow"/>
        </w:rPr>
        <w:t>is</w:t>
      </w:r>
      <w:r w:rsidRPr="0087100E">
        <w:rPr>
          <w:rStyle w:val="StyleBoldUnderline"/>
        </w:rPr>
        <w:t xml:space="preserve"> largely </w:t>
      </w:r>
      <w:r w:rsidRPr="00A21B4D">
        <w:rPr>
          <w:rStyle w:val="StyleBoldUnderline"/>
          <w:highlight w:val="yellow"/>
        </w:rPr>
        <w:t>true</w:t>
      </w:r>
      <w:r w:rsidRPr="0087100E">
        <w:rPr>
          <w:rStyle w:val="StyleBoldUnderline"/>
        </w:rPr>
        <w:t xml:space="preserve"> elsewhere </w:t>
      </w:r>
      <w:r w:rsidRPr="00A21B4D">
        <w:rPr>
          <w:rStyle w:val="StyleBoldUnderline"/>
          <w:highlight w:val="yellow"/>
        </w:rPr>
        <w:t>around the world</w:t>
      </w:r>
      <w:r w:rsidRPr="0087100E">
        <w:rPr>
          <w:rStyle w:val="StyleBoldUnderline"/>
        </w:rPr>
        <w:t xml:space="preserve"> as well.</w:t>
      </w:r>
      <w:r>
        <w:rPr>
          <w:rStyle w:val="StyleBoldUnderline"/>
        </w:rPr>
        <w:t xml:space="preserve"> </w:t>
      </w: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87100E">
        <w:rPr>
          <w:rStyle w:val="StyleBoldUnderline"/>
        </w:rPr>
        <w:t>What's needed now is a new national commitment to the development,</w:t>
      </w:r>
      <w:r>
        <w:t xml:space="preserve"> testing, demonstration, </w:t>
      </w:r>
      <w:r w:rsidRPr="0087100E">
        <w:rPr>
          <w:rStyle w:val="StyleBoldUnderline"/>
        </w:rPr>
        <w:t>and</w:t>
      </w:r>
      <w:r>
        <w:t xml:space="preserve"> early stage </w:t>
      </w:r>
      <w:r w:rsidRPr="0087100E">
        <w:rPr>
          <w:rStyle w:val="StyleBoldUnderline"/>
        </w:rPr>
        <w:t>commercialization of</w:t>
      </w:r>
      <w:r>
        <w:t xml:space="preserve"> a broad range of </w:t>
      </w:r>
      <w:r w:rsidRPr="0087100E">
        <w:rPr>
          <w:rStyle w:val="StyleBoldUnderline"/>
        </w:rPr>
        <w:t>new nuclear technologies</w:t>
      </w:r>
      <w:r>
        <w:t xml:space="preserve"> -- from much smaller light-water reactors to next </w:t>
      </w:r>
      <w:r w:rsidRPr="00EE3FE2">
        <w:t xml:space="preserve">generation ones -- in search of a few designs that can be mass produced and deployed at a significantly lower cost than current designs. </w:t>
      </w:r>
      <w:r w:rsidRPr="00EE3FE2">
        <w:rPr>
          <w:rStyle w:val="StyleBoldUnderline"/>
        </w:rPr>
        <w:t>This will require</w:t>
      </w:r>
      <w:r w:rsidRPr="00EE3FE2">
        <w:t xml:space="preserve"> both greater public support for nuclear innovation and </w:t>
      </w:r>
      <w:r w:rsidRPr="00EE3FE2">
        <w:rPr>
          <w:rStyle w:val="BoldUnderline"/>
        </w:rPr>
        <w:t>an entirely different regulatory framework</w:t>
      </w:r>
      <w:r w:rsidRPr="00EE3FE2">
        <w:t xml:space="preserve"> to review and approve new commercial designs. </w:t>
      </w:r>
      <w:r w:rsidRPr="00EE3FE2">
        <w:rPr>
          <w:rStyle w:val="StyleBoldUnderline"/>
        </w:rPr>
        <w:t>In the meantime, developing countries will continue to build traditional, large</w:t>
      </w:r>
      <w:r w:rsidRPr="00EE3FE2">
        <w:t xml:space="preserve"> </w:t>
      </w:r>
      <w:r w:rsidRPr="00EE3FE2">
        <w:rPr>
          <w:rStyle w:val="StyleBoldUnderline"/>
        </w:rPr>
        <w:t xml:space="preserve">nuclear </w:t>
      </w:r>
      <w:r w:rsidRPr="00EE3FE2">
        <w:t>power</w:t>
      </w:r>
      <w:r w:rsidRPr="00EE3FE2">
        <w:rPr>
          <w:rStyle w:val="StyleBoldUnderline"/>
        </w:rPr>
        <w:t xml:space="preserve"> plants</w:t>
      </w:r>
      <w:r w:rsidRPr="00EE3FE2">
        <w:t xml:space="preserve">. </w:t>
      </w:r>
      <w:r w:rsidRPr="00EE3FE2">
        <w:rPr>
          <w:rStyle w:val="BoldUnderline"/>
        </w:rPr>
        <w:t>But time is of the essence.</w:t>
      </w:r>
      <w:r>
        <w:t xml:space="preserve"> </w:t>
      </w:r>
      <w:r w:rsidRPr="00A21B4D">
        <w:rPr>
          <w:rStyle w:val="BoldUnderline"/>
          <w:highlight w:val="yellow"/>
        </w:rPr>
        <w:t>With the lion's share of future carbon</w:t>
      </w:r>
      <w:r w:rsidRPr="00483AC7">
        <w:rPr>
          <w:rStyle w:val="BoldUnderline"/>
        </w:rPr>
        <w:t xml:space="preserve"> emissions </w:t>
      </w:r>
      <w:r w:rsidRPr="00A21B4D">
        <w:rPr>
          <w:rStyle w:val="BoldUnderline"/>
          <w:highlight w:val="yellow"/>
        </w:rPr>
        <w:t>coming from</w:t>
      </w:r>
      <w:r w:rsidRPr="00483AC7">
        <w:rPr>
          <w:rStyle w:val="BoldUnderline"/>
        </w:rPr>
        <w:t xml:space="preserve"> those </w:t>
      </w:r>
      <w:r w:rsidRPr="00A21B4D">
        <w:rPr>
          <w:rStyle w:val="BoldUnderline"/>
          <w:highlight w:val="yellow"/>
        </w:rPr>
        <w:t>emerging</w:t>
      </w:r>
      <w:r w:rsidRPr="00483AC7">
        <w:rPr>
          <w:rStyle w:val="BoldUnderline"/>
        </w:rPr>
        <w:t xml:space="preserve"> economic </w:t>
      </w:r>
      <w:r w:rsidRPr="00A21B4D">
        <w:rPr>
          <w:rStyle w:val="BoldUnderline"/>
          <w:highlight w:val="yellow"/>
        </w:rPr>
        <w:t>powerhouses,</w:t>
      </w:r>
      <w:r>
        <w:t xml:space="preserve"> </w:t>
      </w:r>
      <w:r w:rsidRPr="00A21B4D">
        <w:rPr>
          <w:rStyle w:val="BoldUnderline"/>
          <w:highlight w:val="yellow"/>
        </w:rPr>
        <w:t>the need to develop</w:t>
      </w:r>
      <w:r w:rsidRPr="008D7781">
        <w:rPr>
          <w:rStyle w:val="BoldUnderline"/>
        </w:rPr>
        <w:t xml:space="preserve"> </w:t>
      </w:r>
      <w:r w:rsidRPr="00A21B4D">
        <w:rPr>
          <w:rStyle w:val="BoldUnderline"/>
          <w:highlight w:val="yellow"/>
        </w:rPr>
        <w:t>smaller and cheaper designs</w:t>
      </w:r>
      <w:r w:rsidRPr="008D7781">
        <w:rPr>
          <w:rStyle w:val="BoldUnderline"/>
        </w:rPr>
        <w:t xml:space="preserve"> </w:t>
      </w:r>
      <w:r w:rsidRPr="00A21B4D">
        <w:rPr>
          <w:rStyle w:val="BoldUnderline"/>
          <w:highlight w:val="yellow"/>
        </w:rPr>
        <w:t>that can scale faster</w:t>
      </w:r>
      <w:r w:rsidRPr="008D7781">
        <w:rPr>
          <w:rStyle w:val="BoldUnderline"/>
        </w:rPr>
        <w:t xml:space="preserve"> </w:t>
      </w:r>
      <w:r w:rsidRPr="00A21B4D">
        <w:rPr>
          <w:rStyle w:val="BoldUnderline"/>
          <w:highlight w:val="yellow"/>
        </w:rPr>
        <w:t>is</w:t>
      </w:r>
      <w:r w:rsidRPr="008D7781">
        <w:rPr>
          <w:rStyle w:val="BoldUnderline"/>
        </w:rPr>
        <w:t xml:space="preserve"> </w:t>
      </w:r>
      <w:r w:rsidRPr="00A21B4D">
        <w:rPr>
          <w:rStyle w:val="BoldUnderline"/>
          <w:highlight w:val="yellow"/>
        </w:rPr>
        <w:t>all</w:t>
      </w:r>
      <w:r w:rsidRPr="008D7781">
        <w:rPr>
          <w:rStyle w:val="BoldUnderline"/>
        </w:rPr>
        <w:t xml:space="preserve"> the more </w:t>
      </w:r>
      <w:r w:rsidRPr="00A21B4D">
        <w:rPr>
          <w:rStyle w:val="BoldUnderline"/>
          <w:highlight w:val="yellow"/>
        </w:rPr>
        <w:t>important</w:t>
      </w:r>
      <w:r w:rsidRPr="008D7781">
        <w:rPr>
          <w:rStyle w:val="BoldUnderline"/>
        </w:rPr>
        <w:t>.</w:t>
      </w:r>
      <w:r>
        <w:rPr>
          <w:rStyle w:val="BoldUnderline"/>
        </w:rPr>
        <w:t xml:space="preserve"> </w:t>
      </w:r>
      <w:r w:rsidRPr="00A21B4D">
        <w:rPr>
          <w:rStyle w:val="BoldUnderline"/>
          <w:highlight w:val="yellow"/>
        </w:rPr>
        <w:t>A true nuclear</w:t>
      </w:r>
      <w:r w:rsidRPr="008D7781">
        <w:rPr>
          <w:rStyle w:val="StyleBoldUnderline"/>
        </w:rPr>
        <w:t xml:space="preserve"> </w:t>
      </w:r>
      <w:r w:rsidRPr="00A21B4D">
        <w:rPr>
          <w:rStyle w:val="BoldUnderline"/>
          <w:highlight w:val="yellow"/>
        </w:rPr>
        <w:t>renaissance</w:t>
      </w:r>
      <w:r>
        <w:t xml:space="preserve"> can't happen overnight. And it </w:t>
      </w:r>
      <w:r w:rsidRPr="00A21B4D">
        <w:rPr>
          <w:rStyle w:val="StyleBoldUnderline"/>
          <w:highlight w:val="yellow"/>
        </w:rPr>
        <w:t>won't happen</w:t>
      </w:r>
      <w:r w:rsidRPr="008D7781">
        <w:rPr>
          <w:rStyle w:val="StyleBoldUnderline"/>
        </w:rPr>
        <w:t xml:space="preserve"> </w:t>
      </w:r>
      <w:r w:rsidRPr="00A21B4D">
        <w:rPr>
          <w:rStyle w:val="StyleBoldUnderline"/>
          <w:highlight w:val="yellow"/>
        </w:rPr>
        <w:t>so long as large</w:t>
      </w:r>
      <w:r w:rsidRPr="008D7781">
        <w:rPr>
          <w:rStyle w:val="StyleBoldUnderline"/>
        </w:rPr>
        <w:t xml:space="preserve"> and expensive light-water </w:t>
      </w:r>
      <w:r w:rsidRPr="00A21B4D">
        <w:rPr>
          <w:rStyle w:val="StyleBoldUnderline"/>
          <w:highlight w:val="yellow"/>
        </w:rPr>
        <w:t>reactors remain our only option</w:t>
      </w:r>
      <w:r>
        <w:t xml:space="preserve">. But </w:t>
      </w:r>
      <w:r w:rsidRPr="008D7781">
        <w:rPr>
          <w:rStyle w:val="StyleBoldUnderline"/>
        </w:rPr>
        <w:t>in the end,</w:t>
      </w:r>
      <w:r>
        <w:t xml:space="preserve"> </w:t>
      </w:r>
      <w:r w:rsidRPr="00A21B4D">
        <w:rPr>
          <w:rStyle w:val="Emphasis"/>
          <w:highlight w:val="yellow"/>
        </w:rPr>
        <w:t>there is no credible path to mitigating</w:t>
      </w:r>
      <w:r w:rsidRPr="008D7781">
        <w:rPr>
          <w:rStyle w:val="Emphasis"/>
        </w:rPr>
        <w:t xml:space="preserve"> </w:t>
      </w:r>
      <w:r w:rsidRPr="00A21B4D">
        <w:rPr>
          <w:rStyle w:val="Emphasis"/>
          <w:highlight w:val="yellow"/>
        </w:rPr>
        <w:t>climate change</w:t>
      </w:r>
      <w:r w:rsidRPr="008D7781">
        <w:rPr>
          <w:rStyle w:val="Emphasis"/>
        </w:rPr>
        <w:t xml:space="preserve"> </w:t>
      </w:r>
      <w:r w:rsidRPr="00A21B4D">
        <w:rPr>
          <w:rStyle w:val="Emphasis"/>
          <w:highlight w:val="yellow"/>
        </w:rPr>
        <w:t>without a</w:t>
      </w:r>
      <w:r w:rsidRPr="008D7781">
        <w:rPr>
          <w:rStyle w:val="Emphasis"/>
        </w:rPr>
        <w:t xml:space="preserve"> </w:t>
      </w:r>
      <w:r w:rsidRPr="00A21B4D">
        <w:rPr>
          <w:rStyle w:val="Emphasis"/>
          <w:highlight w:val="yellow"/>
        </w:rPr>
        <w:t>massive global expansion of nuclear energy</w:t>
      </w:r>
      <w:r w:rsidRPr="008D7781">
        <w:rPr>
          <w:rStyle w:val="Emphasis"/>
        </w:rPr>
        <w:t>.</w:t>
      </w:r>
      <w:r>
        <w:t xml:space="preserve"> </w:t>
      </w:r>
      <w:r w:rsidRPr="008D7781">
        <w:rPr>
          <w:rStyle w:val="StyleBoldUnderline"/>
        </w:rPr>
        <w:t>If you care about climate change, nothing is more important than developing the nuclear technologies we will need to get that job done</w:t>
      </w:r>
      <w:r w:rsidRPr="00B766D4">
        <w:t>.</w:t>
      </w:r>
    </w:p>
    <w:p w:rsidR="00BE5A54" w:rsidRPr="00B766D4" w:rsidRDefault="00BE5A54" w:rsidP="00BE5A54"/>
    <w:p w:rsidR="00BE5A54" w:rsidRPr="00C03DF2" w:rsidRDefault="00BE5A54" w:rsidP="00BE5A54">
      <w:pPr>
        <w:pStyle w:val="Heading4"/>
      </w:pPr>
      <w:r>
        <w:t>Renewables are collapsing</w:t>
      </w:r>
    </w:p>
    <w:p w:rsidR="00BE5A54" w:rsidRDefault="00BE5A54" w:rsidP="00BE5A54">
      <w:r>
        <w:t xml:space="preserve">Jeffrey </w:t>
      </w:r>
      <w:r>
        <w:rPr>
          <w:rStyle w:val="StyleStyleBold12pt"/>
        </w:rPr>
        <w:t>Ball</w:t>
      </w:r>
      <w:r>
        <w:t xml:space="preserve">, Scholar in Residence at Stanford University's Steyer-Taylor Center for Energy Policy and Finance, </w:t>
      </w:r>
      <w:r>
        <w:rPr>
          <w:rStyle w:val="StyleStyleBold12pt"/>
        </w:rPr>
        <w:t>12</w:t>
      </w:r>
      <w:r>
        <w:t xml:space="preserve"> [“Tough Love for Renewable Energy,” Foreign Affairs, May/June, http://www.foreignaffairs.com/articles/137519/jeffrey-ball/tough-love-for-renewable-energy?page=6]</w:t>
      </w:r>
    </w:p>
    <w:p w:rsidR="00BE5A54" w:rsidRDefault="00BE5A54" w:rsidP="00BE5A54"/>
    <w:p w:rsidR="00BE5A54" w:rsidRPr="00B60667" w:rsidRDefault="00BE5A54" w:rsidP="00BE5A54">
      <w:pPr>
        <w:rPr>
          <w:sz w:val="16"/>
        </w:rPr>
      </w:pPr>
      <w:r w:rsidRPr="00A52728">
        <w:rPr>
          <w:rStyle w:val="IntenseEmphasis"/>
          <w:highlight w:val="yellow"/>
        </w:rPr>
        <w:t>Over the past decade, governments</w:t>
      </w:r>
      <w:r>
        <w:rPr>
          <w:rStyle w:val="IntenseEmphasis"/>
        </w:rPr>
        <w:t xml:space="preserve"> around the world </w:t>
      </w:r>
      <w:r w:rsidRPr="00A52728">
        <w:rPr>
          <w:rStyle w:val="IntenseEmphasis"/>
          <w:highlight w:val="yellow"/>
        </w:rPr>
        <w:t>threw money at renewable</w:t>
      </w:r>
      <w:r>
        <w:rPr>
          <w:rStyle w:val="IntenseEmphasis"/>
        </w:rPr>
        <w:t xml:space="preserve"> power. </w:t>
      </w:r>
      <w:r w:rsidRPr="00A52728">
        <w:rPr>
          <w:rStyle w:val="IntenseEmphasis"/>
          <w:highlight w:val="yellow"/>
        </w:rPr>
        <w:t>Private investors</w:t>
      </w:r>
      <w:r>
        <w:rPr>
          <w:rStyle w:val="IntenseEmphasis"/>
        </w:rPr>
        <w:t xml:space="preserve"> f</w:t>
      </w:r>
      <w:r w:rsidRPr="00A52728">
        <w:rPr>
          <w:rStyle w:val="IntenseEmphasis"/>
          <w:highlight w:val="yellow"/>
        </w:rPr>
        <w:t>ollowed</w:t>
      </w:r>
      <w:r>
        <w:rPr>
          <w:rStyle w:val="IntenseEmphasis"/>
        </w:rPr>
        <w:t>, hoping to cash in on what looked like an imminent epic shift</w:t>
      </w:r>
      <w:r w:rsidRPr="00B60667">
        <w:rPr>
          <w:sz w:val="16"/>
        </w:rPr>
        <w:t xml:space="preserve"> in the way the world produced electricity. It all seemed intoxicating and revolutionary: a way to boost jobs, temper fossil-fuel prices, and curb global warming, while minting new fortunes in the process.¶ </w:t>
      </w:r>
      <w:r w:rsidRPr="00A52728">
        <w:rPr>
          <w:rStyle w:val="IntenseEmphasis"/>
          <w:highlight w:val="yellow"/>
        </w:rPr>
        <w:t>Much of that enthusiasm has</w:t>
      </w:r>
      <w:r>
        <w:rPr>
          <w:rStyle w:val="IntenseEmphasis"/>
        </w:rPr>
        <w:t xml:space="preserve"> now </w:t>
      </w:r>
      <w:r w:rsidRPr="00A52728">
        <w:rPr>
          <w:rStyle w:val="IntenseEmphasis"/>
          <w:highlight w:val="yellow"/>
        </w:rPr>
        <w:t>fizzled.</w:t>
      </w:r>
      <w:r>
        <w:rPr>
          <w:rStyle w:val="IntenseEmphasis"/>
        </w:rPr>
        <w:t xml:space="preserve"> Natural </w:t>
      </w:r>
      <w:r w:rsidRPr="00A52728">
        <w:rPr>
          <w:rStyle w:val="IntenseEmphasis"/>
          <w:highlight w:val="yellow"/>
        </w:rPr>
        <w:t>gas prices have plummeted</w:t>
      </w:r>
      <w:r>
        <w:rPr>
          <w:rStyle w:val="IntenseEmphasis"/>
        </w:rPr>
        <w:t xml:space="preserve"> in the United States, the result of technology that has unlocked vast supplies of a fuel that is cleaner than coal</w:t>
      </w:r>
      <w:r w:rsidRPr="00B60667">
        <w:rPr>
          <w:sz w:val="16"/>
        </w:rPr>
        <w:t xml:space="preserve">. </w:t>
      </w:r>
      <w:r w:rsidRPr="00A52728">
        <w:rPr>
          <w:rStyle w:val="IntenseEmphasis"/>
          <w:highlight w:val="yellow"/>
        </w:rPr>
        <w:t>The global recession has nudged</w:t>
      </w:r>
      <w:r>
        <w:rPr>
          <w:rStyle w:val="IntenseEmphasis"/>
        </w:rPr>
        <w:t xml:space="preserve"> global </w:t>
      </w:r>
      <w:r w:rsidRPr="00A52728">
        <w:rPr>
          <w:rStyle w:val="IntenseEmphasis"/>
          <w:highlight w:val="yellow"/>
        </w:rPr>
        <w:t>warming</w:t>
      </w:r>
      <w:r>
        <w:rPr>
          <w:rStyle w:val="IntenseEmphasis"/>
        </w:rPr>
        <w:t xml:space="preserve"> far </w:t>
      </w:r>
      <w:r w:rsidRPr="00A52728">
        <w:rPr>
          <w:rStyle w:val="IntenseEmphasis"/>
          <w:highlight w:val="yellow"/>
        </w:rPr>
        <w:t>down the political</w:t>
      </w:r>
      <w:r>
        <w:rPr>
          <w:rStyle w:val="IntenseEmphasis"/>
        </w:rPr>
        <w:t xml:space="preserve"> </w:t>
      </w:r>
      <w:r w:rsidRPr="00A52728">
        <w:rPr>
          <w:rStyle w:val="IntenseEmphasis"/>
          <w:highlight w:val="yellow"/>
        </w:rPr>
        <w:t>agenda and led</w:t>
      </w:r>
      <w:r>
        <w:rPr>
          <w:rStyle w:val="IntenseEmphasis"/>
        </w:rPr>
        <w:t xml:space="preserve"> cash-strapped </w:t>
      </w:r>
      <w:r w:rsidRPr="00A52728">
        <w:rPr>
          <w:rStyle w:val="IntenseEmphasis"/>
          <w:highlight w:val="yellow"/>
        </w:rPr>
        <w:t>countries to yank</w:t>
      </w:r>
      <w:r>
        <w:rPr>
          <w:rStyle w:val="IntenseEmphasis"/>
        </w:rPr>
        <w:t xml:space="preserve"> back </w:t>
      </w:r>
      <w:r w:rsidRPr="00A52728">
        <w:rPr>
          <w:rStyle w:val="IntenseEmphasis"/>
          <w:highlight w:val="yellow"/>
        </w:rPr>
        <w:t>renewable</w:t>
      </w:r>
      <w:r>
        <w:rPr>
          <w:rStyle w:val="IntenseEmphasis"/>
        </w:rPr>
        <w:t xml:space="preserve">-energy </w:t>
      </w:r>
      <w:r w:rsidRPr="00A52728">
        <w:rPr>
          <w:rStyle w:val="IntenseEmphasis"/>
          <w:highlight w:val="yellow"/>
        </w:rPr>
        <w:t>subsidies</w:t>
      </w:r>
      <w:r w:rsidRPr="00B60667">
        <w:rPr>
          <w:sz w:val="16"/>
        </w:rPr>
        <w:t xml:space="preserve">. </w:t>
      </w:r>
      <w:r>
        <w:rPr>
          <w:rStyle w:val="IntenseEmphasis"/>
        </w:rPr>
        <w:t>An</w:t>
      </w:r>
      <w:r w:rsidRPr="00B60667">
        <w:rPr>
          <w:sz w:val="16"/>
        </w:rPr>
        <w:t xml:space="preserve">d some </w:t>
      </w:r>
      <w:r>
        <w:rPr>
          <w:rStyle w:val="IntenseEmphasis"/>
        </w:rPr>
        <w:t>big government bets</w:t>
      </w:r>
      <w:r w:rsidRPr="00B60667">
        <w:rPr>
          <w:sz w:val="16"/>
        </w:rPr>
        <w:t xml:space="preserve"> on renewable power </w:t>
      </w:r>
      <w:r>
        <w:rPr>
          <w:rStyle w:val="IntenseEmphasis"/>
        </w:rPr>
        <w:t>have gone bad</w:t>
      </w:r>
      <w:r w:rsidRPr="00B60667">
        <w:rPr>
          <w:sz w:val="16"/>
        </w:rPr>
        <w:t>, most spectacularly the bet on Solyndra, the California solar-panel maker that received a $535 million loan guarantee from the U.S. Department of Energy before going bankrupt last fall.</w:t>
      </w:r>
    </w:p>
    <w:p w:rsidR="00BE5A54" w:rsidRDefault="00BE5A54" w:rsidP="00BE5A54"/>
    <w:p w:rsidR="00BE5A54" w:rsidRDefault="00BE5A54" w:rsidP="00BE5A54">
      <w:pPr>
        <w:pStyle w:val="TagText"/>
      </w:pPr>
      <w:r>
        <w:t>Existing carbon triggers the impact</w:t>
      </w:r>
    </w:p>
    <w:p w:rsidR="00BE5A54" w:rsidRDefault="00BE5A54" w:rsidP="00BE5A54">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24" w:history="1">
        <w:r w:rsidRPr="00190313">
          <w:rPr>
            <w:rStyle w:val="Hyperlink"/>
          </w:rPr>
          <w:t>http://theenergycollective.com/daniel-rirdan/89066/what-should-be-our-carbon-concentration-target-and-forget-politics?utm_source=feedburner&amp;utm_medium=feed&amp;utm_campaign=The+Energy+Collective+%28all+posts%29</w:t>
        </w:r>
      </w:hyperlink>
    </w:p>
    <w:p w:rsidR="00BE5A54" w:rsidRDefault="00BE5A54" w:rsidP="00BE5A54"/>
    <w:p w:rsidR="00BE5A54" w:rsidRDefault="00BE5A54" w:rsidP="00BE5A54">
      <w:r>
        <w:t xml:space="preserve">James Hansen and other promi­nent cli­ma­tol­o­gists are call­ing </w:t>
      </w:r>
      <w:r w:rsidRPr="00FC0FBA">
        <w:rPr>
          <w:rStyle w:val="IntenseEmphasis"/>
        </w:rPr>
        <w:t>to bring</w:t>
      </w:r>
      <w:r>
        <w:t xml:space="preserve"> the </w:t>
      </w:r>
      <w:r w:rsidRPr="00FC0FBA">
        <w:rPr>
          <w:rStyle w:val="IntenseEmphasis"/>
        </w:rPr>
        <w:t>CO2</w:t>
      </w:r>
      <w:r>
        <w:t xml:space="preserve"> atmos­pheric level </w:t>
      </w:r>
      <w:r>
        <w:rPr>
          <w:rStyle w:val="IntenseEmphasis"/>
        </w:rPr>
        <w:t xml:space="preserve">to </w:t>
      </w:r>
      <w:r w:rsidRPr="00944D1E">
        <w:rPr>
          <w:rStyle w:val="IntenseEmphasis"/>
          <w:highlight w:val="yellow"/>
        </w:rPr>
        <w:t>350</w:t>
      </w:r>
      <w:r>
        <w:rPr>
          <w:rStyle w:val="IntenseEmphasis"/>
        </w:rPr>
        <w:t xml:space="preserve"> parts per mil</w:t>
      </w:r>
      <w:r w:rsidRPr="00FC0FBA">
        <w:rPr>
          <w:rStyle w:val="IntenseEmphasis"/>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IntenseEmphasis"/>
        </w:rPr>
        <w:t>The 350ppm</w:t>
      </w:r>
      <w:r>
        <w:rPr>
          <w:rStyle w:val="IntenseEmphasis"/>
        </w:rPr>
        <w:t xml:space="preserve"> tar</w:t>
      </w:r>
      <w:r w:rsidRPr="00FC0FBA">
        <w:rPr>
          <w:rStyle w:val="IntenseEmphasis"/>
        </w:rPr>
        <w:t>get will not reverse the clock</w:t>
      </w:r>
      <w:r>
        <w:t xml:space="preserve"> as far back as one may assume. It was in 1988 that we have had these level of car­bon con­cen­tra­tion in the air. But wait, there is more to the story. </w:t>
      </w:r>
      <w:r w:rsidRPr="00BB2F1B">
        <w:rPr>
          <w:rStyle w:val="IntenseEmphasis"/>
        </w:rPr>
        <w:t xml:space="preserve">1988-levels of CO2 with 2012-levels </w:t>
      </w:r>
      <w:r w:rsidRPr="00093F5C">
        <w:rPr>
          <w:rStyle w:val="UnderlineBold"/>
        </w:rPr>
        <w:t>of all other green­house gases</w:t>
      </w:r>
      <w:r>
        <w:t xml:space="preserve"> </w:t>
      </w:r>
      <w:r w:rsidRPr="00BB2F1B">
        <w:rPr>
          <w:rStyle w:val="IntenseEmphasis"/>
        </w:rPr>
        <w:t>bring us to</w:t>
      </w:r>
      <w:r>
        <w:t xml:space="preserve"> a state of affairs equiv­a­lent to that around </w:t>
      </w:r>
      <w:r w:rsidRPr="00BB2F1B">
        <w:rPr>
          <w:rStyle w:val="IntenseEmphasis"/>
        </w:rPr>
        <w:t>1994</w:t>
      </w:r>
      <w:r>
        <w:t xml:space="preserve"> (2.28 w/m2). And then there are aerosols. There is good news and bad news about them. The good news is that as long </w:t>
      </w:r>
      <w:r>
        <w:rPr>
          <w:rStyle w:val="IntenseEmphasis"/>
        </w:rPr>
        <w:t>as we keep spew</w:t>
      </w:r>
      <w:r w:rsidRPr="00BB2F1B">
        <w:rPr>
          <w:rStyle w:val="IntenseEmphasis"/>
        </w:rPr>
        <w:t>ing</w:t>
      </w:r>
      <w:r>
        <w:t xml:space="preserve"> mas­sive amounts of </w:t>
      </w:r>
      <w:r w:rsidRPr="00BB2F1B">
        <w:rPr>
          <w:rStyle w:val="IntenseEmphasis"/>
        </w:rPr>
        <w:t>particulate matter and soot into the air</w:t>
      </w:r>
      <w:r>
        <w:t xml:space="preserve">, more of </w:t>
      </w:r>
      <w:r w:rsidRPr="00BB2F1B">
        <w:rPr>
          <w:rStyle w:val="IntenseEmphasis"/>
        </w:rPr>
        <w:t>t</w:t>
      </w:r>
      <w:r>
        <w:rPr>
          <w:rStyle w:val="IntenseEmphasis"/>
        </w:rPr>
        <w:t>he sun’s rays are scat</w:t>
      </w:r>
      <w:r w:rsidRPr="00BB2F1B">
        <w:rPr>
          <w:rStyle w:val="IntenseEmphasis"/>
        </w:rPr>
        <w:t>tered back to space</w:t>
      </w:r>
      <w:r>
        <w:t xml:space="preserve">, over­all the reflec­tiv­ity of clouds increases, and other effects on clouds whose over­all net effect is to cool­ing of the Earth sur­face. </w:t>
      </w:r>
      <w:r w:rsidRPr="00BB2F1B">
        <w:rPr>
          <w:rStyle w:val="IntenseEmphasis"/>
        </w:rPr>
        <w:t>The bad ne</w:t>
      </w:r>
      <w:r>
        <w:rPr>
          <w:rStyle w:val="IntenseEmphasis"/>
        </w:rPr>
        <w:t xml:space="preserve">ws is that </w:t>
      </w:r>
      <w:r w:rsidRPr="00667F9D">
        <w:rPr>
          <w:rStyle w:val="IntenseEmphasis"/>
          <w:highlight w:val="yellow"/>
        </w:rPr>
        <w:t>once we stop</w:t>
      </w:r>
      <w:r>
        <w:rPr>
          <w:rStyle w:val="IntenseEmphasis"/>
        </w:rPr>
        <w:t xml:space="preserve"> </w:t>
      </w:r>
      <w:r w:rsidRPr="00667F9D">
        <w:rPr>
          <w:rStyle w:val="IntenseEmphasis"/>
          <w:highlight w:val="yellow"/>
        </w:rPr>
        <w:t>polluting</w:t>
      </w:r>
      <w:r>
        <w:t xml:space="preserve">, stop run­ning all the diesel engines and the coal plants of the world, </w:t>
      </w:r>
      <w:r w:rsidRPr="00667F9D">
        <w:rPr>
          <w:rStyle w:val="IntenseEmphasis"/>
          <w:highlight w:val="yellow"/>
        </w:rPr>
        <w:t>and</w:t>
      </w:r>
      <w:r>
        <w:rPr>
          <w:rStyle w:val="IntenseEmphasis"/>
        </w:rPr>
        <w:t xml:space="preserve"> the </w:t>
      </w:r>
      <w:r w:rsidRPr="00667F9D">
        <w:rPr>
          <w:rStyle w:val="IntenseEmphasis"/>
          <w:highlight w:val="yellow"/>
        </w:rPr>
        <w:t>soot</w:t>
      </w:r>
      <w:r>
        <w:rPr>
          <w:rStyle w:val="IntenseEmphasis"/>
        </w:rPr>
        <w:t xml:space="preserve"> finally </w:t>
      </w:r>
      <w:r w:rsidRPr="00667F9D">
        <w:rPr>
          <w:rStyle w:val="IntenseEmphasis"/>
          <w:highlight w:val="yellow"/>
        </w:rPr>
        <w:t>settles down</w:t>
      </w:r>
      <w:r w:rsidRPr="00667F9D">
        <w:rPr>
          <w:highlight w:val="yellow"/>
        </w:rPr>
        <w:t xml:space="preserve">, </w:t>
      </w:r>
      <w:r w:rsidRPr="00667F9D">
        <w:rPr>
          <w:rStyle w:val="IntenseEmphasis"/>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IntenseEmphasis"/>
        </w:rPr>
        <w:t>we may be</w:t>
      </w:r>
      <w:r>
        <w:t xml:space="preserve"> very well be </w:t>
      </w:r>
      <w:r w:rsidRPr="00BB2F1B">
        <w:rPr>
          <w:rStyle w:val="IntenseEmphasis"/>
        </w:rPr>
        <w:t>worse off than</w:t>
      </w:r>
      <w:r>
        <w:t xml:space="preserve"> what we have had around </w:t>
      </w:r>
      <w:r w:rsidRPr="00BB2F1B">
        <w:rPr>
          <w:rStyle w:val="IntenseEmphasis"/>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IntenseEmphasis"/>
          <w:highlight w:val="yellow"/>
        </w:rPr>
        <w:t>There is a need for a carbon-negative economy</w:t>
      </w:r>
      <w:r w:rsidRPr="00BB2F1B">
        <w:rPr>
          <w:rStyle w:val="IntenseEmphasis"/>
        </w:rPr>
        <w:t xml:space="preserve">. </w:t>
      </w:r>
      <w:r>
        <w:t xml:space="preserve">Essentially, it means that </w:t>
      </w:r>
      <w:r>
        <w:rPr>
          <w:rStyle w:val="IntenseEmphasis"/>
        </w:rPr>
        <w:t>we have not only to stop emit</w:t>
      </w:r>
      <w:r w:rsidRPr="00BB2F1B">
        <w:rPr>
          <w:rStyle w:val="IntenseEmphasis"/>
        </w:rPr>
        <w:t>ting</w:t>
      </w:r>
      <w:r>
        <w:t xml:space="preserve">, to the tech­no­log­i­cal extent pos­si­ble, </w:t>
      </w:r>
      <w:r w:rsidRPr="00BB2F1B">
        <w:rPr>
          <w:rStyle w:val="IntenseEmphasis"/>
        </w:rPr>
        <w:t xml:space="preserve">all </w:t>
      </w:r>
      <w:r>
        <w:rPr>
          <w:rStyle w:val="IntenseEmphasis"/>
        </w:rPr>
        <w:t>green­house gases, but also cap</w:t>
      </w:r>
      <w:r w:rsidRPr="00BB2F1B">
        <w:rPr>
          <w:rStyle w:val="IntenseEmphasis"/>
        </w:rPr>
        <w:t>ture</w:t>
      </w:r>
      <w:r>
        <w:t xml:space="preserve"> much of </w:t>
      </w:r>
      <w:r w:rsidRPr="00BB2F1B">
        <w:rPr>
          <w:rStyle w:val="IntenseEmphasis"/>
        </w:rPr>
        <w:t>the crap we have already out­gassed and lock it down.</w:t>
      </w:r>
      <w:r>
        <w:t xml:space="preserve"> And </w:t>
      </w:r>
      <w:r w:rsidRPr="00BB2F1B">
        <w:rPr>
          <w:rStyle w:val="IntenseEmphasis"/>
        </w:rPr>
        <w:t>once we do the above, the ocean will burp its excess gas</w:t>
      </w:r>
      <w:r>
        <w:t xml:space="preserve">, which has come from fos­sil fuels in the first place. </w:t>
      </w:r>
      <w:r w:rsidRPr="00BB2F1B">
        <w:rPr>
          <w:rStyle w:val="IntenseEmphasis"/>
        </w:rPr>
        <w:t>So we will have to</w:t>
      </w:r>
      <w:r>
        <w:rPr>
          <w:rStyle w:val="IntenseEmphasis"/>
        </w:rPr>
        <w:t xml:space="preserve"> draw down and lock up that car</w:t>
      </w:r>
      <w:r w:rsidRPr="00BB2F1B">
        <w:rPr>
          <w:rStyle w:val="IntenseEmphasis"/>
        </w:rPr>
        <w:t>bon, too.</w:t>
      </w:r>
      <w:r>
        <w:t xml:space="preserve"> We have taken fos­sil fuel and released its con­tent; now we have to do it in reverse—hundreds of bil­lions of tons of that stuff.</w:t>
      </w:r>
    </w:p>
    <w:p w:rsidR="00BE5A54" w:rsidRDefault="00BE5A54" w:rsidP="00BE5A54"/>
    <w:p w:rsidR="00BE5A54" w:rsidRDefault="00BE5A54" w:rsidP="00BE5A54">
      <w:pPr>
        <w:pStyle w:val="Heading2"/>
      </w:pPr>
      <w:r>
        <w:t>at: econ impact</w:t>
      </w:r>
    </w:p>
    <w:p w:rsidR="00BE5A54" w:rsidRDefault="00BE5A54" w:rsidP="00BE5A54"/>
    <w:p w:rsidR="00BE5A54" w:rsidRDefault="00BE5A54" w:rsidP="00BE5A54">
      <w:pPr>
        <w:pStyle w:val="Heading4"/>
      </w:pPr>
      <w:r>
        <w:t>Trillion dolla coin solves</w:t>
      </w:r>
    </w:p>
    <w:p w:rsidR="00BE5A54" w:rsidRDefault="00BE5A54" w:rsidP="00BE5A54">
      <w:r w:rsidRPr="001D7B1A">
        <w:t xml:space="preserve">Paul </w:t>
      </w:r>
      <w:r w:rsidRPr="001D7B1A">
        <w:rPr>
          <w:rStyle w:val="StyleStyleBold12pt"/>
        </w:rPr>
        <w:t>Krugman</w:t>
      </w:r>
      <w:r w:rsidRPr="001D7B1A">
        <w:t xml:space="preserve">, </w:t>
      </w:r>
      <w:r w:rsidRPr="001D7B1A">
        <w:rPr>
          <w:rStyle w:val="StyleStyleBold12pt"/>
        </w:rPr>
        <w:t>1/7</w:t>
      </w:r>
      <w:r w:rsidRPr="001D7B1A">
        <w:t>/13, Be Ready To Mint That Coin, krugman.blogs.nytimes.com/2013/01/07/be-ready-to-mint-that-coin/</w:t>
      </w:r>
    </w:p>
    <w:p w:rsidR="00BE5A54" w:rsidRPr="001D7B1A" w:rsidRDefault="00BE5A54" w:rsidP="00BE5A54"/>
    <w:p w:rsidR="00BE5A54" w:rsidRPr="005F4D88" w:rsidRDefault="00BE5A54" w:rsidP="00BE5A54">
      <w:pPr>
        <w:rPr>
          <w:sz w:val="16"/>
        </w:rPr>
      </w:pPr>
      <w:r w:rsidRPr="005F4D88">
        <w:rPr>
          <w:sz w:val="16"/>
        </w:rPr>
        <w:t xml:space="preserve">Should President </w:t>
      </w:r>
      <w:r w:rsidRPr="005F4D88">
        <w:rPr>
          <w:rStyle w:val="StyleBoldUnderline"/>
          <w:highlight w:val="yellow"/>
        </w:rPr>
        <w:t>Obama</w:t>
      </w:r>
      <w:r w:rsidRPr="005F4D88">
        <w:rPr>
          <w:sz w:val="16"/>
        </w:rPr>
        <w:t xml:space="preserve"> be willing to print a $1 trillion platinum coin if Republicans try to force America into default? Yes, absolutely. He </w:t>
      </w:r>
      <w:r w:rsidRPr="005F4D88">
        <w:rPr>
          <w:rStyle w:val="StyleBoldUnderline"/>
          <w:highlight w:val="yellow"/>
        </w:rPr>
        <w:t>will</w:t>
      </w:r>
      <w:r w:rsidRPr="005F4D88">
        <w:rPr>
          <w:sz w:val="16"/>
        </w:rPr>
        <w:t xml:space="preserve">, after all, </w:t>
      </w:r>
      <w:r w:rsidRPr="005F4D88">
        <w:rPr>
          <w:rStyle w:val="StyleBoldUnderline"/>
          <w:highlight w:val="yellow"/>
        </w:rPr>
        <w:t>be faced with a choice between</w:t>
      </w:r>
      <w:r w:rsidRPr="001D7B1A">
        <w:rPr>
          <w:rStyle w:val="StyleBoldUnderline"/>
        </w:rPr>
        <w:t xml:space="preserve"> two alternatives: one that’s </w:t>
      </w:r>
      <w:r w:rsidRPr="005F4D88">
        <w:rPr>
          <w:rStyle w:val="StyleBoldUnderline"/>
          <w:highlight w:val="yellow"/>
        </w:rPr>
        <w:t>silly but benign</w:t>
      </w:r>
      <w:r w:rsidRPr="005F4D88">
        <w:rPr>
          <w:sz w:val="16"/>
        </w:rPr>
        <w:t xml:space="preserve">, </w:t>
      </w:r>
      <w:r w:rsidRPr="005F4D88">
        <w:rPr>
          <w:rStyle w:val="StyleBoldUnderline"/>
          <w:highlight w:val="yellow"/>
        </w:rPr>
        <w:t>the other</w:t>
      </w:r>
      <w:r w:rsidRPr="001D7B1A">
        <w:rPr>
          <w:rStyle w:val="StyleBoldUnderline"/>
        </w:rPr>
        <w:t xml:space="preserve"> that’s</w:t>
      </w:r>
      <w:r w:rsidRPr="005F4D88">
        <w:rPr>
          <w:sz w:val="16"/>
        </w:rPr>
        <w:t xml:space="preserve"> equally silly but both vile and </w:t>
      </w:r>
      <w:r w:rsidRPr="005F4D88">
        <w:rPr>
          <w:rStyle w:val="StyleBoldUnderline"/>
          <w:highlight w:val="yellow"/>
        </w:rPr>
        <w:t>disastrous</w:t>
      </w:r>
      <w:r w:rsidRPr="005F4D88">
        <w:rPr>
          <w:sz w:val="16"/>
        </w:rPr>
        <w:t xml:space="preserve">. </w:t>
      </w:r>
      <w:r w:rsidRPr="001D7B1A">
        <w:rPr>
          <w:rStyle w:val="StyleBoldUnderline"/>
        </w:rPr>
        <w:t>The decision should be obvious</w:t>
      </w:r>
      <w:r w:rsidRPr="005F4D88">
        <w:rPr>
          <w:sz w:val="16"/>
        </w:rPr>
        <w:t xml:space="preserve">. For those new to this, here’s the story. First of all, we have the weird and destructive institution of the debt ceiling; this lets Congress approve tax and spending bills that imply a large budget deficit — tax and spending bills the president is legally required to implement — and then lets Congress refuse to grant the president authority to borrow, preventing him from carrying out his legal duties and provoking a possibly catastrophic default. And </w:t>
      </w:r>
      <w:r w:rsidRPr="0009560A">
        <w:rPr>
          <w:rStyle w:val="StyleBoldUnderline"/>
          <w:highlight w:val="yellow"/>
        </w:rPr>
        <w:t>Republicans are</w:t>
      </w:r>
      <w:r w:rsidRPr="001D7B1A">
        <w:rPr>
          <w:rStyle w:val="StyleBoldUnderline"/>
        </w:rPr>
        <w:t xml:space="preserve"> openly </w:t>
      </w:r>
      <w:r w:rsidRPr="0009560A">
        <w:rPr>
          <w:rStyle w:val="StyleBoldUnderline"/>
          <w:highlight w:val="yellow"/>
        </w:rPr>
        <w:t>threatening to use that potential for catastrophe to</w:t>
      </w:r>
      <w:r w:rsidRPr="001D7B1A">
        <w:rPr>
          <w:rStyle w:val="StyleBoldUnderline"/>
        </w:rPr>
        <w:t xml:space="preserve"> </w:t>
      </w:r>
      <w:r w:rsidRPr="0009560A">
        <w:rPr>
          <w:rStyle w:val="StyleBoldUnderline"/>
          <w:highlight w:val="yellow"/>
        </w:rPr>
        <w:t>blackmail the president</w:t>
      </w:r>
      <w:r w:rsidRPr="001D7B1A">
        <w:rPr>
          <w:rStyle w:val="StyleBoldUnderline"/>
        </w:rPr>
        <w:t xml:space="preserve"> into implementing policies they can’t pass through normal constitutional processes</w:t>
      </w:r>
      <w:r w:rsidRPr="005F4D88">
        <w:rPr>
          <w:sz w:val="16"/>
        </w:rPr>
        <w:t xml:space="preserve">. </w:t>
      </w:r>
      <w:r w:rsidRPr="0009560A">
        <w:rPr>
          <w:rStyle w:val="StyleBoldUnderline"/>
          <w:highlight w:val="yellow"/>
        </w:rPr>
        <w:t>Enter the platinum coin.</w:t>
      </w:r>
      <w:r w:rsidRPr="001D7B1A">
        <w:rPr>
          <w:rStyle w:val="StyleBoldUnderline"/>
        </w:rPr>
        <w:t xml:space="preserve"> </w:t>
      </w:r>
      <w:r w:rsidRPr="0009560A">
        <w:rPr>
          <w:rStyle w:val="StyleBoldUnderline"/>
          <w:highlight w:val="yellow"/>
        </w:rPr>
        <w:t>There’s a legal loophole allowing the Treasury to mint</w:t>
      </w:r>
      <w:r w:rsidRPr="001D7B1A">
        <w:rPr>
          <w:rStyle w:val="StyleBoldUnderline"/>
        </w:rPr>
        <w:t xml:space="preserve"> </w:t>
      </w:r>
      <w:r w:rsidRPr="0009560A">
        <w:rPr>
          <w:rStyle w:val="StyleBoldUnderline"/>
          <w:highlight w:val="yellow"/>
        </w:rPr>
        <w:t>platinum coins in any denomination the secretary chooses</w:t>
      </w:r>
      <w:r w:rsidRPr="0009560A">
        <w:rPr>
          <w:sz w:val="16"/>
          <w:highlight w:val="yellow"/>
        </w:rPr>
        <w:t>.</w:t>
      </w:r>
      <w:r w:rsidRPr="005F4D88">
        <w:rPr>
          <w:sz w:val="16"/>
        </w:rPr>
        <w:t xml:space="preserve"> Yes, it was intended to allow commemorative collector’s items — but that’s not what the letter of the law says. </w:t>
      </w:r>
      <w:r w:rsidRPr="001D7B1A">
        <w:rPr>
          <w:rStyle w:val="StyleBoldUnderline"/>
        </w:rPr>
        <w:t xml:space="preserve">And </w:t>
      </w:r>
      <w:r w:rsidRPr="0009560A">
        <w:rPr>
          <w:rStyle w:val="StyleBoldUnderline"/>
          <w:highlight w:val="yellow"/>
        </w:rPr>
        <w:t>by minting a $1 trillion</w:t>
      </w:r>
      <w:r w:rsidRPr="001D7B1A">
        <w:rPr>
          <w:rStyle w:val="StyleBoldUnderline"/>
        </w:rPr>
        <w:t xml:space="preserve"> </w:t>
      </w:r>
      <w:r w:rsidRPr="0009560A">
        <w:rPr>
          <w:rStyle w:val="StyleBoldUnderline"/>
          <w:highlight w:val="yellow"/>
        </w:rPr>
        <w:t>coin</w:t>
      </w:r>
      <w:r w:rsidRPr="001D7B1A">
        <w:rPr>
          <w:rStyle w:val="StyleBoldUnderline"/>
        </w:rPr>
        <w:t xml:space="preserve">, </w:t>
      </w:r>
      <w:r w:rsidRPr="0009560A">
        <w:rPr>
          <w:rStyle w:val="StyleBoldUnderline"/>
          <w:highlight w:val="yellow"/>
        </w:rPr>
        <w:t>then depositing it at the Fed</w:t>
      </w:r>
      <w:r w:rsidRPr="005F4D88">
        <w:rPr>
          <w:sz w:val="16"/>
        </w:rPr>
        <w:t xml:space="preserve">, </w:t>
      </w:r>
      <w:r w:rsidRPr="001D7B1A">
        <w:rPr>
          <w:rStyle w:val="Emphasis"/>
        </w:rPr>
        <w:t xml:space="preserve">the </w:t>
      </w:r>
      <w:r w:rsidRPr="0009560A">
        <w:rPr>
          <w:rStyle w:val="Emphasis"/>
          <w:highlight w:val="yellow"/>
        </w:rPr>
        <w:t>Treasury could acquire enough cash to sidestep the</w:t>
      </w:r>
      <w:r w:rsidRPr="001D7B1A">
        <w:rPr>
          <w:rStyle w:val="Emphasis"/>
        </w:rPr>
        <w:t xml:space="preserve"> </w:t>
      </w:r>
      <w:r w:rsidRPr="0009560A">
        <w:rPr>
          <w:rStyle w:val="Emphasis"/>
          <w:highlight w:val="yellow"/>
        </w:rPr>
        <w:t>debt ceiling</w:t>
      </w:r>
      <w:r w:rsidRPr="001D7B1A">
        <w:rPr>
          <w:rStyle w:val="Emphasis"/>
        </w:rPr>
        <w:t xml:space="preserve"> — </w:t>
      </w:r>
      <w:r w:rsidRPr="0009560A">
        <w:rPr>
          <w:rStyle w:val="Emphasis"/>
          <w:highlight w:val="yellow"/>
        </w:rPr>
        <w:t>while doing no economic harm at all</w:t>
      </w:r>
      <w:r w:rsidRPr="005F4D88">
        <w:rPr>
          <w:sz w:val="16"/>
        </w:rPr>
        <w:t xml:space="preserve">. So why not? It’s easy to make sententious remarks to the effect that we shouldn’t look for gimmicks, we should sit down like serious people and deal with our problems realistically. That may sound reasonable — if you’ve been living in a cave for the past four years.Given the realities of our political situation, and in particular the mixture of ruthlessness and craziness that now characterizes House Republicans, it’s just ridiculous — far more ridiculous than the notion of the coin. </w:t>
      </w:r>
      <w:r w:rsidRPr="001D7B1A">
        <w:rPr>
          <w:rStyle w:val="StyleBoldUnderline"/>
        </w:rPr>
        <w:t>So if the 14th amendment solution</w:t>
      </w:r>
      <w:r w:rsidRPr="005F4D88">
        <w:rPr>
          <w:sz w:val="16"/>
        </w:rPr>
        <w:t xml:space="preserve"> — simply declaring that the debt ceiling is unconstitutional — </w:t>
      </w:r>
      <w:r w:rsidRPr="001D7B1A">
        <w:rPr>
          <w:rStyle w:val="StyleBoldUnderline"/>
        </w:rPr>
        <w:t>isn’t workable, go with the coin</w:t>
      </w:r>
      <w:r w:rsidRPr="005F4D88">
        <w:rPr>
          <w:sz w:val="16"/>
        </w:rPr>
        <w:t>.</w:t>
      </w:r>
    </w:p>
    <w:p w:rsidR="00BE5A54" w:rsidRPr="0013519B" w:rsidRDefault="00BE5A54" w:rsidP="00BE5A54"/>
    <w:p w:rsidR="00BE5A54" w:rsidRDefault="00BE5A54" w:rsidP="00BE5A54">
      <w:pPr>
        <w:pStyle w:val="Heading2"/>
      </w:pPr>
      <w:r>
        <w:t>debt ceiling</w:t>
      </w:r>
    </w:p>
    <w:p w:rsidR="00BE5A54" w:rsidRDefault="00BE5A54" w:rsidP="00BE5A54"/>
    <w:p w:rsidR="00BE5A54" w:rsidRDefault="00BE5A54" w:rsidP="00BE5A54">
      <w:pPr>
        <w:pStyle w:val="Heading4"/>
      </w:pPr>
      <w:r>
        <w:t>Obama losing capital means the GOP gets everything they want in debt ceiling fights</w:t>
      </w:r>
    </w:p>
    <w:p w:rsidR="00BE5A54" w:rsidRDefault="00BE5A54" w:rsidP="00BE5A54">
      <w:r>
        <w:t xml:space="preserve">Reid </w:t>
      </w:r>
      <w:r>
        <w:rPr>
          <w:rStyle w:val="StyleStyleBold12pt"/>
        </w:rPr>
        <w:t>Epstein</w:t>
      </w:r>
      <w:r>
        <w:t xml:space="preserve">, Politico, </w:t>
      </w:r>
      <w:r>
        <w:rPr>
          <w:rStyle w:val="StyleStyleBold12pt"/>
        </w:rPr>
        <w:t>1/1</w:t>
      </w:r>
      <w:r>
        <w:t>/13, Why Obama, McConnell took the deal, dyn.politico.com/printstory.cfm?uuid=83BFDC45-14B4-4B66-B620-D4A21AEEBAE1</w:t>
      </w:r>
    </w:p>
    <w:p w:rsidR="00BE5A54" w:rsidRDefault="00BE5A54" w:rsidP="00BE5A54"/>
    <w:p w:rsidR="00BE5A54" w:rsidRDefault="00BE5A54" w:rsidP="00BE5A54">
      <w:r>
        <w:t xml:space="preserve">But it’s McConnell and the Senate </w:t>
      </w:r>
      <w:r>
        <w:rPr>
          <w:rStyle w:val="StyleBoldUnderline"/>
          <w:highlight w:val="cyan"/>
        </w:rPr>
        <w:t>Republicans</w:t>
      </w:r>
      <w:r>
        <w:t xml:space="preserve"> who </w:t>
      </w:r>
      <w:r>
        <w:rPr>
          <w:rStyle w:val="StyleBoldUnderline"/>
          <w:highlight w:val="cyan"/>
        </w:rPr>
        <w:t>strayed from the</w:t>
      </w:r>
      <w:r>
        <w:rPr>
          <w:rStyle w:val="StyleBoldUnderline"/>
        </w:rPr>
        <w:t xml:space="preserve"> usual </w:t>
      </w:r>
      <w:r>
        <w:rPr>
          <w:rStyle w:val="StyleBoldUnderline"/>
          <w:highlight w:val="cyan"/>
        </w:rPr>
        <w:t>script</w:t>
      </w:r>
      <w:r>
        <w:t xml:space="preserve"> — all </w:t>
      </w:r>
      <w:r>
        <w:rPr>
          <w:rStyle w:val="StyleBoldUnderline"/>
          <w:highlight w:val="cyan"/>
        </w:rPr>
        <w:t>in</w:t>
      </w:r>
      <w:r>
        <w:rPr>
          <w:rStyle w:val="StyleBoldUnderline"/>
        </w:rPr>
        <w:t xml:space="preserve"> the </w:t>
      </w:r>
      <w:r>
        <w:rPr>
          <w:rStyle w:val="StyleBoldUnderline"/>
          <w:highlight w:val="cyan"/>
        </w:rPr>
        <w:t>hopes of winning the next big battle</w:t>
      </w:r>
      <w:r>
        <w:t>.</w:t>
      </w:r>
    </w:p>
    <w:p w:rsidR="00BE5A54" w:rsidRDefault="00BE5A54" w:rsidP="00BE5A54">
      <w:r>
        <w:t xml:space="preserve">By </w:t>
      </w:r>
      <w:r>
        <w:rPr>
          <w:rStyle w:val="StyleBoldUnderline"/>
          <w:highlight w:val="cyan"/>
        </w:rPr>
        <w:t xml:space="preserve">delaying the sequester </w:t>
      </w:r>
      <w:r>
        <w:rPr>
          <w:rStyle w:val="StyleBoldUnderline"/>
        </w:rPr>
        <w:t>cuts for two months</w:t>
      </w:r>
      <w:r>
        <w:t xml:space="preserve">, </w:t>
      </w:r>
      <w:r>
        <w:rPr>
          <w:rStyle w:val="StyleBoldUnderline"/>
          <w:highlight w:val="cyan"/>
        </w:rPr>
        <w:t>McConnell’s forced them to coincide with the debt ceiling</w:t>
      </w:r>
      <w:r>
        <w:rPr>
          <w:rStyle w:val="StyleBoldUnderline"/>
        </w:rPr>
        <w:t xml:space="preserve"> fight</w:t>
      </w:r>
      <w:r>
        <w:t xml:space="preserve">. By then, </w:t>
      </w:r>
      <w:r>
        <w:rPr>
          <w:rStyle w:val="StyleBoldUnderline"/>
          <w:highlight w:val="cyan"/>
        </w:rPr>
        <w:t>the president won’t</w:t>
      </w:r>
      <w:r>
        <w:rPr>
          <w:rStyle w:val="StyleBoldUnderline"/>
        </w:rPr>
        <w:t xml:space="preserve"> have expiring tax cuts</w:t>
      </w:r>
      <w:r>
        <w:t xml:space="preserve"> or the end-of-the-year media attention </w:t>
      </w:r>
      <w:r>
        <w:rPr>
          <w:rStyle w:val="StyleBoldUnderline"/>
        </w:rPr>
        <w:t xml:space="preserve">to </w:t>
      </w:r>
      <w:r>
        <w:rPr>
          <w:rStyle w:val="StyleBoldUnderline"/>
          <w:highlight w:val="cyan"/>
        </w:rPr>
        <w:t>hold over Republicans</w:t>
      </w:r>
      <w:r>
        <w:rPr>
          <w:rStyle w:val="StyleBoldUnderline"/>
        </w:rPr>
        <w:t>, and without</w:t>
      </w:r>
      <w:r>
        <w:t xml:space="preserve"> that — especially after striking a deal and accepting the president’s position on taxes — </w:t>
      </w:r>
      <w:r>
        <w:rPr>
          <w:rStyle w:val="StyleBoldUnderline"/>
          <w:highlight w:val="cyan"/>
        </w:rPr>
        <w:t>McConnell will be able to control the</w:t>
      </w:r>
      <w:r>
        <w:rPr>
          <w:rStyle w:val="StyleBoldUnderline"/>
        </w:rPr>
        <w:t xml:space="preserve"> coming </w:t>
      </w:r>
      <w:r>
        <w:rPr>
          <w:rStyle w:val="StyleBoldUnderline"/>
          <w:highlight w:val="cyan"/>
        </w:rPr>
        <w:t>conversation on spending cuts and</w:t>
      </w:r>
      <w:r>
        <w:rPr>
          <w:rStyle w:val="StyleBoldUnderline"/>
        </w:rPr>
        <w:t xml:space="preserve"> overhauling </w:t>
      </w:r>
      <w:r>
        <w:rPr>
          <w:rStyle w:val="StyleBoldUnderline"/>
          <w:highlight w:val="cyan"/>
        </w:rPr>
        <w:t>entitlements</w:t>
      </w:r>
      <w:r>
        <w:t xml:space="preserve">. </w:t>
      </w:r>
      <w:r>
        <w:rPr>
          <w:rStyle w:val="StyleBoldUnderline"/>
          <w:highlight w:val="cyan"/>
        </w:rPr>
        <w:t>Obama got his</w:t>
      </w:r>
      <w:r>
        <w:rPr>
          <w:rStyle w:val="StyleBoldUnderline"/>
        </w:rPr>
        <w:t xml:space="preserve"> New Year’s </w:t>
      </w:r>
      <w:r>
        <w:rPr>
          <w:rStyle w:val="StyleBoldUnderline"/>
          <w:highlight w:val="cyan"/>
        </w:rPr>
        <w:t>victory</w:t>
      </w:r>
      <w:r>
        <w:rPr>
          <w:rStyle w:val="StyleBoldUnderline"/>
        </w:rPr>
        <w:t>,</w:t>
      </w:r>
      <w:r>
        <w:t xml:space="preserve"> goes the thinking, </w:t>
      </w:r>
      <w:r>
        <w:rPr>
          <w:rStyle w:val="StyleBoldUnderline"/>
          <w:highlight w:val="cyan"/>
        </w:rPr>
        <w:t>but now McConnell will be in charge</w:t>
      </w:r>
      <w:r>
        <w:rPr>
          <w:rStyle w:val="StyleBoldUnderline"/>
        </w:rPr>
        <w:t xml:space="preserve"> for the rest of 2013</w:t>
      </w:r>
      <w:r>
        <w:t>.</w:t>
      </w:r>
    </w:p>
    <w:p w:rsidR="00BE5A54" w:rsidRDefault="00BE5A54" w:rsidP="00BE5A54">
      <w:r>
        <w:t>“</w:t>
      </w:r>
      <w:r>
        <w:rPr>
          <w:rStyle w:val="StyleBoldUnderline"/>
        </w:rPr>
        <w:t>This is Obama’s high point</w:t>
      </w:r>
      <w:r>
        <w:t xml:space="preserve"> in the second term,” said Grover Norquist, the patron saint of refusing to raise taxes. “</w:t>
      </w:r>
      <w:r>
        <w:rPr>
          <w:rStyle w:val="StyleBoldUnderline"/>
        </w:rPr>
        <w:t>The next four years are the Republicans</w:t>
      </w:r>
      <w:r>
        <w:t xml:space="preserve"> … chipping away at his spending, and that’s a fight where independents side with the Rs on a regular basis.”</w:t>
      </w:r>
    </w:p>
    <w:p w:rsidR="00BE5A54" w:rsidRDefault="00BE5A54" w:rsidP="00BE5A54"/>
    <w:p w:rsidR="00BE5A54" w:rsidRDefault="00BE5A54" w:rsidP="00BE5A54">
      <w:pPr>
        <w:pStyle w:val="Heading4"/>
      </w:pPr>
      <w:r>
        <w:t>That means Obama folds—avoids sequester and debt ceiling impacts</w:t>
      </w:r>
    </w:p>
    <w:p w:rsidR="00BE5A54" w:rsidRDefault="00BE5A54" w:rsidP="00BE5A54">
      <w:r>
        <w:t xml:space="preserve">Brian </w:t>
      </w:r>
      <w:r>
        <w:rPr>
          <w:rStyle w:val="StyleStyleBold12pt"/>
        </w:rPr>
        <w:t>Beutler</w:t>
      </w:r>
      <w:r>
        <w:t xml:space="preserve">, </w:t>
      </w:r>
      <w:r>
        <w:rPr>
          <w:rStyle w:val="StyleStyleBold12pt"/>
        </w:rPr>
        <w:t>12/31</w:t>
      </w:r>
      <w:r>
        <w:t>/12, Dems’ Mystifying New Fiscal Cliff Strategy, talkingpointsmemo.com/archives/2012/12/dems_mystifying_new_fiscal_cliff_strategy.php</w:t>
      </w:r>
    </w:p>
    <w:p w:rsidR="00BE5A54" w:rsidRDefault="00BE5A54" w:rsidP="00BE5A54"/>
    <w:p w:rsidR="00BE5A54" w:rsidRDefault="00BE5A54" w:rsidP="00BE5A54">
      <w:r>
        <w:t xml:space="preserve">And </w:t>
      </w:r>
      <w:r>
        <w:rPr>
          <w:rStyle w:val="StyleBoldUnderline"/>
          <w:highlight w:val="cyan"/>
        </w:rPr>
        <w:t>it calls into question Obama’s insistence</w:t>
      </w:r>
      <w:r>
        <w:rPr>
          <w:rStyle w:val="StyleBoldUnderline"/>
        </w:rPr>
        <w:t xml:space="preserve"> that he’ll refuse to negotiate a debt limit increase early next year</w:t>
      </w:r>
      <w:r>
        <w:t xml:space="preserve">. Under the GOP’s most recent offer, the sequester will still be largely intact. And </w:t>
      </w:r>
      <w:r>
        <w:rPr>
          <w:rStyle w:val="StyleBoldUnderline"/>
        </w:rPr>
        <w:t xml:space="preserve">having agreed to compromise on the one thing he was supposed to get for free, </w:t>
      </w:r>
      <w:r>
        <w:rPr>
          <w:rStyle w:val="StyleBoldUnderline"/>
          <w:highlight w:val="cyan"/>
        </w:rPr>
        <w:t>Obama will be left to choose between</w:t>
      </w:r>
      <w:r>
        <w:rPr>
          <w:rStyle w:val="StyleBoldUnderline"/>
        </w:rPr>
        <w:t xml:space="preserve"> two basically </w:t>
      </w:r>
      <w:r>
        <w:rPr>
          <w:rStyle w:val="StyleBoldUnderline"/>
          <w:highlight w:val="cyan"/>
        </w:rPr>
        <w:t>identical</w:t>
      </w:r>
      <w:r>
        <w:rPr>
          <w:rStyle w:val="StyleBoldUnderline"/>
        </w:rPr>
        <w:t xml:space="preserve">, but losing </w:t>
      </w:r>
      <w:r>
        <w:rPr>
          <w:rStyle w:val="StyleBoldUnderline"/>
          <w:highlight w:val="cyan"/>
        </w:rPr>
        <w:t>propositions</w:t>
      </w:r>
      <w:r>
        <w:rPr>
          <w:rStyle w:val="StyleBoldUnderline"/>
        </w:rPr>
        <w:t xml:space="preserve">: </w:t>
      </w:r>
      <w:r>
        <w:rPr>
          <w:rStyle w:val="StyleBoldUnderline"/>
          <w:highlight w:val="cyan"/>
        </w:rPr>
        <w:t>cut a skewed deal with Republicans to raise the debt limit;</w:t>
      </w:r>
      <w:r>
        <w:rPr>
          <w:rStyle w:val="StyleBoldUnderline"/>
        </w:rPr>
        <w:t xml:space="preserve"> </w:t>
      </w:r>
      <w:r>
        <w:rPr>
          <w:rStyle w:val="StyleBoldUnderline"/>
          <w:highlight w:val="cyan"/>
        </w:rPr>
        <w:t>or “refuse” to negotiate</w:t>
      </w:r>
      <w:r>
        <w:t xml:space="preserve"> over the debt limit, </w:t>
      </w:r>
      <w:r>
        <w:rPr>
          <w:rStyle w:val="StyleBoldUnderline"/>
          <w:highlight w:val="cyan"/>
        </w:rPr>
        <w:t xml:space="preserve">but </w:t>
      </w:r>
      <w:r>
        <w:rPr>
          <w:rStyle w:val="Emphasis"/>
          <w:highlight w:val="cyan"/>
        </w:rPr>
        <w:t>reach the same endpoint in order to defuse the sequester</w:t>
      </w:r>
      <w:r>
        <w:rPr>
          <w:rStyle w:val="Emphasis"/>
        </w:rPr>
        <w:t>.</w:t>
      </w:r>
    </w:p>
    <w:p w:rsidR="00BE5A54" w:rsidRDefault="00BE5A54" w:rsidP="00BE5A54"/>
    <w:p w:rsidR="00BE5A54" w:rsidRDefault="00BE5A54" w:rsidP="00BE5A54">
      <w:pPr>
        <w:pStyle w:val="Heading4"/>
      </w:pPr>
      <w:r>
        <w:t>Obama couldn’t influence negotiations if he wanted to—he has zero leverage and will always fold to avoid the debt ceiling</w:t>
      </w:r>
    </w:p>
    <w:p w:rsidR="00BE5A54" w:rsidRDefault="00BE5A54" w:rsidP="00BE5A54">
      <w:r>
        <w:t xml:space="preserve">Howard </w:t>
      </w:r>
      <w:r>
        <w:rPr>
          <w:rStyle w:val="StyleStyleBold12pt"/>
        </w:rPr>
        <w:t>Kurtz</w:t>
      </w:r>
      <w:r>
        <w:t xml:space="preserve">, Daily Beast, </w:t>
      </w:r>
      <w:r>
        <w:rPr>
          <w:rStyle w:val="StyleStyleBold12pt"/>
        </w:rPr>
        <w:t>1/1</w:t>
      </w:r>
      <w:r>
        <w:t>/13, Obama Fiscal Cliff Victory Could Invite Years of Warfare With the GOP, www.thedailybeast.com/articles/2013/01/01/obama-fiscal-cliff-victory-could-invite-years-of-warfare-with-the-gop.print.html</w:t>
      </w:r>
    </w:p>
    <w:p w:rsidR="00BE5A54" w:rsidRDefault="00BE5A54" w:rsidP="00BE5A54"/>
    <w:p w:rsidR="00BE5A54" w:rsidRDefault="00BE5A54" w:rsidP="00BE5A54">
      <w:r>
        <w:rPr>
          <w:rStyle w:val="StyleBoldUnderline"/>
          <w:highlight w:val="cyan"/>
        </w:rPr>
        <w:t>Obama</w:t>
      </w:r>
      <w:r>
        <w:t xml:space="preserve"> also </w:t>
      </w:r>
      <w:r>
        <w:rPr>
          <w:rStyle w:val="StyleBoldUnderline"/>
          <w:highlight w:val="cyan"/>
        </w:rPr>
        <w:t>signaled</w:t>
      </w:r>
      <w:r>
        <w:t xml:space="preserve"> that </w:t>
      </w:r>
      <w:r>
        <w:rPr>
          <w:rStyle w:val="StyleBoldUnderline"/>
          <w:highlight w:val="cyan"/>
        </w:rPr>
        <w:t>when push comes to shove</w:t>
      </w:r>
      <w:r>
        <w:t xml:space="preserve">, </w:t>
      </w:r>
      <w:r>
        <w:rPr>
          <w:rStyle w:val="StyleBoldUnderline"/>
          <w:highlight w:val="cyan"/>
        </w:rPr>
        <w:t>when the final deadline is at hand</w:t>
      </w:r>
      <w:r>
        <w:t xml:space="preserve">, </w:t>
      </w:r>
      <w:r>
        <w:rPr>
          <w:rStyle w:val="StyleBoldUnderline"/>
          <w:highlight w:val="cyan"/>
        </w:rPr>
        <w:t>he will retreat</w:t>
      </w:r>
      <w:r>
        <w:rPr>
          <w:rStyle w:val="StyleBoldUnderline"/>
        </w:rPr>
        <w:t xml:space="preserve"> from his line-in-the-sand position</w:t>
      </w:r>
      <w:r>
        <w:t>, although the White House would call it reasonable compromise that spared most people a nasty tax hike.</w:t>
      </w:r>
    </w:p>
    <w:p w:rsidR="00BE5A54" w:rsidRDefault="00BE5A54" w:rsidP="00BE5A54">
      <w:r>
        <w:t xml:space="preserve">Still, </w:t>
      </w:r>
      <w:r>
        <w:rPr>
          <w:rStyle w:val="StyleBoldUnderline"/>
        </w:rPr>
        <w:t>this was his moment of greatest political leverage</w:t>
      </w:r>
      <w:r>
        <w:t xml:space="preserve">. </w:t>
      </w:r>
      <w:r>
        <w:rPr>
          <w:rStyle w:val="StyleBoldUnderline"/>
        </w:rPr>
        <w:t>And now that the messy and embarrassing slog over the tax issue has been resolved, the playing field will be more favorable to Republicans</w:t>
      </w:r>
      <w:r>
        <w:t xml:space="preserve"> in 2013. </w:t>
      </w:r>
      <w:r>
        <w:rPr>
          <w:rStyle w:val="StyleBoldUnderline"/>
        </w:rPr>
        <w:t>The administration has little left to trade now</w:t>
      </w:r>
      <w:r>
        <w:t xml:space="preserve"> that </w:t>
      </w:r>
      <w:r>
        <w:rPr>
          <w:rStyle w:val="StyleBoldUnderline"/>
        </w:rPr>
        <w:t>the debate will focus on</w:t>
      </w:r>
      <w:r>
        <w:t xml:space="preserve"> the $110 billion in automatic </w:t>
      </w:r>
      <w:r>
        <w:rPr>
          <w:rStyle w:val="StyleBoldUnderline"/>
        </w:rPr>
        <w:t>spending cuts</w:t>
      </w:r>
      <w:r>
        <w:t xml:space="preserve"> that Tuesday’s voting delayed for two months.</w:t>
      </w:r>
    </w:p>
    <w:p w:rsidR="00BE5A54" w:rsidRDefault="00BE5A54" w:rsidP="00BE5A54">
      <w:r>
        <w:t xml:space="preserve">Even more troublesome, from the White House point of view, is that </w:t>
      </w:r>
      <w:r>
        <w:rPr>
          <w:rStyle w:val="StyleBoldUnderline"/>
          <w:highlight w:val="cyan"/>
        </w:rPr>
        <w:t>Republicans can</w:t>
      </w:r>
      <w:r>
        <w:rPr>
          <w:rStyle w:val="StyleBoldUnderline"/>
        </w:rPr>
        <w:t xml:space="preserve"> again </w:t>
      </w:r>
      <w:r>
        <w:rPr>
          <w:rStyle w:val="StyleBoldUnderline"/>
          <w:highlight w:val="cyan"/>
        </w:rPr>
        <w:t>play the debt ceiling card</w:t>
      </w:r>
      <w:r>
        <w:t xml:space="preserve">, </w:t>
      </w:r>
      <w:r>
        <w:rPr>
          <w:rStyle w:val="StyleBoldUnderline"/>
        </w:rPr>
        <w:t>as they did in</w:t>
      </w:r>
      <w:r>
        <w:t xml:space="preserve"> the summer of </w:t>
      </w:r>
      <w:r>
        <w:rPr>
          <w:rStyle w:val="StyleBoldUnderline"/>
        </w:rPr>
        <w:t>2011</w:t>
      </w:r>
      <w:r>
        <w:t xml:space="preserve">. </w:t>
      </w:r>
      <w:r>
        <w:rPr>
          <w:rStyle w:val="StyleBoldUnderline"/>
          <w:highlight w:val="cyan"/>
        </w:rPr>
        <w:t>The threat</w:t>
      </w:r>
      <w:r>
        <w:rPr>
          <w:rStyle w:val="StyleBoldUnderline"/>
        </w:rPr>
        <w:t xml:space="preserve"> of a government default in late February </w:t>
      </w:r>
      <w:r>
        <w:rPr>
          <w:rStyle w:val="StyleBoldUnderline"/>
          <w:highlight w:val="cyan"/>
        </w:rPr>
        <w:t>will bring enormous pressure on the president to reach an accommodation</w:t>
      </w:r>
      <w:r>
        <w:rPr>
          <w:rStyle w:val="StyleBoldUnderline"/>
        </w:rPr>
        <w:t xml:space="preserve"> on spending cuts, </w:t>
      </w:r>
      <w:r>
        <w:rPr>
          <w:rStyle w:val="StyleBoldUnderline"/>
          <w:highlight w:val="cyan"/>
        </w:rPr>
        <w:t>just as the fiscal cliff</w:t>
      </w:r>
      <w:r>
        <w:t xml:space="preserve"> essentially </w:t>
      </w:r>
      <w:r>
        <w:rPr>
          <w:rStyle w:val="StyleBoldUnderline"/>
          <w:highlight w:val="cyan"/>
        </w:rPr>
        <w:t>forced</w:t>
      </w:r>
      <w:r>
        <w:t xml:space="preserve"> the </w:t>
      </w:r>
      <w:r>
        <w:rPr>
          <w:rStyle w:val="StyleBoldUnderline"/>
          <w:highlight w:val="cyan"/>
        </w:rPr>
        <w:t>Republicans to sacrifice</w:t>
      </w:r>
      <w:r>
        <w:t xml:space="preserve"> wealthier taxpayers to avoid blame for higher levies on 98 percent of Americans.</w:t>
      </w:r>
    </w:p>
    <w:p w:rsidR="00BE5A54" w:rsidRDefault="00BE5A54" w:rsidP="00BE5A54">
      <w:r>
        <w:t xml:space="preserve">After the House vote, </w:t>
      </w:r>
      <w:r>
        <w:rPr>
          <w:rStyle w:val="StyleBoldUnderline"/>
          <w:highlight w:val="cyan"/>
        </w:rPr>
        <w:t>Obama</w:t>
      </w:r>
      <w:r>
        <w:rPr>
          <w:rStyle w:val="StyleBoldUnderline"/>
        </w:rPr>
        <w:t xml:space="preserve"> served notice that he </w:t>
      </w:r>
      <w:r>
        <w:rPr>
          <w:rStyle w:val="StyleBoldUnderline"/>
          <w:highlight w:val="cyan"/>
        </w:rPr>
        <w:t>does not want to be drawn into</w:t>
      </w:r>
      <w:r>
        <w:rPr>
          <w:rStyle w:val="StyleBoldUnderline"/>
        </w:rPr>
        <w:t xml:space="preserve"> another game of </w:t>
      </w:r>
      <w:r>
        <w:rPr>
          <w:rStyle w:val="StyleBoldUnderline"/>
          <w:highlight w:val="cyan"/>
        </w:rPr>
        <w:t>fiscal chicken over the debt ceiling</w:t>
      </w:r>
      <w:r>
        <w:t>. "While I will negotiate over many things," he said, "I will not have another debate with this Congress over whether or not they should pay the bills that they’ve already racked up through the laws that they passed."</w:t>
      </w:r>
    </w:p>
    <w:p w:rsidR="00BE5A54" w:rsidRDefault="00BE5A54" w:rsidP="00BE5A54">
      <w:r>
        <w:rPr>
          <w:rStyle w:val="StyleBoldUnderline"/>
        </w:rPr>
        <w:t>That</w:t>
      </w:r>
      <w:r>
        <w:t xml:space="preserve">, at least, </w:t>
      </w:r>
      <w:r>
        <w:rPr>
          <w:rStyle w:val="StyleBoldUnderline"/>
        </w:rPr>
        <w:t xml:space="preserve">is his stated position. But it </w:t>
      </w:r>
      <w:r>
        <w:rPr>
          <w:rStyle w:val="StyleBoldUnderline"/>
          <w:highlight w:val="cyan"/>
        </w:rPr>
        <w:t>is hard to imagine</w:t>
      </w:r>
      <w:r>
        <w:rPr>
          <w:rStyle w:val="StyleBoldUnderline"/>
        </w:rPr>
        <w:t xml:space="preserve"> the </w:t>
      </w:r>
      <w:r>
        <w:rPr>
          <w:rStyle w:val="StyleBoldUnderline"/>
          <w:highlight w:val="cyan"/>
        </w:rPr>
        <w:t>Democrats sticking to that stance</w:t>
      </w:r>
      <w:r>
        <w:rPr>
          <w:highlight w:val="cyan"/>
        </w:rPr>
        <w:t xml:space="preserve"> </w:t>
      </w:r>
      <w:r>
        <w:rPr>
          <w:rStyle w:val="StyleBoldUnderline"/>
          <w:highlight w:val="cyan"/>
        </w:rPr>
        <w:t>if the government’s ability to borrow is on the line.</w:t>
      </w:r>
      <w:r>
        <w:t xml:space="preserve"> </w:t>
      </w:r>
      <w:r>
        <w:rPr>
          <w:rStyle w:val="StyleBoldUnderline"/>
        </w:rPr>
        <w:t>The political approach of blaming the GOP for a default might be tempting, but Obama would share responsibility</w:t>
      </w:r>
      <w:r>
        <w:t xml:space="preserve"> for a credit downgrade that could rattle the markets and likely push the country into recession.</w:t>
      </w:r>
    </w:p>
    <w:p w:rsidR="00BE5A54" w:rsidRDefault="00BE5A54" w:rsidP="00BE5A54"/>
    <w:p w:rsidR="00BE5A54" w:rsidRDefault="00BE5A54" w:rsidP="00BE5A54">
      <w:pPr>
        <w:pStyle w:val="Heading4"/>
      </w:pPr>
      <w:r>
        <w:t>Hagel nomination triggers the DA</w:t>
      </w:r>
    </w:p>
    <w:p w:rsidR="00BE5A54" w:rsidRDefault="00BE5A54" w:rsidP="00BE5A54">
      <w:r w:rsidRPr="00271F22">
        <w:rPr>
          <w:rStyle w:val="StyleStyleBold12pt"/>
        </w:rPr>
        <w:t>Stirewalt</w:t>
      </w:r>
      <w:r>
        <w:t xml:space="preserve">, writer for Fox News, </w:t>
      </w:r>
      <w:r w:rsidRPr="00271F22">
        <w:rPr>
          <w:rStyle w:val="StyleStyleBold12pt"/>
        </w:rPr>
        <w:t>1/7</w:t>
      </w:r>
      <w:r>
        <w:t>/2013</w:t>
      </w:r>
    </w:p>
    <w:p w:rsidR="00BE5A54" w:rsidRDefault="00BE5A54" w:rsidP="00BE5A54">
      <w:r>
        <w:t>(Chris, “</w:t>
      </w:r>
      <w:r w:rsidRPr="00271F22">
        <w:t>Obama Antagonizes with Hagel Pick</w:t>
      </w:r>
      <w:r>
        <w:t xml:space="preserve">,” </w:t>
      </w:r>
      <w:r w:rsidRPr="00271F22">
        <w:t>http://www.foxnews.com/politics/2013/01/07/obama-antagonizes-with-hagel-pick/#ixzz2HIw1d0GW</w:t>
      </w:r>
      <w:r>
        <w:t>)</w:t>
      </w:r>
    </w:p>
    <w:p w:rsidR="00BE5A54" w:rsidRPr="004116D2" w:rsidRDefault="00BE5A54" w:rsidP="00BE5A54">
      <w:pPr>
        <w:rPr>
          <w:sz w:val="16"/>
        </w:rPr>
      </w:pPr>
      <w:r w:rsidRPr="004116D2">
        <w:rPr>
          <w:highlight w:val="yellow"/>
          <w:u w:val="single"/>
        </w:rPr>
        <w:t>With Republicans</w:t>
      </w:r>
      <w:r w:rsidRPr="00271F22">
        <w:rPr>
          <w:u w:val="single"/>
        </w:rPr>
        <w:t xml:space="preserve"> still </w:t>
      </w:r>
      <w:r w:rsidRPr="004116D2">
        <w:rPr>
          <w:highlight w:val="yellow"/>
          <w:u w:val="single"/>
        </w:rPr>
        <w:t>resentful of Hagel’s</w:t>
      </w:r>
      <w:r w:rsidRPr="004116D2">
        <w:rPr>
          <w:sz w:val="16"/>
        </w:rPr>
        <w:t xml:space="preserve"> ostentatious </w:t>
      </w:r>
      <w:r w:rsidRPr="004116D2">
        <w:rPr>
          <w:highlight w:val="yellow"/>
          <w:u w:val="single"/>
        </w:rPr>
        <w:t>opposition of Bush</w:t>
      </w:r>
      <w:r w:rsidRPr="004116D2">
        <w:rPr>
          <w:sz w:val="16"/>
        </w:rPr>
        <w:t xml:space="preserve">-era policies and support for Obama’s two presidential runs, </w:t>
      </w:r>
      <w:r w:rsidRPr="00271F22">
        <w:rPr>
          <w:u w:val="single"/>
        </w:rPr>
        <w:t>confirmation would</w:t>
      </w:r>
      <w:r w:rsidRPr="004116D2">
        <w:rPr>
          <w:sz w:val="16"/>
        </w:rPr>
        <w:t xml:space="preserve"> have </w:t>
      </w:r>
      <w:r w:rsidRPr="00271F22">
        <w:rPr>
          <w:u w:val="single"/>
        </w:rPr>
        <w:t>be</w:t>
      </w:r>
      <w:r w:rsidRPr="004116D2">
        <w:rPr>
          <w:sz w:val="16"/>
        </w:rPr>
        <w:t xml:space="preserve">en </w:t>
      </w:r>
      <w:r w:rsidRPr="00271F22">
        <w:rPr>
          <w:u w:val="single"/>
        </w:rPr>
        <w:t>tricky enough</w:t>
      </w:r>
      <w:r w:rsidRPr="004116D2">
        <w:rPr>
          <w:sz w:val="16"/>
        </w:rPr>
        <w:t xml:space="preserve">. </w:t>
      </w:r>
      <w:r w:rsidRPr="00516D6D">
        <w:rPr>
          <w:u w:val="single"/>
        </w:rPr>
        <w:t xml:space="preserve">But </w:t>
      </w:r>
      <w:r w:rsidRPr="00B66AC8">
        <w:rPr>
          <w:u w:val="single"/>
        </w:rPr>
        <w:t xml:space="preserve">the queasy feelings of </w:t>
      </w:r>
      <w:r w:rsidRPr="004116D2">
        <w:rPr>
          <w:highlight w:val="yellow"/>
          <w:u w:val="single"/>
        </w:rPr>
        <w:t>pro-Israel Democrats</w:t>
      </w:r>
      <w:r w:rsidRPr="004116D2">
        <w:rPr>
          <w:sz w:val="16"/>
        </w:rPr>
        <w:t xml:space="preserve"> on the tough-talking Vietnam vet </w:t>
      </w:r>
      <w:r w:rsidRPr="004116D2">
        <w:rPr>
          <w:highlight w:val="yellow"/>
          <w:u w:val="single"/>
        </w:rPr>
        <w:t>will make it</w:t>
      </w:r>
      <w:r w:rsidRPr="00271F22">
        <w:rPr>
          <w:u w:val="single"/>
        </w:rPr>
        <w:t xml:space="preserve"> so much </w:t>
      </w:r>
      <w:r w:rsidRPr="004116D2">
        <w:rPr>
          <w:highlight w:val="yellow"/>
          <w:u w:val="single"/>
        </w:rPr>
        <w:t>worse</w:t>
      </w:r>
      <w:r w:rsidRPr="004116D2">
        <w:rPr>
          <w:sz w:val="16"/>
        </w:rPr>
        <w:t xml:space="preserve">. Maryland Sen. Ben </w:t>
      </w:r>
      <w:r w:rsidRPr="00271F22">
        <w:rPr>
          <w:u w:val="single"/>
        </w:rPr>
        <w:t>Cardin</w:t>
      </w:r>
      <w:r w:rsidRPr="004116D2">
        <w:rPr>
          <w:sz w:val="16"/>
        </w:rPr>
        <w:t xml:space="preserve">, a dutiful Democrat if ever there was one, told the soon-to-be-former cable news network Current TV on Sunday that there are “some statements that [Hagel] needs to clarify” and </w:t>
      </w:r>
      <w:r w:rsidRPr="00271F22">
        <w:rPr>
          <w:u w:val="single"/>
        </w:rPr>
        <w:t>called the nomination</w:t>
      </w:r>
      <w:r w:rsidRPr="004116D2">
        <w:rPr>
          <w:sz w:val="16"/>
        </w:rPr>
        <w:t xml:space="preserve"> “</w:t>
      </w:r>
      <w:r w:rsidRPr="00271F22">
        <w:rPr>
          <w:u w:val="single"/>
        </w:rPr>
        <w:t>controversial</w:t>
      </w:r>
      <w:r w:rsidRPr="004116D2">
        <w:rPr>
          <w:sz w:val="16"/>
        </w:rPr>
        <w:t xml:space="preserve">.” Coming from Cardin, ranked in the 10 most liberal senators by National Journal, </w:t>
      </w:r>
      <w:r w:rsidRPr="00271F22">
        <w:rPr>
          <w:u w:val="single"/>
        </w:rPr>
        <w:t>that’s</w:t>
      </w:r>
      <w:r w:rsidRPr="004116D2">
        <w:rPr>
          <w:sz w:val="16"/>
        </w:rPr>
        <w:t xml:space="preserve"> the equivalent of </w:t>
      </w:r>
      <w:r w:rsidRPr="00271F22">
        <w:rPr>
          <w:u w:val="single"/>
        </w:rPr>
        <w:t>a cannon shot across Obama’s bow</w:t>
      </w:r>
      <w:r w:rsidRPr="004116D2">
        <w:rPr>
          <w:sz w:val="16"/>
        </w:rPr>
        <w:t xml:space="preserve">. </w:t>
      </w:r>
      <w:r w:rsidRPr="004116D2">
        <w:rPr>
          <w:b/>
          <w:highlight w:val="yellow"/>
          <w:u w:val="single"/>
        </w:rPr>
        <w:t xml:space="preserve">It will take </w:t>
      </w:r>
      <w:r w:rsidRPr="004116D2">
        <w:rPr>
          <w:b/>
          <w:highlight w:val="yellow"/>
          <w:u w:val="single"/>
          <w:bdr w:val="single" w:sz="4" w:space="0" w:color="auto"/>
        </w:rPr>
        <w:t>lots of time and effort</w:t>
      </w:r>
      <w:r w:rsidRPr="004116D2">
        <w:rPr>
          <w:b/>
          <w:highlight w:val="yellow"/>
          <w:u w:val="single"/>
        </w:rPr>
        <w:t xml:space="preserve"> to drag Hagel</w:t>
      </w:r>
      <w:r w:rsidRPr="004116D2">
        <w:rPr>
          <w:sz w:val="16"/>
          <w:highlight w:val="yellow"/>
        </w:rPr>
        <w:t xml:space="preserve">, </w:t>
      </w:r>
      <w:r w:rsidRPr="004116D2">
        <w:rPr>
          <w:b/>
          <w:highlight w:val="yellow"/>
          <w:u w:val="single"/>
        </w:rPr>
        <w:t>opinionated and confrontational</w:t>
      </w:r>
      <w:r w:rsidRPr="004116D2">
        <w:rPr>
          <w:sz w:val="16"/>
          <w:highlight w:val="yellow"/>
        </w:rPr>
        <w:t xml:space="preserve">, </w:t>
      </w:r>
      <w:r w:rsidRPr="004116D2">
        <w:rPr>
          <w:b/>
          <w:highlight w:val="yellow"/>
          <w:u w:val="single"/>
        </w:rPr>
        <w:t>across the finish line</w:t>
      </w:r>
      <w:r w:rsidRPr="004116D2">
        <w:rPr>
          <w:sz w:val="16"/>
          <w:highlight w:val="yellow"/>
        </w:rPr>
        <w:t xml:space="preserve">. </w:t>
      </w:r>
      <w:r w:rsidRPr="00516D6D">
        <w:rPr>
          <w:b/>
          <w:u w:val="single"/>
        </w:rPr>
        <w:t>The president can get it done</w:t>
      </w:r>
      <w:r w:rsidRPr="004116D2">
        <w:rPr>
          <w:sz w:val="16"/>
        </w:rPr>
        <w:t xml:space="preserve">, </w:t>
      </w:r>
      <w:r w:rsidRPr="00516D6D">
        <w:rPr>
          <w:b/>
          <w:u w:val="single"/>
        </w:rPr>
        <w:t xml:space="preserve">but </w:t>
      </w:r>
      <w:r w:rsidRPr="004116D2">
        <w:rPr>
          <w:b/>
          <w:highlight w:val="yellow"/>
          <w:u w:val="single"/>
        </w:rPr>
        <w:t xml:space="preserve">the ordeal will be frightful and </w:t>
      </w:r>
      <w:r w:rsidRPr="004116D2">
        <w:rPr>
          <w:b/>
          <w:highlight w:val="yellow"/>
          <w:u w:val="single"/>
          <w:bdr w:val="single" w:sz="4" w:space="0" w:color="auto"/>
        </w:rPr>
        <w:t>expend plenty of political capital</w:t>
      </w:r>
      <w:r w:rsidRPr="004116D2">
        <w:rPr>
          <w:sz w:val="16"/>
        </w:rPr>
        <w:t xml:space="preserve">. The president is already staring down a double-barreled battle over government spending on the debt ceiling and the expiry of the law funding the government in lieu of a budget. </w:t>
      </w:r>
      <w:r w:rsidRPr="004116D2">
        <w:rPr>
          <w:highlight w:val="yellow"/>
          <w:u w:val="single"/>
        </w:rPr>
        <w:t>Plus</w:t>
      </w:r>
      <w:r w:rsidRPr="004116D2">
        <w:rPr>
          <w:sz w:val="16"/>
        </w:rPr>
        <w:t xml:space="preserve">, Obama’s pick to lead the CIA, counterterrorism chief John </w:t>
      </w:r>
      <w:r w:rsidRPr="004116D2">
        <w:rPr>
          <w:highlight w:val="yellow"/>
          <w:u w:val="single"/>
        </w:rPr>
        <w:t>Brennan</w:t>
      </w:r>
      <w:r w:rsidRPr="004116D2">
        <w:rPr>
          <w:sz w:val="16"/>
          <w:highlight w:val="yellow"/>
        </w:rPr>
        <w:t xml:space="preserve">, </w:t>
      </w:r>
      <w:r w:rsidRPr="004116D2">
        <w:rPr>
          <w:highlight w:val="yellow"/>
          <w:u w:val="single"/>
        </w:rPr>
        <w:t>will face</w:t>
      </w:r>
      <w:r w:rsidRPr="00271F22">
        <w:rPr>
          <w:u w:val="single"/>
        </w:rPr>
        <w:t xml:space="preserve"> plenty of </w:t>
      </w:r>
      <w:r w:rsidRPr="004116D2">
        <w:rPr>
          <w:highlight w:val="yellow"/>
          <w:u w:val="single"/>
        </w:rPr>
        <w:t>thorny questions</w:t>
      </w:r>
      <w:r w:rsidRPr="004116D2">
        <w:rPr>
          <w:sz w:val="16"/>
        </w:rPr>
        <w:t xml:space="preserve"> from the left </w:t>
      </w:r>
      <w:r w:rsidRPr="004116D2">
        <w:rPr>
          <w:highlight w:val="yellow"/>
          <w:u w:val="single"/>
        </w:rPr>
        <w:t>about</w:t>
      </w:r>
      <w:r w:rsidRPr="004116D2">
        <w:rPr>
          <w:sz w:val="16"/>
        </w:rPr>
        <w:t xml:space="preserve"> his role in “enhanced </w:t>
      </w:r>
      <w:r w:rsidRPr="004116D2">
        <w:rPr>
          <w:highlight w:val="yellow"/>
          <w:u w:val="single"/>
        </w:rPr>
        <w:t>interrogation</w:t>
      </w:r>
      <w:r w:rsidRPr="004116D2">
        <w:rPr>
          <w:sz w:val="16"/>
        </w:rPr>
        <w:t xml:space="preserve"> techniques” </w:t>
      </w:r>
      <w:r w:rsidRPr="004116D2">
        <w:rPr>
          <w:highlight w:val="yellow"/>
          <w:u w:val="single"/>
        </w:rPr>
        <w:t>and</w:t>
      </w:r>
      <w:r w:rsidRPr="004116D2">
        <w:rPr>
          <w:sz w:val="16"/>
        </w:rPr>
        <w:t xml:space="preserve"> from the right about the Islamist raid on the U.S. consulate in </w:t>
      </w:r>
      <w:r w:rsidRPr="004116D2">
        <w:rPr>
          <w:highlight w:val="yellow"/>
          <w:u w:val="single"/>
        </w:rPr>
        <w:t>Benghazi</w:t>
      </w:r>
      <w:r w:rsidRPr="004116D2">
        <w:rPr>
          <w:sz w:val="16"/>
        </w:rPr>
        <w:t>, Libya.</w:t>
      </w:r>
    </w:p>
    <w:p w:rsidR="00BE5A54" w:rsidRPr="002831EA" w:rsidRDefault="00BE5A54" w:rsidP="00BE5A54"/>
    <w:p w:rsidR="00BE5A54" w:rsidRDefault="00BE5A54" w:rsidP="00BE5A54">
      <w:pPr>
        <w:pStyle w:val="Heading4"/>
      </w:pPr>
      <w:r>
        <w:t>SMRs are popular</w:t>
      </w:r>
    </w:p>
    <w:p w:rsidR="00BE5A54" w:rsidRDefault="00BE5A54" w:rsidP="00BE5A54">
      <w:pPr>
        <w:pStyle w:val="Citation"/>
      </w:pPr>
      <w:r>
        <w:t>Nelson and Northey ‘12</w:t>
      </w:r>
    </w:p>
    <w:p w:rsidR="00BE5A54" w:rsidRDefault="00BE5A54" w:rsidP="00BE5A54">
      <w:pPr>
        <w:rPr>
          <w:sz w:val="16"/>
        </w:rPr>
      </w:pPr>
      <w:r>
        <w:rPr>
          <w:sz w:val="16"/>
        </w:rPr>
        <w:t xml:space="preserve">Gabriel and Northey, energy and environment reports for Greenwire, “DOE funding for small reactors languishes as parties clash on debt,” </w:t>
      </w:r>
      <w:hyperlink r:id="rId25" w:history="1">
        <w:r>
          <w:rPr>
            <w:rStyle w:val="Hyperlink"/>
            <w:sz w:val="16"/>
          </w:rPr>
          <w:t>http://www.eenews.net/public/Greenwire/2012/09/24/3</w:t>
        </w:r>
      </w:hyperlink>
      <w:r>
        <w:rPr>
          <w:sz w:val="16"/>
        </w:rPr>
        <w:t>, AM</w:t>
      </w:r>
    </w:p>
    <w:p w:rsidR="00BE5A54" w:rsidRDefault="00BE5A54" w:rsidP="00BE5A54"/>
    <w:p w:rsidR="00BE5A54" w:rsidRDefault="00BE5A54" w:rsidP="00BE5A54">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rPr>
          <w:rStyle w:val="BoldUnderline"/>
        </w:rPr>
        <w:t>s</w:t>
      </w:r>
      <w:r>
        <w:rPr>
          <w:sz w:val="16"/>
        </w:rPr>
        <w:t xml:space="preserve">mall </w:t>
      </w:r>
      <w:r>
        <w:rPr>
          <w:rStyle w:val="BoldUnderline"/>
        </w:rPr>
        <w:t>m</w:t>
      </w:r>
      <w:r>
        <w:rPr>
          <w:sz w:val="16"/>
        </w:rPr>
        <w:t xml:space="preserve">odular </w:t>
      </w:r>
      <w:r>
        <w:rPr>
          <w:rStyle w:val="BoldUnderline"/>
        </w:rPr>
        <w:t>r</w:t>
      </w:r>
      <w:r>
        <w:rPr>
          <w:sz w:val="16"/>
        </w:rPr>
        <w:t>eactor</w:t>
      </w:r>
      <w:r>
        <w:rPr>
          <w:rStyle w:val="BoldUnderline"/>
        </w:rP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rStyle w:val="BoldUnderline"/>
          <w:highlight w:val="yellow"/>
        </w:rPr>
        <w:t>S</w:t>
      </w:r>
      <w:r>
        <w:rPr>
          <w:sz w:val="16"/>
        </w:rPr>
        <w:t xml:space="preserve">mall </w:t>
      </w:r>
      <w:r>
        <w:rPr>
          <w:rStyle w:val="BoldUnderline"/>
          <w:highlight w:val="yellow"/>
        </w:rPr>
        <w:t>m</w:t>
      </w:r>
      <w:r>
        <w:rPr>
          <w:sz w:val="16"/>
        </w:rPr>
        <w:t xml:space="preserve">odular </w:t>
      </w:r>
      <w:r>
        <w:rPr>
          <w:rStyle w:val="BoldUnderline"/>
          <w:highlight w:val="yellow"/>
        </w:rPr>
        <w:t>r</w:t>
      </w:r>
      <w:r>
        <w:rPr>
          <w:sz w:val="16"/>
        </w:rPr>
        <w:t>eactor</w:t>
      </w:r>
      <w:r>
        <w:rPr>
          <w:rStyle w:val="BoldUnderline"/>
          <w:highlight w:val="yellow"/>
        </w:rPr>
        <w:t>s</w:t>
      </w:r>
      <w:r>
        <w:rPr>
          <w:rStyle w:val="BoldUnderline"/>
        </w:rP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rStyle w:val="BoldUnderline"/>
          <w:highlight w:val="yellow"/>
        </w:rPr>
        <w:t>The nuclear lobby has</w:t>
      </w:r>
      <w:r>
        <w:rPr>
          <w:rStyle w:val="BoldUnderline"/>
        </w:rPr>
        <w:t xml:space="preserve"> historically </w:t>
      </w:r>
      <w:r>
        <w:rPr>
          <w:rStyle w:val="BoldUnderline"/>
          <w:highlight w:val="yellow"/>
        </w:rPr>
        <w:t>courted both Democrats and Republicans</w:t>
      </w:r>
      <w:r>
        <w:rPr>
          <w:rStyle w:val="BoldUnderline"/>
        </w:rPr>
        <w:t xml:space="preserve"> </w:t>
      </w:r>
      <w:r>
        <w:rPr>
          <w:rStyle w:val="BoldUnderline"/>
          <w:highlight w:val="yellow"/>
        </w:rPr>
        <w:t>and still sees itself as being in a</w:t>
      </w:r>
      <w:r>
        <w:rPr>
          <w:rStyle w:val="BoldUnderline"/>
        </w:rPr>
        <w:t xml:space="preserve"> </w:t>
      </w:r>
      <w:r>
        <w:rPr>
          <w:rStyle w:val="Emphasis"/>
          <w:highlight w:val="yellow"/>
        </w:rPr>
        <w:t>strong position with key appropriators on both sides of the aisle</w:t>
      </w:r>
      <w:r>
        <w:rPr>
          <w:rStyle w:val="BoldUnderline"/>
        </w:rP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BE5A54" w:rsidRDefault="00BE5A54" w:rsidP="00BE5A54"/>
    <w:p w:rsidR="00BE5A54" w:rsidRPr="00AC6EFC" w:rsidRDefault="00BE5A54" w:rsidP="00BE5A54">
      <w:pPr>
        <w:pStyle w:val="Heading4"/>
        <w:rPr>
          <w:rFonts w:cs="Arial"/>
        </w:rPr>
      </w:pPr>
      <w:r>
        <w:rPr>
          <w:rFonts w:cs="Arial"/>
        </w:rPr>
        <w:t>Presidential leadership’s irrelevant</w:t>
      </w:r>
    </w:p>
    <w:p w:rsidR="00BE5A54" w:rsidRDefault="00BE5A54" w:rsidP="00BE5A54">
      <w:r w:rsidRPr="00C16E9B">
        <w:rPr>
          <w:rFonts w:cs="Arial"/>
          <w:b/>
          <w:sz w:val="24"/>
          <w:u w:val="single"/>
        </w:rPr>
        <w:t>Jacobs and King 10</w:t>
      </w:r>
      <w:r>
        <w:t xml:space="preserve">, University of Minnesota, Nuffield College, (Lawrence and Desmond, “Varieties of Obamaism: Structure, Agency, and the Obama Presidency,”  Perspectives on Politics (2010), 8: 793-802)  </w:t>
      </w:r>
    </w:p>
    <w:p w:rsidR="00BE5A54" w:rsidRDefault="00BE5A54" w:rsidP="00BE5A54"/>
    <w:p w:rsidR="00BE5A54" w:rsidRPr="00DF7F70" w:rsidRDefault="00BE5A54" w:rsidP="00BE5A54">
      <w:r w:rsidRPr="00AC6EFC">
        <w:rPr>
          <w:sz w:val="16"/>
        </w:rPr>
        <w:t xml:space="preserve"> But </w:t>
      </w:r>
      <w:r w:rsidRPr="00AF0B01">
        <w:rPr>
          <w:rStyle w:val="StyleBoldUnderline"/>
          <w:highlight w:val="cyan"/>
        </w:rPr>
        <w:t>personality is not a</w:t>
      </w:r>
      <w:r w:rsidRPr="009F52D4">
        <w:rPr>
          <w:rStyle w:val="StyleBoldUnderline"/>
        </w:rPr>
        <w:t xml:space="preserve"> solid foundation for</w:t>
      </w:r>
      <w:r w:rsidRPr="00AC6EFC">
        <w:rPr>
          <w:rStyle w:val="StyleBoldUnderline"/>
        </w:rPr>
        <w:t xml:space="preserve"> a </w:t>
      </w:r>
      <w:r w:rsidRPr="009F52D4">
        <w:rPr>
          <w:rStyle w:val="StyleBoldUnderline"/>
          <w:highlight w:val="cyan"/>
        </w:rPr>
        <w:t>persuasive explanation of</w:t>
      </w:r>
      <w:r w:rsidRPr="00AC6EFC">
        <w:rPr>
          <w:rStyle w:val="StyleBoldUnderline"/>
        </w:rPr>
        <w:t xml:space="preserve"> presidential impact and </w:t>
      </w:r>
      <w:r w:rsidRPr="00AF0B01">
        <w:rPr>
          <w:rStyle w:val="StyleBoldUnderline"/>
          <w:highlight w:val="cyan"/>
        </w:rPr>
        <w:t>the shortfalls or accomplishments of Obama</w:t>
      </w:r>
      <w:r w:rsidRPr="00AC6EFC">
        <w:rPr>
          <w:rStyle w:val="StyleBoldUnderline"/>
        </w:rPr>
        <w:t>'s presidency</w:t>
      </w:r>
      <w:r w:rsidRPr="00AC6EFC">
        <w:rPr>
          <w:sz w:val="16"/>
        </w:rPr>
        <w:t xml:space="preserve">.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w:t>
      </w:r>
      <w:r w:rsidRPr="00AC6EFC">
        <w:rPr>
          <w:rStyle w:val="StyleBoldUnderline"/>
        </w:rPr>
        <w:t>presidents like Jimmy Carter—whose personality traits have been criticized as ill-suited for effective leadership—enjoyed comparable or stronger success in Congress than presidents lauded for their personal knack for leadership—from Lyndon Johnson to Ronald Reagan</w:t>
      </w:r>
      <w:r w:rsidRPr="00AC6EFC">
        <w:rPr>
          <w:sz w:val="16"/>
        </w:rPr>
        <w:t>.7 Indeed, a personalistic account provides little leverage for explaining the disparities in Obama's record—for example why he succeeded legislatively in restructuring health care and higher education, failed in other areas, and often accommodated stakeholders.</w:t>
      </w:r>
      <w:r>
        <w:rPr>
          <w:sz w:val="16"/>
        </w:rPr>
        <w:t xml:space="preserve"> </w:t>
      </w:r>
      <w:r w:rsidRPr="00AC6EFC">
        <w:rPr>
          <w:rStyle w:val="StyleBoldUnderline"/>
        </w:rPr>
        <w:t xml:space="preserve">Decades of rigorous research find that </w:t>
      </w:r>
      <w:r w:rsidRPr="00F876F8">
        <w:rPr>
          <w:rStyle w:val="StyleBoldUnderline"/>
        </w:rPr>
        <w:t>impersonal,</w:t>
      </w:r>
      <w:r w:rsidRPr="00F876F8">
        <w:t xml:space="preserve"> </w:t>
      </w:r>
      <w:r w:rsidRPr="009F52D4">
        <w:rPr>
          <w:rStyle w:val="StyleBoldUnderline"/>
          <w:highlight w:val="cyan"/>
        </w:rPr>
        <w:t>structural forces offer the most compelling explanations</w:t>
      </w:r>
      <w:r w:rsidRPr="00F876F8">
        <w:rPr>
          <w:rStyle w:val="StyleBoldUnderline"/>
        </w:rPr>
        <w:t xml:space="preserve"> for presidential impact</w:t>
      </w:r>
      <w:r w:rsidRPr="00AC6EFC">
        <w:rPr>
          <w:sz w:val="16"/>
        </w:rPr>
        <w:t xml:space="preserve">.8 </w:t>
      </w:r>
      <w:r w:rsidRPr="009F52D4">
        <w:rPr>
          <w:rStyle w:val="StyleBoldUnderline"/>
          <w:highlight w:val="cyan"/>
        </w:rPr>
        <w:t>Quantitative research that compares legislative success and</w:t>
      </w:r>
      <w:r w:rsidRPr="00AC6EFC">
        <w:rPr>
          <w:rStyle w:val="StyleBoldUnderline"/>
        </w:rPr>
        <w:t xml:space="preserve"> presidential </w:t>
      </w:r>
      <w:r w:rsidRPr="009F52D4">
        <w:rPr>
          <w:rStyle w:val="StyleBoldUnderline"/>
          <w:highlight w:val="cyan"/>
        </w:rPr>
        <w:t>personality finds no</w:t>
      </w:r>
      <w:r w:rsidRPr="00AC6EFC">
        <w:rPr>
          <w:rStyle w:val="StyleBoldUnderline"/>
        </w:rPr>
        <w:t xml:space="preserve"> overall </w:t>
      </w:r>
      <w:r w:rsidRPr="009F52D4">
        <w:rPr>
          <w:rStyle w:val="StyleBoldUnderline"/>
          <w:highlight w:val="cyan"/>
        </w:rPr>
        <w:t>relationship</w:t>
      </w:r>
      <w:r w:rsidRPr="00AC6EFC">
        <w:rPr>
          <w:sz w:val="16"/>
        </w:rPr>
        <w:t xml:space="preserve">.9 In his magisterial qualitative and historical study, Stephen Skowronek reveals that </w:t>
      </w:r>
      <w:r w:rsidRPr="009F52D4">
        <w:rPr>
          <w:rStyle w:val="StyleBoldUnderline"/>
          <w:highlight w:val="cyan"/>
        </w:rPr>
        <w:t>institutional dynamics and ideological commitments structure presidential</w:t>
      </w:r>
      <w:r w:rsidRPr="00AC6EFC">
        <w:rPr>
          <w:rStyle w:val="StyleBoldUnderline"/>
        </w:rPr>
        <w:t xml:space="preserve"> choice and </w:t>
      </w:r>
      <w:r w:rsidRPr="009F52D4">
        <w:rPr>
          <w:rStyle w:val="StyleBoldUnderline"/>
          <w:highlight w:val="cyan"/>
        </w:rPr>
        <w:t>success in ways that trump</w:t>
      </w:r>
      <w:r w:rsidRPr="00AC6EFC">
        <w:rPr>
          <w:rStyle w:val="StyleBoldUnderline"/>
        </w:rPr>
        <w:t xml:space="preserve"> the </w:t>
      </w:r>
      <w:r w:rsidRPr="009F52D4">
        <w:rPr>
          <w:rStyle w:val="StyleBoldUnderline"/>
          <w:highlight w:val="cyan"/>
        </w:rPr>
        <w:t>personal predilections</w:t>
      </w:r>
      <w:r w:rsidRPr="00AC6EFC">
        <w:rPr>
          <w:rStyle w:val="StyleBoldUnderline"/>
        </w:rPr>
        <w:t xml:space="preserve"> of individual presidents</w:t>
      </w:r>
      <w:r w:rsidRPr="00AC6EFC">
        <w:rPr>
          <w:sz w:val="16"/>
        </w:rPr>
        <w:t xml:space="preserve">.10 </w:t>
      </w:r>
      <w:r w:rsidRPr="00F876F8">
        <w:rPr>
          <w:rStyle w:val="StyleBoldUnderline"/>
        </w:rPr>
        <w:t>Findings point to the predominant influence on presidential legislative success of the ideological and partisan composition of Congress, entrenched interests, identities, and institutional design, and a constitutional</w:t>
      </w:r>
      <w:r w:rsidRPr="00AC6EFC">
        <w:rPr>
          <w:rStyle w:val="StyleBoldUnderline"/>
        </w:rPr>
        <w:t xml:space="preserve"> order that invites multiple and competing lines of authority</w:t>
      </w:r>
      <w:r w:rsidRPr="00AC6EFC">
        <w:rPr>
          <w:sz w:val="16"/>
        </w:rPr>
        <w:t>.</w:t>
      </w:r>
      <w:r>
        <w:rPr>
          <w:sz w:val="16"/>
        </w:rPr>
        <w:t xml:space="preserve"> </w:t>
      </w:r>
      <w:r w:rsidRPr="00AC6EFC">
        <w:rPr>
          <w:rStyle w:val="StyleBoldUnderline"/>
        </w:rPr>
        <w:t>The widespread presumption</w:t>
      </w:r>
      <w:r w:rsidRPr="00AC6EFC">
        <w:rPr>
          <w:sz w:val="16"/>
        </w:rPr>
        <w:t xml:space="preserve">, then, </w:t>
      </w:r>
      <w:r w:rsidRPr="00AC6EFC">
        <w:rPr>
          <w:rStyle w:val="StyleBoldUnderline"/>
        </w:rPr>
        <w:t>that Obama's personal traits or leadership style account for the obstacles to his policy proposals is called into question by a generation of scholarship on the presidency.</w:t>
      </w:r>
      <w:r w:rsidRPr="00AC6EFC">
        <w:rPr>
          <w:sz w:val="16"/>
        </w:rPr>
        <w:t xml:space="preserve"> Indeed, the presumption is not simply problematic analytically, but practically as well. For the misdiagnosis of the source of presidential weakness may, paradoxically, induce failure by distracting the White House from strategies and tactics where presidents can make a difference. Following a meeting with Obama shortly after Brown's win, </w:t>
      </w:r>
      <w:r w:rsidRPr="00AC6EFC">
        <w:rPr>
          <w:rStyle w:val="StyleBoldUnderline"/>
        </w:rPr>
        <w:t>one Democratic senator lamented the White House's delusion that a presidential sales pitch will pass health reform—“</w:t>
      </w:r>
      <w:r w:rsidRPr="009F52D4">
        <w:rPr>
          <w:rStyle w:val="StyleBoldUnderline"/>
          <w:highlight w:val="cyan"/>
        </w:rPr>
        <w:t>Just declaring that he's still for it doesn't mean that it comes off life support</w:t>
      </w:r>
      <w:r w:rsidRPr="00AC6EFC">
        <w:rPr>
          <w:sz w:val="16"/>
        </w:rPr>
        <w:t>.”</w:t>
      </w:r>
      <w:r w:rsidRPr="00AC6EFC">
        <w:rPr>
          <w:rStyle w:val="StyleBoldUnderline"/>
        </w:rPr>
        <w:t xml:space="preserve">11 Although Obama's re-engagement after the Brown victory did contribute to restarting reform, the senator's comment points to the importance of ideological and partisan coalitions in Congress, organizational combat, institutional roadblocks, and anticipated voter reactions. </w:t>
      </w:r>
      <w:r w:rsidRPr="009F52D4">
        <w:rPr>
          <w:rStyle w:val="StyleBoldUnderline"/>
          <w:highlight w:val="cyan"/>
        </w:rPr>
        <w:t>Presidential sales pitches go only so far</w:t>
      </w:r>
      <w:r w:rsidRPr="00DF7F70">
        <w:t>.</w:t>
      </w:r>
    </w:p>
    <w:p w:rsidR="00BE5A54" w:rsidRDefault="00BE5A54" w:rsidP="00BE5A54"/>
    <w:p w:rsidR="00BE5A54" w:rsidRDefault="00BE5A54" w:rsidP="00BE5A54">
      <w:pPr>
        <w:pStyle w:val="Heading2"/>
      </w:pPr>
      <w:r>
        <w:t>hezbollah</w:t>
      </w:r>
    </w:p>
    <w:p w:rsidR="00BE5A54" w:rsidRDefault="00BE5A54" w:rsidP="00BE5A54"/>
    <w:p w:rsidR="00BE5A54" w:rsidRDefault="00BE5A54" w:rsidP="00BE5A54">
      <w:pPr>
        <w:pStyle w:val="Heading4"/>
      </w:pPr>
      <w:r>
        <w:t>Caribbean security key to balance Hezbollah</w:t>
      </w:r>
    </w:p>
    <w:p w:rsidR="00BE5A54" w:rsidRDefault="00BE5A54" w:rsidP="00BE5A54">
      <w:r>
        <w:t xml:space="preserve">Senator Charles E. </w:t>
      </w:r>
      <w:r w:rsidRPr="00D04BF0">
        <w:rPr>
          <w:rStyle w:val="CitationChar"/>
        </w:rPr>
        <w:t>Grassley 12</w:t>
      </w:r>
      <w:r>
        <w:t xml:space="preserve">, senate caucus on international narcotics control, “us-caribbean security cooperation”, february 1, </w:t>
      </w:r>
      <w:hyperlink r:id="rId26" w:history="1">
        <w:r w:rsidRPr="0022619C">
          <w:rPr>
            <w:rStyle w:val="Hyperlink"/>
          </w:rPr>
          <w:t>http://drugcaucus.senate.gov/hearing-2-1-12/Opening%20Statement%20of%20Senator%20Grassley.pdf</w:t>
        </w:r>
      </w:hyperlink>
    </w:p>
    <w:p w:rsidR="00BE5A54" w:rsidRDefault="00BE5A54" w:rsidP="00BE5A54"/>
    <w:p w:rsidR="00BE5A54" w:rsidRDefault="00BE5A54" w:rsidP="00BE5A54">
      <w:r w:rsidRPr="002F7EF9">
        <w:rPr>
          <w:rStyle w:val="StyleBoldUnderline"/>
          <w:highlight w:val="yellow"/>
        </w:rPr>
        <w:t>This issue is</w:t>
      </w:r>
      <w:r w:rsidRPr="000D2E6C">
        <w:rPr>
          <w:rStyle w:val="StyleBoldUnderline"/>
        </w:rPr>
        <w:t xml:space="preserve"> particularly </w:t>
      </w:r>
      <w:r w:rsidRPr="002F7EF9">
        <w:rPr>
          <w:rStyle w:val="StyleBoldUnderline"/>
          <w:highlight w:val="yellow"/>
        </w:rPr>
        <w:t>important because of the growing ties between Iran and Venezuela</w:t>
      </w:r>
      <w:r w:rsidRPr="002F7EF9">
        <w:rPr>
          <w:sz w:val="16"/>
        </w:rPr>
        <w:t xml:space="preserve">. Just yesterday, </w:t>
      </w:r>
      <w:r w:rsidRPr="002F7EF9">
        <w:rPr>
          <w:rStyle w:val="BoldUnderline"/>
        </w:rPr>
        <w:t>the Director of</w:t>
      </w:r>
      <w:r w:rsidRPr="002F7EF9">
        <w:rPr>
          <w:rStyle w:val="StyleBoldUnderline"/>
        </w:rPr>
        <w:t xml:space="preserve"> National </w:t>
      </w:r>
      <w:r w:rsidRPr="002F7EF9">
        <w:rPr>
          <w:rStyle w:val="BoldUnderline"/>
        </w:rPr>
        <w:t>Intelligence</w:t>
      </w:r>
      <w:r w:rsidRPr="002F7EF9">
        <w:rPr>
          <w:rStyle w:val="StyleBoldUnderline"/>
        </w:rPr>
        <w:t xml:space="preserve"> testified about Iran’s desire to attack the United States on our own soil</w:t>
      </w:r>
      <w:r w:rsidRPr="002F7EF9">
        <w:rPr>
          <w:sz w:val="16"/>
        </w:rPr>
        <w:t xml:space="preserve">, as demonstrated by the recently uncovered plot to target the Saudi Ambassador to the United States in a bomb attack on a Georgetown restaurant, just a few miles from where we’re now sitting. And we know that the Iranian-sponsored terrorist group </w:t>
      </w:r>
      <w:r w:rsidRPr="002F7EF9">
        <w:rPr>
          <w:rStyle w:val="StyleBoldUnderline"/>
          <w:highlight w:val="yellow"/>
        </w:rPr>
        <w:t>Hezbollah is increasing its presence in South America</w:t>
      </w:r>
      <w:r w:rsidRPr="002F7EF9">
        <w:rPr>
          <w:sz w:val="16"/>
        </w:rPr>
        <w:t xml:space="preserve">. </w:t>
      </w:r>
      <w:r w:rsidRPr="002F7EF9">
        <w:rPr>
          <w:rStyle w:val="StyleBoldUnderline"/>
          <w:highlight w:val="yellow"/>
        </w:rPr>
        <w:t>Given the known drug</w:t>
      </w:r>
      <w:r w:rsidRPr="000D2E6C">
        <w:rPr>
          <w:rStyle w:val="StyleBoldUnderline"/>
        </w:rPr>
        <w:t xml:space="preserve"> transit </w:t>
      </w:r>
      <w:r w:rsidRPr="002F7EF9">
        <w:rPr>
          <w:rStyle w:val="StyleBoldUnderline"/>
          <w:highlight w:val="yellow"/>
        </w:rPr>
        <w:t>routes from Venezuela to the Caribbea</w:t>
      </w:r>
      <w:r w:rsidRPr="000D2E6C">
        <w:rPr>
          <w:rStyle w:val="StyleBoldUnderline"/>
        </w:rPr>
        <w:t xml:space="preserve">n and Central America, </w:t>
      </w:r>
      <w:r w:rsidRPr="002F7EF9">
        <w:rPr>
          <w:rStyle w:val="StyleBoldUnderline"/>
          <w:highlight w:val="yellow"/>
        </w:rPr>
        <w:t>we need to ensure</w:t>
      </w:r>
      <w:r w:rsidRPr="000D2E6C">
        <w:rPr>
          <w:rStyle w:val="StyleBoldUnderline"/>
        </w:rPr>
        <w:t xml:space="preserve"> that </w:t>
      </w:r>
      <w:r w:rsidRPr="002F7EF9">
        <w:rPr>
          <w:rStyle w:val="StyleBoldUnderline"/>
          <w:highlight w:val="yellow"/>
        </w:rPr>
        <w:t>the growing ties</w:t>
      </w:r>
      <w:r w:rsidRPr="000D2E6C">
        <w:rPr>
          <w:rStyle w:val="StyleBoldUnderline"/>
        </w:rPr>
        <w:t xml:space="preserve"> between Venezuela and Iran </w:t>
      </w:r>
      <w:r w:rsidRPr="002F7EF9">
        <w:rPr>
          <w:rStyle w:val="StyleBoldUnderline"/>
          <w:highlight w:val="yellow"/>
        </w:rPr>
        <w:t>do not lead to these routes being utilized to move weapons or terrorists</w:t>
      </w:r>
      <w:r w:rsidRPr="000D2E6C">
        <w:rPr>
          <w:rStyle w:val="StyleBoldUnderline"/>
        </w:rPr>
        <w:t xml:space="preserve"> as well</w:t>
      </w:r>
      <w:r w:rsidRPr="002F7EF9">
        <w:rPr>
          <w:sz w:val="16"/>
        </w:rPr>
        <w:t xml:space="preserve">. More simply put, </w:t>
      </w:r>
      <w:r w:rsidRPr="002F7EF9">
        <w:rPr>
          <w:rStyle w:val="StyleBoldUnderline"/>
          <w:highlight w:val="yellow"/>
        </w:rPr>
        <w:t>Venezuela’s involvement in regional drug trafficking</w:t>
      </w:r>
      <w:r w:rsidRPr="000D2E6C">
        <w:rPr>
          <w:rStyle w:val="StyleBoldUnderline"/>
        </w:rPr>
        <w:t xml:space="preserve">, and their ties to a state sponsor of terrorism, </w:t>
      </w:r>
      <w:r w:rsidRPr="002F7EF9">
        <w:rPr>
          <w:rStyle w:val="StyleBoldUnderline"/>
          <w:highlight w:val="yellow"/>
        </w:rPr>
        <w:t>threaten to destabilize</w:t>
      </w:r>
      <w:r w:rsidRPr="000D2E6C">
        <w:rPr>
          <w:rStyle w:val="StyleBoldUnderline"/>
        </w:rPr>
        <w:t xml:space="preserve"> other nations in the region, including </w:t>
      </w:r>
      <w:r w:rsidRPr="002F7EF9">
        <w:rPr>
          <w:rStyle w:val="StyleBoldUnderline"/>
          <w:highlight w:val="yellow"/>
        </w:rPr>
        <w:t>the Caribbean</w:t>
      </w:r>
      <w:r w:rsidRPr="000D2E6C">
        <w:rPr>
          <w:rStyle w:val="StyleBoldUnderline"/>
        </w:rPr>
        <w:t>, and should be taken seriously</w:t>
      </w:r>
      <w:r w:rsidRPr="002F7EF9">
        <w:rPr>
          <w:sz w:val="16"/>
        </w:rPr>
        <w:t>.</w:t>
      </w:r>
    </w:p>
    <w:p w:rsidR="00BE5A54" w:rsidRDefault="00BE5A54" w:rsidP="00BE5A54"/>
    <w:p w:rsidR="00BE5A54" w:rsidRDefault="00BE5A54" w:rsidP="00BE5A54">
      <w:pPr>
        <w:pStyle w:val="Heading4"/>
      </w:pPr>
      <w:r>
        <w:t>Hezbollah collapses Mexico</w:t>
      </w:r>
    </w:p>
    <w:p w:rsidR="00BE5A54" w:rsidRDefault="00BE5A54" w:rsidP="00BE5A54">
      <w:r w:rsidRPr="000D2E6C">
        <w:t xml:space="preserve">Roger F. </w:t>
      </w:r>
      <w:r w:rsidRPr="000D2E6C">
        <w:rPr>
          <w:rStyle w:val="CitationChar"/>
        </w:rPr>
        <w:t>Noriega 11</w:t>
      </w:r>
      <w:r>
        <w:t xml:space="preserve">, </w:t>
      </w:r>
      <w:r w:rsidRPr="000D2E6C">
        <w:t>a senior State Department official from 2001 to 2005, is a visiting fellow at AEI and managing director of Vision Americas LLC</w:t>
      </w:r>
      <w:r>
        <w:t>, “</w:t>
      </w:r>
      <w:r w:rsidRPr="000D2E6C">
        <w:t>The mounting Hezbollah threat in Latin America</w:t>
      </w:r>
      <w:r>
        <w:t xml:space="preserve">”, October 6, </w:t>
      </w:r>
      <w:hyperlink r:id="rId27" w:history="1">
        <w:r w:rsidRPr="0022619C">
          <w:rPr>
            <w:rStyle w:val="Hyperlink"/>
          </w:rPr>
          <w:t>http://www.aei.org/article/foreign-and-defense-policy/regional/latin-america/the-mounting-hezbollah-threat-in-latin-america/</w:t>
        </w:r>
      </w:hyperlink>
    </w:p>
    <w:p w:rsidR="00BE5A54" w:rsidRDefault="00BE5A54" w:rsidP="00BE5A54"/>
    <w:p w:rsidR="00BE5A54" w:rsidRPr="002F7EF9" w:rsidRDefault="00BE5A54" w:rsidP="00BE5A54">
      <w:pPr>
        <w:rPr>
          <w:sz w:val="16"/>
        </w:rPr>
      </w:pPr>
      <w:r w:rsidRPr="00F23BF2">
        <w:rPr>
          <w:rStyle w:val="StyleBoldUnderline"/>
          <w:highlight w:val="yellow"/>
        </w:rPr>
        <w:t>The immediate US national security concern related to Hezbollah</w:t>
      </w:r>
      <w:r w:rsidRPr="000D2E6C">
        <w:rPr>
          <w:rStyle w:val="StyleBoldUnderline"/>
        </w:rPr>
        <w:t xml:space="preserve"> activity in Latin America </w:t>
      </w:r>
      <w:r w:rsidRPr="00F23BF2">
        <w:rPr>
          <w:rStyle w:val="BoldUnderline"/>
          <w:highlight w:val="yellow"/>
        </w:rPr>
        <w:t>is Mexico</w:t>
      </w:r>
      <w:r w:rsidRPr="002F7EF9">
        <w:rPr>
          <w:sz w:val="16"/>
        </w:rPr>
        <w:t xml:space="preserve">, </w:t>
      </w:r>
      <w:r w:rsidRPr="00F23BF2">
        <w:rPr>
          <w:rStyle w:val="StyleBoldUnderline"/>
          <w:highlight w:val="yellow"/>
        </w:rPr>
        <w:t>where the terrorist group</w:t>
      </w:r>
      <w:r w:rsidRPr="000D2E6C">
        <w:rPr>
          <w:rStyle w:val="StyleBoldUnderline"/>
        </w:rPr>
        <w:t xml:space="preserve"> </w:t>
      </w:r>
      <w:r w:rsidRPr="00F23BF2">
        <w:rPr>
          <w:rStyle w:val="StyleBoldUnderline"/>
          <w:highlight w:val="yellow"/>
        </w:rPr>
        <w:t>has</w:t>
      </w:r>
      <w:r w:rsidRPr="000D2E6C">
        <w:rPr>
          <w:rStyle w:val="StyleBoldUnderline"/>
        </w:rPr>
        <w:t xml:space="preserve"> ready </w:t>
      </w:r>
      <w:r w:rsidRPr="00F23BF2">
        <w:rPr>
          <w:rStyle w:val="StyleBoldUnderline"/>
          <w:highlight w:val="yellow"/>
        </w:rPr>
        <w:t>access to the</w:t>
      </w:r>
      <w:r w:rsidRPr="000D2E6C">
        <w:rPr>
          <w:rStyle w:val="StyleBoldUnderline"/>
        </w:rPr>
        <w:t xml:space="preserve"> US </w:t>
      </w:r>
      <w:r w:rsidRPr="00F23BF2">
        <w:rPr>
          <w:rStyle w:val="StyleBoldUnderline"/>
          <w:highlight w:val="yellow"/>
        </w:rPr>
        <w:t>border</w:t>
      </w:r>
      <w:r w:rsidRPr="002F7EF9">
        <w:rPr>
          <w:sz w:val="16"/>
        </w:rPr>
        <w:t xml:space="preserve">. </w:t>
      </w:r>
      <w:r w:rsidRPr="000D2E6C">
        <w:rPr>
          <w:rStyle w:val="StyleBoldUnderline"/>
        </w:rPr>
        <w:t xml:space="preserve">Principal </w:t>
      </w:r>
      <w:r w:rsidRPr="005738FA">
        <w:rPr>
          <w:rStyle w:val="StyleBoldUnderline"/>
          <w:highlight w:val="yellow"/>
        </w:rPr>
        <w:t>Hezbollah</w:t>
      </w:r>
      <w:r w:rsidRPr="000D2E6C">
        <w:rPr>
          <w:rStyle w:val="StyleBoldUnderline"/>
        </w:rPr>
        <w:t xml:space="preserve"> activities there include human smuggling and narcotics trafficking</w:t>
      </w:r>
      <w:r w:rsidRPr="002F7EF9">
        <w:rPr>
          <w:sz w:val="16"/>
        </w:rPr>
        <w:t xml:space="preserve">. According to recent congressional testimony, “repeated apprehensions by Mexican authorities of human smuggling networks connected to Hezbollah over the past half-decade indicate that this troubling pattern of </w:t>
      </w:r>
      <w:r w:rsidRPr="005738FA">
        <w:rPr>
          <w:rStyle w:val="StyleBoldUnderline"/>
          <w:highlight w:val="yellow"/>
        </w:rPr>
        <w:t>activity continues unabated</w:t>
      </w:r>
      <w:r w:rsidRPr="002F7EF9">
        <w:rPr>
          <w:sz w:val="16"/>
        </w:rPr>
        <w:t>.” [27] Hezbollah’s capacity to move operatives across the US border was noted in a 2007 Homeland Security Committee staff report on threats along the border: “</w:t>
      </w:r>
      <w:r w:rsidRPr="000D2E6C">
        <w:rPr>
          <w:rStyle w:val="StyleBoldUnderline"/>
        </w:rPr>
        <w:t>Members of Hezbollah</w:t>
      </w:r>
      <w:r w:rsidRPr="002F7EF9">
        <w:rPr>
          <w:sz w:val="16"/>
        </w:rPr>
        <w:t xml:space="preserve">, the Lebanon-based terrorist organization, </w:t>
      </w:r>
      <w:r w:rsidRPr="000D2E6C">
        <w:rPr>
          <w:rStyle w:val="StyleBoldUnderline"/>
        </w:rPr>
        <w:t>have already entered</w:t>
      </w:r>
      <w:r w:rsidRPr="002F7EF9">
        <w:rPr>
          <w:sz w:val="16"/>
        </w:rPr>
        <w:t xml:space="preserve"> to the United States across our Southwest border.” [28]</w:t>
      </w:r>
      <w:r>
        <w:rPr>
          <w:sz w:val="16"/>
        </w:rPr>
        <w:t xml:space="preserve"> </w:t>
      </w:r>
      <w:r w:rsidRPr="002F7EF9">
        <w:rPr>
          <w:sz w:val="16"/>
        </w:rPr>
        <w:t>In a notable case, Salim Boughader Mucharrafille was sentenced to sixty years in prison in 2008 after being arrested in 2002 by Mexican authorities on charges of organized crime and immigrant smuggling. Mucharrafille, a Mexican of Lebanese descent who owned a small restaurant in Tijuana, Mexico, just south of San Diego, smuggled 200 people, reportedly including Hezbollah supporters, into the United States. [29] A second case involved Mahmoud Youssef Kourani, who pled guilty in 2005 in the United States to providing material support to Hezbollah. Kourani had bribed a Mexican official in Beirut for a visa to travel to Mexico. From there, he crossed the US border and made his way to Dearborn, Michigan, where there is a sizable Lebanese expatriate community, and began raising funds for Hezbollah in Lebanon. Kourani’s brother is Hezbollah’s chief of military operations in southern Lebanon. [30]</w:t>
      </w:r>
      <w:r>
        <w:rPr>
          <w:sz w:val="16"/>
        </w:rPr>
        <w:t xml:space="preserve"> </w:t>
      </w:r>
      <w:r w:rsidRPr="002F7EF9">
        <w:rPr>
          <w:sz w:val="16"/>
        </w:rPr>
        <w:t xml:space="preserve">While there certainly have been no reported cases of Hezbollah smuggling operatives across the border to carry out terrorist attacks in the United States, </w:t>
      </w:r>
      <w:r w:rsidRPr="005738FA">
        <w:rPr>
          <w:rStyle w:val="StyleBoldUnderline"/>
          <w:highlight w:val="yellow"/>
        </w:rPr>
        <w:t>it is neither “sensationalist” nor “alarmist</w:t>
      </w:r>
      <w:r w:rsidRPr="000D2E6C">
        <w:rPr>
          <w:rStyle w:val="StyleBoldUnderline"/>
        </w:rPr>
        <w:t>” to be concerned</w:t>
      </w:r>
      <w:r w:rsidRPr="002F7EF9">
        <w:rPr>
          <w:sz w:val="16"/>
        </w:rPr>
        <w:t xml:space="preserve"> about it and respond with appropriate policy measures. [31]</w:t>
      </w:r>
      <w:r>
        <w:rPr>
          <w:sz w:val="16"/>
        </w:rPr>
        <w:t xml:space="preserve"> </w:t>
      </w:r>
      <w:r w:rsidRPr="005738FA">
        <w:rPr>
          <w:rStyle w:val="StyleBoldUnderline"/>
          <w:highlight w:val="yellow"/>
        </w:rPr>
        <w:t>Hezbollah’s</w:t>
      </w:r>
      <w:r w:rsidRPr="000D2E6C">
        <w:rPr>
          <w:rStyle w:val="StyleBoldUnderline"/>
        </w:rPr>
        <w:t xml:space="preserve"> other </w:t>
      </w:r>
      <w:r w:rsidRPr="005738FA">
        <w:rPr>
          <w:rStyle w:val="StyleBoldUnderline"/>
          <w:highlight w:val="yellow"/>
        </w:rPr>
        <w:t>focus is making common cause with drug trafficking networks in Mexico</w:t>
      </w:r>
      <w:r w:rsidRPr="002F7EF9">
        <w:rPr>
          <w:sz w:val="16"/>
        </w:rPr>
        <w:t xml:space="preserve"> (and elsewhere in the Americas). For example, in March 2009, current and former US officials told the Washington Times that </w:t>
      </w:r>
      <w:r w:rsidRPr="005738FA">
        <w:rPr>
          <w:rStyle w:val="StyleBoldUnderline"/>
          <w:highlight w:val="yellow"/>
        </w:rPr>
        <w:t>ties between Hezbollah and</w:t>
      </w:r>
      <w:r w:rsidRPr="000D2E6C">
        <w:rPr>
          <w:rStyle w:val="StyleBoldUnderline"/>
        </w:rPr>
        <w:t xml:space="preserve"> Mexican drug </w:t>
      </w:r>
      <w:r w:rsidRPr="005738FA">
        <w:rPr>
          <w:rStyle w:val="StyleBoldUnderline"/>
          <w:highlight w:val="yellow"/>
        </w:rPr>
        <w:t>cartels</w:t>
      </w:r>
      <w:r w:rsidRPr="000D2E6C">
        <w:rPr>
          <w:rStyle w:val="StyleBoldUnderline"/>
        </w:rPr>
        <w:t xml:space="preserve"> </w:t>
      </w:r>
      <w:r w:rsidRPr="005738FA">
        <w:rPr>
          <w:rStyle w:val="StyleBoldUnderline"/>
          <w:highlight w:val="yellow"/>
        </w:rPr>
        <w:t>have been strengthening</w:t>
      </w:r>
      <w:r w:rsidRPr="000D2E6C">
        <w:rPr>
          <w:rStyle w:val="StyleBoldUnderline"/>
        </w:rPr>
        <w:t xml:space="preserve"> over the past few years</w:t>
      </w:r>
      <w:r w:rsidRPr="002F7EF9">
        <w:rPr>
          <w:sz w:val="16"/>
        </w:rPr>
        <w:t xml:space="preserve">. According to Michael Braun, a former high-ranking Drug Enforcement Administration official, </w:t>
      </w:r>
      <w:r w:rsidRPr="005738FA">
        <w:rPr>
          <w:rStyle w:val="StyleBoldUnderline"/>
          <w:highlight w:val="yellow"/>
        </w:rPr>
        <w:t>Hezbollah relies on “the same</w:t>
      </w:r>
      <w:r w:rsidRPr="000D2E6C">
        <w:rPr>
          <w:rStyle w:val="StyleBoldUnderline"/>
        </w:rPr>
        <w:t xml:space="preserve"> criminal weapons </w:t>
      </w:r>
      <w:r w:rsidRPr="005738FA">
        <w:rPr>
          <w:rStyle w:val="StyleBoldUnderline"/>
          <w:highlight w:val="yellow"/>
        </w:rPr>
        <w:t>smugglers</w:t>
      </w:r>
      <w:r w:rsidRPr="000D2E6C">
        <w:rPr>
          <w:rStyle w:val="StyleBoldUnderline"/>
        </w:rPr>
        <w:t xml:space="preserve">, document </w:t>
      </w:r>
      <w:r w:rsidRPr="005738FA">
        <w:rPr>
          <w:rStyle w:val="StyleBoldUnderline"/>
          <w:highlight w:val="yellow"/>
        </w:rPr>
        <w:t>traffickers</w:t>
      </w:r>
      <w:r w:rsidRPr="000D2E6C">
        <w:rPr>
          <w:rStyle w:val="StyleBoldUnderline"/>
        </w:rPr>
        <w:t xml:space="preserve"> </w:t>
      </w:r>
      <w:r w:rsidRPr="005738FA">
        <w:rPr>
          <w:rStyle w:val="StyleBoldUnderline"/>
          <w:highlight w:val="yellow"/>
        </w:rPr>
        <w:t>and</w:t>
      </w:r>
      <w:r w:rsidRPr="000D2E6C">
        <w:rPr>
          <w:rStyle w:val="StyleBoldUnderline"/>
        </w:rPr>
        <w:t xml:space="preserve"> transportation </w:t>
      </w:r>
      <w:r w:rsidRPr="005738FA">
        <w:rPr>
          <w:rStyle w:val="StyleBoldUnderline"/>
          <w:highlight w:val="yellow"/>
        </w:rPr>
        <w:t>experts as the</w:t>
      </w:r>
      <w:r w:rsidRPr="000D2E6C">
        <w:rPr>
          <w:rStyle w:val="StyleBoldUnderline"/>
        </w:rPr>
        <w:t xml:space="preserve"> drug </w:t>
      </w:r>
      <w:r w:rsidRPr="005738FA">
        <w:rPr>
          <w:rStyle w:val="StyleBoldUnderline"/>
          <w:highlight w:val="yellow"/>
        </w:rPr>
        <w:t>cartels</w:t>
      </w:r>
      <w:r w:rsidRPr="002F7EF9">
        <w:rPr>
          <w:sz w:val="16"/>
        </w:rPr>
        <w:t>.” [32]</w:t>
      </w:r>
      <w:r>
        <w:rPr>
          <w:sz w:val="16"/>
        </w:rPr>
        <w:t xml:space="preserve"> </w:t>
      </w:r>
      <w:r w:rsidRPr="002F7EF9">
        <w:rPr>
          <w:sz w:val="16"/>
        </w:rPr>
        <w:t xml:space="preserve">According to an internal September 2010 Tucson (Arizona) Police Department memo leaked by an Internet hacker group, </w:t>
      </w:r>
      <w:r w:rsidRPr="000D2E6C">
        <w:rPr>
          <w:rStyle w:val="StyleBoldUnderline"/>
        </w:rPr>
        <w:t>law enforcement authorities</w:t>
      </w:r>
      <w:r w:rsidRPr="002F7EF9">
        <w:rPr>
          <w:sz w:val="16"/>
        </w:rPr>
        <w:t xml:space="preserve"> there are concerned about links between Mexican drug trafficking organizations (DTOs) and Hezbollah. [33] Specifically, they </w:t>
      </w:r>
      <w:r w:rsidRPr="000D2E6C">
        <w:rPr>
          <w:rStyle w:val="StyleBoldUnderline"/>
        </w:rPr>
        <w:t>note Hezbollah’s long-established expertise in the use of small improvised explosive devices and car bombs and the dire implications for border security if such expertise and technology was transferred to Mexican DTOs</w:t>
      </w:r>
      <w:r w:rsidRPr="002F7EF9">
        <w:rPr>
          <w:sz w:val="16"/>
        </w:rPr>
        <w:t>.</w:t>
      </w:r>
      <w:r>
        <w:rPr>
          <w:sz w:val="16"/>
        </w:rPr>
        <w:t xml:space="preserve"> </w:t>
      </w:r>
      <w:r w:rsidRPr="002F7EF9">
        <w:rPr>
          <w:sz w:val="16"/>
        </w:rPr>
        <w:t xml:space="preserve">According to the memo, “Recent events involving the use of VBIEDs [vehicle-borne improvised explosive devices] make a significant change in tactics employed by DTOs </w:t>
      </w:r>
      <w:r w:rsidRPr="00DB7927">
        <w:rPr>
          <w:sz w:val="16"/>
        </w:rPr>
        <w:t xml:space="preserve">and conjure images expected to be seen in the Middle East. While no connection has been made, Hezbollah’s extensive use of VBIEDs raises strong suspicion concerning a possible relation to Mexican DTOs.” </w:t>
      </w:r>
      <w:r w:rsidRPr="00DB7927">
        <w:rPr>
          <w:rStyle w:val="StyleBoldUnderline"/>
        </w:rPr>
        <w:t>Another disturbing development signaling a growing relationship between Hezbollah and Mexican drug cartels is the increasingly sophisticated narco-tunnels being found along the US-Mexico border</w:t>
      </w:r>
      <w:r w:rsidRPr="00DB7927">
        <w:rPr>
          <w:sz w:val="16"/>
        </w:rPr>
        <w:t xml:space="preserve">. According to investigative journalist Doug Farah, these tunnels resemble the types used by Hezbollah in Lebanon, raising the concern that </w:t>
      </w:r>
      <w:r w:rsidRPr="00DB7927">
        <w:rPr>
          <w:rStyle w:val="StyleBoldUnderline"/>
          <w:highlight w:val="yellow"/>
        </w:rPr>
        <w:t>Hezbollah is providing</w:t>
      </w:r>
      <w:r w:rsidRPr="00DB7927">
        <w:rPr>
          <w:rStyle w:val="StyleBoldUnderline"/>
        </w:rPr>
        <w:t xml:space="preserve"> drug </w:t>
      </w:r>
      <w:r w:rsidRPr="00DB7927">
        <w:rPr>
          <w:rStyle w:val="StyleBoldUnderline"/>
          <w:highlight w:val="yellow"/>
        </w:rPr>
        <w:t>traffickers</w:t>
      </w:r>
      <w:r w:rsidRPr="00DB7927">
        <w:rPr>
          <w:rStyle w:val="StyleBoldUnderline"/>
        </w:rPr>
        <w:t xml:space="preserve"> </w:t>
      </w:r>
      <w:r w:rsidRPr="00DB7927">
        <w:rPr>
          <w:rStyle w:val="StyleBoldUnderline"/>
          <w:highlight w:val="yellow"/>
        </w:rPr>
        <w:t>the technology to construct</w:t>
      </w:r>
      <w:r w:rsidRPr="00DB7927">
        <w:rPr>
          <w:rStyle w:val="StyleBoldUnderline"/>
        </w:rPr>
        <w:t xml:space="preserve"> such </w:t>
      </w:r>
      <w:r w:rsidRPr="00DB7927">
        <w:rPr>
          <w:rStyle w:val="StyleBoldUnderline"/>
          <w:highlight w:val="yellow"/>
        </w:rPr>
        <w:t>smuggling channels</w:t>
      </w:r>
      <w:r w:rsidRPr="00DB7927">
        <w:rPr>
          <w:sz w:val="16"/>
        </w:rPr>
        <w:t>. [34] Farah also notes that “numerous former intelligence and law enforcement officials have publicly discussed the appearance in recent years of arrested gang members entering the United States with Farsi tattoos and other goods that could indicate a Hezbollah influence.” Some US policymakers are keenly aware of the threat</w:t>
      </w:r>
      <w:r w:rsidRPr="002F7EF9">
        <w:rPr>
          <w:sz w:val="16"/>
        </w:rPr>
        <w:t>. Last year, Rep. Sue Myrick (R-NC), a member of the House Intelligence Committee, wrote a letter to Homeland Security Secretary Janet Napolitano calling for more intelligence gathering on Hezbollah activities on the US border and requesting that she “form a Homeland Security task force to engage U.S. and Mexican law enforcement and border patrol officials about Hezbollah’s presence, activities, and connections to gangs and rug cartels.” [35]</w:t>
      </w:r>
      <w:r>
        <w:rPr>
          <w:sz w:val="16"/>
        </w:rPr>
        <w:t xml:space="preserve"> </w:t>
      </w:r>
      <w:r w:rsidRPr="002F7EF9">
        <w:rPr>
          <w:sz w:val="16"/>
        </w:rPr>
        <w:t>Frankly, it would be more surprising if there was no cooperation between Hezbollah and Mexican cartels, given the obvious benefits to both criminal groups. The cartels are able to access Hezbollah’s smuggling and explosives expertise and links with drug trafficking networks in the Middle East and South Asia. Hezbollah is able to establish a presence in a lawless environment with ready access to the US border at the same time it promotes harmful activity to undermine the US social fabric.</w:t>
      </w:r>
      <w:r>
        <w:rPr>
          <w:sz w:val="16"/>
        </w:rPr>
        <w:t xml:space="preserve"> </w:t>
      </w:r>
      <w:r w:rsidRPr="002F7EF9">
        <w:rPr>
          <w:sz w:val="16"/>
        </w:rPr>
        <w:t>Conclusion</w:t>
      </w:r>
      <w:r>
        <w:rPr>
          <w:sz w:val="16"/>
        </w:rPr>
        <w:t xml:space="preserve"> </w:t>
      </w:r>
      <w:r w:rsidRPr="00DB7927">
        <w:rPr>
          <w:rStyle w:val="StyleBoldUnderline"/>
          <w:highlight w:val="yellow"/>
        </w:rPr>
        <w:t>Research</w:t>
      </w:r>
      <w:r w:rsidRPr="000D2E6C">
        <w:rPr>
          <w:rStyle w:val="StyleBoldUnderline"/>
        </w:rPr>
        <w:t xml:space="preserve"> </w:t>
      </w:r>
      <w:r w:rsidRPr="00DB7927">
        <w:rPr>
          <w:rStyle w:val="StyleBoldUnderline"/>
          <w:highlight w:val="yellow"/>
        </w:rPr>
        <w:t>demonstrates</w:t>
      </w:r>
      <w:r w:rsidRPr="000D2E6C">
        <w:rPr>
          <w:rStyle w:val="StyleBoldUnderline"/>
        </w:rPr>
        <w:t xml:space="preserve"> that </w:t>
      </w:r>
      <w:r w:rsidRPr="00DB7927">
        <w:rPr>
          <w:rStyle w:val="StyleBoldUnderline"/>
          <w:highlight w:val="yellow"/>
        </w:rPr>
        <w:t>Hezbollah</w:t>
      </w:r>
      <w:r w:rsidRPr="002F7EF9">
        <w:rPr>
          <w:sz w:val="16"/>
        </w:rPr>
        <w:t>—via its patrons Iran and Venezuela—</w:t>
      </w:r>
      <w:r w:rsidRPr="00DB7927">
        <w:rPr>
          <w:rStyle w:val="StyleBoldUnderline"/>
          <w:highlight w:val="yellow"/>
        </w:rPr>
        <w:t>has engaged the</w:t>
      </w:r>
      <w:r w:rsidRPr="000D2E6C">
        <w:rPr>
          <w:rStyle w:val="StyleBoldUnderline"/>
        </w:rPr>
        <w:t xml:space="preserve"> </w:t>
      </w:r>
      <w:r w:rsidRPr="00DB7927">
        <w:rPr>
          <w:rStyle w:val="StyleBoldUnderline"/>
          <w:highlight w:val="yellow"/>
        </w:rPr>
        <w:t>U</w:t>
      </w:r>
      <w:r w:rsidRPr="002F7EF9">
        <w:rPr>
          <w:sz w:val="16"/>
        </w:rPr>
        <w:t xml:space="preserve">nited </w:t>
      </w:r>
      <w:r w:rsidRPr="00DB7927">
        <w:rPr>
          <w:rStyle w:val="StyleBoldUnderline"/>
          <w:highlight w:val="yellow"/>
        </w:rPr>
        <w:t>S</w:t>
      </w:r>
      <w:r w:rsidRPr="002F7EF9">
        <w:rPr>
          <w:sz w:val="16"/>
        </w:rPr>
        <w:t xml:space="preserve">tates </w:t>
      </w:r>
      <w:r w:rsidRPr="00DB7927">
        <w:rPr>
          <w:rStyle w:val="StyleBoldUnderline"/>
          <w:highlight w:val="yellow"/>
        </w:rPr>
        <w:t>in an</w:t>
      </w:r>
      <w:r w:rsidRPr="000D2E6C">
        <w:rPr>
          <w:rStyle w:val="StyleBoldUnderline"/>
        </w:rPr>
        <w:t xml:space="preserve"> </w:t>
      </w:r>
      <w:r w:rsidRPr="00DB7927">
        <w:rPr>
          <w:rStyle w:val="StyleBoldUnderline"/>
          <w:highlight w:val="yellow"/>
        </w:rPr>
        <w:t>offensive strategy of asymmetric warfare</w:t>
      </w:r>
      <w:r w:rsidRPr="000D2E6C">
        <w:rPr>
          <w:rStyle w:val="StyleBoldUnderline"/>
        </w:rPr>
        <w:t xml:space="preserve"> designed to expand its influence in an area of strategic importance to the U</w:t>
      </w:r>
      <w:r w:rsidRPr="002F7EF9">
        <w:rPr>
          <w:sz w:val="16"/>
        </w:rPr>
        <w:t xml:space="preserve">nited </w:t>
      </w:r>
      <w:r w:rsidRPr="000D2E6C">
        <w:rPr>
          <w:rStyle w:val="StyleBoldUnderline"/>
        </w:rPr>
        <w:t>S</w:t>
      </w:r>
      <w:r w:rsidRPr="002F7EF9">
        <w:rPr>
          <w:sz w:val="16"/>
        </w:rPr>
        <w:t xml:space="preserve">tates, to the detriment of US interests. </w:t>
      </w:r>
      <w:r w:rsidRPr="000D2E6C">
        <w:rPr>
          <w:rStyle w:val="StyleBoldUnderline"/>
        </w:rPr>
        <w:t xml:space="preserve">Neither </w:t>
      </w:r>
      <w:r w:rsidRPr="008300DD">
        <w:rPr>
          <w:rStyle w:val="StyleBoldUnderline"/>
          <w:highlight w:val="yellow"/>
        </w:rPr>
        <w:t>Hezbollah</w:t>
      </w:r>
      <w:r w:rsidRPr="000D2E6C">
        <w:rPr>
          <w:rStyle w:val="StyleBoldUnderline"/>
        </w:rPr>
        <w:t>, Iran, nor Venezuela has made any secret of their</w:t>
      </w:r>
      <w:r w:rsidRPr="002F7EF9">
        <w:rPr>
          <w:sz w:val="16"/>
        </w:rPr>
        <w:t xml:space="preserve"> strategy and </w:t>
      </w:r>
      <w:r w:rsidRPr="000D2E6C">
        <w:rPr>
          <w:rStyle w:val="StyleBoldUnderline"/>
        </w:rPr>
        <w:t>objectives</w:t>
      </w:r>
      <w:r w:rsidRPr="002F7EF9">
        <w:rPr>
          <w:sz w:val="16"/>
        </w:rPr>
        <w:t>.</w:t>
      </w:r>
      <w:r>
        <w:rPr>
          <w:sz w:val="16"/>
        </w:rPr>
        <w:t xml:space="preserve"> </w:t>
      </w:r>
      <w:r w:rsidRPr="00DB7927">
        <w:rPr>
          <w:rStyle w:val="StyleBoldUnderline"/>
        </w:rPr>
        <w:t>Primarily because Hezbollah now enjoys “official” support from some governments in Latin America</w:t>
      </w:r>
      <w:r w:rsidRPr="00DB7927">
        <w:rPr>
          <w:sz w:val="16"/>
        </w:rPr>
        <w:t>—including Venezuela, Bolivia, Ecuador, and Nicaragua—</w:t>
      </w:r>
      <w:r w:rsidRPr="00DB7927">
        <w:rPr>
          <w:rStyle w:val="StyleBoldUnderline"/>
        </w:rPr>
        <w:t>combined with the unwillingness of other governments to recognize its threat, we can expect to see the Hezbollah presence in Latin America become more active and deadly in the coming years</w:t>
      </w:r>
      <w:r w:rsidRPr="00DB7927">
        <w:rPr>
          <w:sz w:val="16"/>
        </w:rPr>
        <w:t>. Hugo Chávez’s illness may complicate Venezuela’s risky support for Hezbollah (Ahmadenijad was forced to cancel another</w:t>
      </w:r>
      <w:r w:rsidRPr="002F7EF9">
        <w:rPr>
          <w:sz w:val="16"/>
        </w:rPr>
        <w:t xml:space="preserve"> visit to Venezuela in September 2011 because of Chávez’s declining health), but unfortunately </w:t>
      </w:r>
      <w:r w:rsidRPr="000D2E6C">
        <w:rPr>
          <w:rStyle w:val="StyleBoldUnderline"/>
        </w:rPr>
        <w:t xml:space="preserve">its terror </w:t>
      </w:r>
      <w:r w:rsidRPr="008300DD">
        <w:rPr>
          <w:rStyle w:val="StyleBoldUnderline"/>
          <w:highlight w:val="yellow"/>
        </w:rPr>
        <w:t>network</w:t>
      </w:r>
      <w:r w:rsidRPr="000D2E6C">
        <w:rPr>
          <w:rStyle w:val="StyleBoldUnderline"/>
        </w:rPr>
        <w:t xml:space="preserve"> </w:t>
      </w:r>
      <w:r w:rsidRPr="008300DD">
        <w:rPr>
          <w:rStyle w:val="StyleBoldUnderline"/>
          <w:highlight w:val="yellow"/>
        </w:rPr>
        <w:t>has metastasized in the Americas</w:t>
      </w:r>
      <w:r w:rsidRPr="002F7EF9">
        <w:rPr>
          <w:sz w:val="16"/>
        </w:rPr>
        <w:t>. Our research indicates, moreover, that the most tempting target for Hezbollah in the region is Brazil, one of the world’s ten largest economies with a population of 1 million Muslims.</w:t>
      </w:r>
    </w:p>
    <w:p w:rsidR="00BE5A54" w:rsidRDefault="00BE5A54" w:rsidP="00BE5A54"/>
    <w:p w:rsidR="00BE5A54" w:rsidRPr="0013519B" w:rsidRDefault="00BE5A54" w:rsidP="00BE5A54"/>
    <w:p w:rsidR="00BE5A54" w:rsidRPr="00BE5A54" w:rsidRDefault="00BE5A54" w:rsidP="00BE5A54">
      <w:bookmarkStart w:id="0" w:name="_GoBack"/>
      <w:bookmarkEnd w:id="0"/>
    </w:p>
    <w:p w:rsidR="00BE5A54" w:rsidRDefault="00BE5A54" w:rsidP="00BE5A54">
      <w:pPr>
        <w:pStyle w:val="Heading1"/>
      </w:pPr>
      <w:r>
        <w:t>1AR</w:t>
      </w:r>
    </w:p>
    <w:p w:rsidR="00BE5A54" w:rsidRDefault="00BE5A54" w:rsidP="00BE5A54">
      <w:pPr>
        <w:pStyle w:val="Heading2"/>
      </w:pPr>
      <w:r>
        <w:t>sq no solve gitmo</w:t>
      </w:r>
    </w:p>
    <w:p w:rsidR="00BE5A54" w:rsidRDefault="00BE5A54" w:rsidP="00BE5A54"/>
    <w:p w:rsidR="00BE5A54" w:rsidRDefault="00BE5A54" w:rsidP="00BE5A54">
      <w:pPr>
        <w:pStyle w:val="Heading4"/>
      </w:pPr>
      <w:r>
        <w:t>Efficiency and renewables measures now and they’re failing</w:t>
      </w:r>
    </w:p>
    <w:p w:rsidR="00BE5A54" w:rsidRDefault="00BE5A54" w:rsidP="00BE5A54">
      <w:r w:rsidRPr="0053373E">
        <w:rPr>
          <w:rStyle w:val="CitationChar"/>
        </w:rPr>
        <w:t>SIN 12</w:t>
      </w:r>
      <w:r>
        <w:t xml:space="preserve">, Solar Industry News, “US </w:t>
      </w:r>
      <w:r w:rsidRPr="0053373E">
        <w:t>Navy depends on solar energy to power Guantanamo Bay base</w:t>
      </w:r>
      <w:r>
        <w:t xml:space="preserve">”, February 13, </w:t>
      </w:r>
      <w:hyperlink r:id="rId28" w:history="1">
        <w:r w:rsidRPr="002639BD">
          <w:rPr>
            <w:rStyle w:val="Hyperlink"/>
          </w:rPr>
          <w:t>http://www.atissun.com/blog/6581/us-navy-depends-on-solar-energy-to-power-guantanamo-bay-base/</w:t>
        </w:r>
      </w:hyperlink>
    </w:p>
    <w:p w:rsidR="00BE5A54" w:rsidRPr="0053373E" w:rsidRDefault="00BE5A54" w:rsidP="00BE5A54"/>
    <w:p w:rsidR="00BE5A54" w:rsidRDefault="00BE5A54" w:rsidP="00BE5A54">
      <w:r w:rsidRPr="009D7A7F">
        <w:rPr>
          <w:rStyle w:val="StyleBoldUnderline"/>
        </w:rPr>
        <w:t>The base is essentially an island on an island</w:t>
      </w:r>
      <w:r w:rsidRPr="009D7A7F">
        <w:rPr>
          <w:sz w:val="16"/>
        </w:rPr>
        <w:t xml:space="preserve">, or like “a ship at sea” as the Navy refers to the base’s operations. </w:t>
      </w:r>
      <w:r w:rsidRPr="009D7A7F">
        <w:rPr>
          <w:rStyle w:val="StyleBoldUnderline"/>
          <w:highlight w:val="yellow"/>
        </w:rPr>
        <w:t>Everything required to maintain the base must be delivered by ship or aircraft</w:t>
      </w:r>
      <w:r w:rsidRPr="009D7A7F">
        <w:rPr>
          <w:rStyle w:val="StyleBoldUnderline"/>
        </w:rPr>
        <w:t xml:space="preserve">; </w:t>
      </w:r>
      <w:r w:rsidRPr="009D7A7F">
        <w:rPr>
          <w:rStyle w:val="StyleBoldUnderline"/>
          <w:highlight w:val="yellow"/>
        </w:rPr>
        <w:t>power costs</w:t>
      </w:r>
      <w:r w:rsidRPr="009D7A7F">
        <w:rPr>
          <w:rStyle w:val="StyleBoldUnderline"/>
        </w:rPr>
        <w:t xml:space="preserve"> three times as much in Guantanamo</w:t>
      </w:r>
      <w:r w:rsidRPr="009D7A7F">
        <w:rPr>
          <w:sz w:val="16"/>
        </w:rPr>
        <w:t xml:space="preserve"> according to estimates, </w:t>
      </w:r>
      <w:r w:rsidRPr="009D7A7F">
        <w:rPr>
          <w:rStyle w:val="StyleBoldUnderline"/>
          <w:highlight w:val="yellow"/>
        </w:rPr>
        <w:t>equat</w:t>
      </w:r>
      <w:r w:rsidRPr="009D7A7F">
        <w:rPr>
          <w:rStyle w:val="StyleBoldUnderline"/>
        </w:rPr>
        <w:t xml:space="preserve">ing </w:t>
      </w:r>
      <w:r w:rsidRPr="009D7A7F">
        <w:rPr>
          <w:rStyle w:val="StyleBoldUnderline"/>
          <w:highlight w:val="yellow"/>
        </w:rPr>
        <w:t>to more</w:t>
      </w:r>
      <w:r w:rsidRPr="009D7A7F">
        <w:rPr>
          <w:rStyle w:val="StyleBoldUnderline"/>
        </w:rPr>
        <w:t xml:space="preserve"> than </w:t>
      </w:r>
      <w:r w:rsidRPr="009D7A7F">
        <w:rPr>
          <w:rStyle w:val="StyleBoldUnderline"/>
          <w:highlight w:val="yellow"/>
        </w:rPr>
        <w:t>$100,000</w:t>
      </w:r>
      <w:r w:rsidRPr="009D7A7F">
        <w:rPr>
          <w:rStyle w:val="StyleBoldUnderline"/>
        </w:rPr>
        <w:t xml:space="preserve"> spent </w:t>
      </w:r>
      <w:r w:rsidRPr="009D7A7F">
        <w:rPr>
          <w:rStyle w:val="StyleBoldUnderline"/>
          <w:highlight w:val="yellow"/>
        </w:rPr>
        <w:t>each day on fossil fuel</w:t>
      </w:r>
      <w:r w:rsidRPr="009D7A7F">
        <w:rPr>
          <w:rStyle w:val="StyleBoldUnderline"/>
        </w:rPr>
        <w:t>. It costs nearly $12 million each</w:t>
      </w:r>
      <w:r w:rsidRPr="0053373E">
        <w:rPr>
          <w:rStyle w:val="StyleBoldUnderline"/>
        </w:rPr>
        <w:t xml:space="preserve"> year to supply light and water to the inmates of the camp’s prison alone</w:t>
      </w:r>
      <w:r w:rsidRPr="00D355E9">
        <w:rPr>
          <w:sz w:val="16"/>
        </w:rPr>
        <w:t xml:space="preserve">. Some </w:t>
      </w:r>
      <w:r w:rsidRPr="0053373E">
        <w:rPr>
          <w:rStyle w:val="StyleBoldUnderline"/>
        </w:rPr>
        <w:t xml:space="preserve">energy </w:t>
      </w:r>
      <w:r w:rsidRPr="009D7A7F">
        <w:rPr>
          <w:rStyle w:val="BoldUnderline"/>
          <w:highlight w:val="yellow"/>
        </w:rPr>
        <w:t>efficiency upgrades have been</w:t>
      </w:r>
      <w:r w:rsidRPr="00D355E9">
        <w:rPr>
          <w:sz w:val="16"/>
        </w:rPr>
        <w:t xml:space="preserve"> more </w:t>
      </w:r>
      <w:r w:rsidRPr="009D7A7F">
        <w:rPr>
          <w:rStyle w:val="BoldUnderline"/>
          <w:highlight w:val="yellow"/>
        </w:rPr>
        <w:t>symbolic</w:t>
      </w:r>
      <w:r w:rsidRPr="00D355E9">
        <w:rPr>
          <w:sz w:val="16"/>
        </w:rPr>
        <w:t xml:space="preserve"> than anything else, like when base commander U.S. Navy Capt. Kirk Hibbert eliminated an air conditioned SUV for the base’s cops on patrol and instead had the two officers ride bicycles. This was only an $800 annual savings, but it sent a message to the base to pay attention to their energy consumption. Another measure implemented to raise energy conservation awareness is the “mock utility bill”: base residents receive an electric bill each month, showing their average usage and what it costs (residents’ bills are paid courtesy of the US Navy). The idea is to shock base residents and their families into being more careful with their electricity usage since </w:t>
      </w:r>
      <w:r w:rsidRPr="0053373E">
        <w:rPr>
          <w:rStyle w:val="StyleBoldUnderline"/>
        </w:rPr>
        <w:t>the average bill is</w:t>
      </w:r>
      <w:r w:rsidRPr="00D355E9">
        <w:rPr>
          <w:sz w:val="16"/>
        </w:rPr>
        <w:t xml:space="preserve"> typically 3 to </w:t>
      </w:r>
      <w:r w:rsidRPr="0053373E">
        <w:rPr>
          <w:rStyle w:val="StyleBoldUnderline"/>
        </w:rPr>
        <w:t>4 times what a family would pay state-side</w:t>
      </w:r>
      <w:r w:rsidRPr="00D355E9">
        <w:rPr>
          <w:sz w:val="16"/>
        </w:rPr>
        <w:t xml:space="preserve">. Solar energy is playing a big part in the Navy’s plans on Guantanamo. A solar-powered fleet of 24 small electrical vans equipped with solar panel roofs are good for about 35 miles before requiring a charge, which works out to a weekly charge in most cases, given the compact geography of the base. A 1,200-panel solar array was installed by two Florida-based companies behind the base high school. It produces 430,000 kilowatt hours annually as well as supplying power to Guantanamo’s popular (and free) gym. The gym is also used as a hurricane shelter in extreme weather conditions. Working with the Navy to improve efficiency is another military unit operating on the base. The Marines who patrol the 17.4 miles of fence line enclosing the base allowed the Public Works department to change a third of the floodlights along the fence to solar-powered LED lights. These </w:t>
      </w:r>
      <w:r w:rsidRPr="009D7A7F">
        <w:rPr>
          <w:rStyle w:val="StyleBoldUnderline"/>
          <w:highlight w:val="yellow"/>
        </w:rPr>
        <w:t>lights</w:t>
      </w:r>
      <w:r w:rsidRPr="00D355E9">
        <w:rPr>
          <w:sz w:val="16"/>
        </w:rPr>
        <w:t xml:space="preserve"> have operated without the assistance of the grid so far, although they </w:t>
      </w:r>
      <w:r w:rsidRPr="009D7A7F">
        <w:rPr>
          <w:rStyle w:val="StyleBoldUnderline"/>
          <w:highlight w:val="yellow"/>
        </w:rPr>
        <w:t>remain grid-tied in case of too many cloudy or rainy days</w:t>
      </w:r>
      <w:r w:rsidRPr="00D355E9">
        <w:rPr>
          <w:sz w:val="16"/>
        </w:rPr>
        <w:t>.</w:t>
      </w:r>
    </w:p>
    <w:p w:rsidR="00BE5A54" w:rsidRDefault="00BE5A54" w:rsidP="00BE5A54"/>
    <w:p w:rsidR="00BE5A54" w:rsidRPr="00AC015A" w:rsidRDefault="00BE5A54" w:rsidP="00BE5A54"/>
    <w:p w:rsidR="00BE5A54" w:rsidRDefault="00BE5A54" w:rsidP="00BE5A54">
      <w:pPr>
        <w:pStyle w:val="Heading2"/>
      </w:pPr>
      <w:r>
        <w:t>SPIDERS</w:t>
      </w:r>
    </w:p>
    <w:p w:rsidR="00BE5A54" w:rsidRDefault="00BE5A54" w:rsidP="00BE5A54"/>
    <w:p w:rsidR="00BE5A54" w:rsidRDefault="00BE5A54" w:rsidP="00BE5A54">
      <w:pPr>
        <w:pStyle w:val="Heading4"/>
      </w:pPr>
      <w:r>
        <w:t>Our techy microgrid fails evidence applies to SPIDERS</w:t>
      </w:r>
    </w:p>
    <w:p w:rsidR="00BE5A54" w:rsidRDefault="00BE5A54" w:rsidP="00BE5A54">
      <w:r w:rsidRPr="000E07AB">
        <w:t xml:space="preserve">Robert </w:t>
      </w:r>
      <w:r w:rsidRPr="000E07AB">
        <w:rPr>
          <w:rStyle w:val="StyleStyleBold12pt"/>
        </w:rPr>
        <w:t>Ackerman</w:t>
      </w:r>
      <w:r w:rsidRPr="000E07AB">
        <w:t>, Signal Magazine, Feb 20</w:t>
      </w:r>
      <w:r w:rsidRPr="000E07AB">
        <w:rPr>
          <w:rStyle w:val="StyleStyleBold12pt"/>
        </w:rPr>
        <w:t>12</w:t>
      </w:r>
      <w:r w:rsidRPr="000E07AB">
        <w:t>, Military Energy Enters SPIDERS Web, www.afcea.org/content/?q=node/2877</w:t>
      </w:r>
    </w:p>
    <w:p w:rsidR="00BE5A54" w:rsidRPr="000E07AB" w:rsidRDefault="00BE5A54" w:rsidP="00BE5A54"/>
    <w:p w:rsidR="00BE5A54" w:rsidRDefault="00BE5A54" w:rsidP="00BE5A54">
      <w:r>
        <w:t xml:space="preserve">Johnson says that the </w:t>
      </w:r>
      <w:r w:rsidRPr="000E07AB">
        <w:rPr>
          <w:rStyle w:val="StyleBoldUnderline"/>
        </w:rPr>
        <w:t>system-of-</w:t>
      </w:r>
      <w:r w:rsidRPr="001A1D00">
        <w:rPr>
          <w:rStyle w:val="StyleBoldUnderline"/>
          <w:highlight w:val="cyan"/>
        </w:rPr>
        <w:t>systems integration of SPIDERS is its biggest challenge</w:t>
      </w:r>
      <w:r w:rsidRPr="000E07AB">
        <w:rPr>
          <w:rStyle w:val="StyleBoldUnderline"/>
        </w:rPr>
        <w:t xml:space="preserve">. The presence of </w:t>
      </w:r>
      <w:r w:rsidRPr="001A1D00">
        <w:rPr>
          <w:rStyle w:val="StyleBoldUnderline"/>
          <w:highlight w:val="cyan"/>
        </w:rPr>
        <w:t>power</w:t>
      </w:r>
      <w:r w:rsidRPr="000E07AB">
        <w:rPr>
          <w:rStyle w:val="StyleBoldUnderline"/>
        </w:rPr>
        <w:t xml:space="preserve"> systems </w:t>
      </w:r>
      <w:r w:rsidRPr="001A1D00">
        <w:rPr>
          <w:rStyle w:val="StyleBoldUnderline"/>
          <w:highlight w:val="cyan"/>
        </w:rPr>
        <w:t>and control systems is complicated by</w:t>
      </w:r>
      <w:r w:rsidRPr="000E07AB">
        <w:rPr>
          <w:rStyle w:val="StyleBoldUnderline"/>
        </w:rPr>
        <w:t xml:space="preserve"> adding the </w:t>
      </w:r>
      <w:r w:rsidRPr="001A1D00">
        <w:rPr>
          <w:rStyle w:val="StyleBoldUnderline"/>
          <w:highlight w:val="cyan"/>
        </w:rPr>
        <w:t xml:space="preserve">network </w:t>
      </w:r>
      <w:r w:rsidRPr="000E07AB">
        <w:rPr>
          <w:rStyle w:val="StyleBoldUnderline"/>
        </w:rPr>
        <w:t xml:space="preserve">communications and cybersecurity </w:t>
      </w:r>
      <w:r w:rsidRPr="001A1D00">
        <w:rPr>
          <w:rStyle w:val="StyleBoldUnderline"/>
          <w:highlight w:val="cyan"/>
        </w:rPr>
        <w:t>requirements</w:t>
      </w:r>
      <w:r>
        <w:t xml:space="preserve">. </w:t>
      </w:r>
      <w:r w:rsidRPr="000E07AB">
        <w:rPr>
          <w:rStyle w:val="StyleBoldUnderline"/>
        </w:rPr>
        <w:t>Bringing together all of the necessary expertise is a key to success</w:t>
      </w:r>
      <w:r>
        <w:t xml:space="preserve">, especially because incorporating any element into the architecture affects the others. </w:t>
      </w:r>
      <w:r w:rsidRPr="001A1D00">
        <w:rPr>
          <w:rStyle w:val="Emphasis"/>
          <w:highlight w:val="cyan"/>
        </w:rPr>
        <w:t>Large</w:t>
      </w:r>
      <w:r w:rsidRPr="001A1D00">
        <w:rPr>
          <w:rStyle w:val="Emphasis"/>
        </w:rPr>
        <w:t xml:space="preserve"> power </w:t>
      </w:r>
      <w:r w:rsidRPr="001A1D00">
        <w:rPr>
          <w:rStyle w:val="Emphasis"/>
          <w:highlight w:val="cyan"/>
        </w:rPr>
        <w:t>grids provide stability</w:t>
      </w:r>
      <w:r w:rsidRPr="001A1D00">
        <w:t xml:space="preserve"> </w:t>
      </w:r>
      <w:r>
        <w:t xml:space="preserve">as a characteristic of their design and size. </w:t>
      </w:r>
      <w:r w:rsidRPr="000E07AB">
        <w:rPr>
          <w:rStyle w:val="StyleBoldUnderline"/>
        </w:rPr>
        <w:t xml:space="preserve">That </w:t>
      </w:r>
      <w:r w:rsidRPr="001A1D00">
        <w:rPr>
          <w:rStyle w:val="StyleBoldUnderline"/>
          <w:highlight w:val="cyan"/>
        </w:rPr>
        <w:t>stability does not</w:t>
      </w:r>
      <w:r w:rsidRPr="000E07AB">
        <w:rPr>
          <w:rStyle w:val="StyleBoldUnderline"/>
        </w:rPr>
        <w:t xml:space="preserve"> automatically </w:t>
      </w:r>
      <w:r w:rsidRPr="001A1D00">
        <w:rPr>
          <w:rStyle w:val="StyleBoldUnderline"/>
          <w:highlight w:val="cyan"/>
        </w:rPr>
        <w:t>apply for a microgrid</w:t>
      </w:r>
      <w:r>
        <w:t xml:space="preserve">, Johnson points out. </w:t>
      </w:r>
      <w:r w:rsidRPr="000E07AB">
        <w:rPr>
          <w:rStyle w:val="StyleBoldUnderline"/>
        </w:rPr>
        <w:t>Microgrid stability must be ensured by a control system</w:t>
      </w:r>
      <w:r>
        <w:t xml:space="preserve"> that balances power coming from multiple sources.</w:t>
      </w:r>
    </w:p>
    <w:p w:rsidR="00BE5A54" w:rsidRPr="00C855FE" w:rsidRDefault="00BE5A54" w:rsidP="00BE5A54"/>
    <w:p w:rsidR="00BE5A54" w:rsidRDefault="00BE5A54" w:rsidP="00BE5A54"/>
    <w:p w:rsidR="00BE5A54" w:rsidRDefault="00BE5A54" w:rsidP="00BE5A54">
      <w:pPr>
        <w:pStyle w:val="Heading2"/>
      </w:pPr>
      <w:r>
        <w:t>solvency</w:t>
      </w:r>
    </w:p>
    <w:p w:rsidR="00BE5A54" w:rsidRDefault="00BE5A54" w:rsidP="00BE5A54"/>
    <w:p w:rsidR="00BE5A54" w:rsidRDefault="00BE5A54" w:rsidP="00BE5A54">
      <w:pPr>
        <w:pStyle w:val="Heading4"/>
      </w:pPr>
      <w:r>
        <w:t>Plan gets SMR</w:t>
      </w:r>
    </w:p>
    <w:p w:rsidR="00BE5A54" w:rsidRPr="009A526D" w:rsidRDefault="00BE5A54" w:rsidP="00BE5A54">
      <w:r w:rsidRPr="009A526D">
        <w:t>Andres</w:t>
      </w:r>
      <w:r>
        <w:t xml:space="preserve"> and Breetz 11</w:t>
      </w:r>
    </w:p>
    <w:p w:rsidR="00BE5A54" w:rsidRDefault="00BE5A54" w:rsidP="00BE5A54">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9" w:history="1">
        <w:r w:rsidRPr="00FD5B83">
          <w:rPr>
            <w:rStyle w:val="Hyperlink"/>
          </w:rPr>
          <w:t>www.ndu.edu/press/lib/pdf/StrForum/SF-262.pdf</w:t>
        </w:r>
      </w:hyperlink>
    </w:p>
    <w:p w:rsidR="00BE5A54" w:rsidRDefault="00BE5A54" w:rsidP="00BE5A54"/>
    <w:p w:rsidR="00BE5A54" w:rsidRPr="0071476D" w:rsidRDefault="00BE5A54" w:rsidP="00BE5A54">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Pr>
          <w:rStyle w:val="StyleBoldUnderline"/>
          <w:rFonts w:cs="Arial"/>
          <w:color w:val="FF0000"/>
          <w:sz w:val="36"/>
        </w:rPr>
        <w:t xml:space="preserve">§ Marked 13:26 §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BE5A54" w:rsidRDefault="00BE5A54" w:rsidP="00BE5A54"/>
    <w:p w:rsidR="00BE5A54" w:rsidRPr="006D2EB9" w:rsidRDefault="00BE5A54" w:rsidP="00BE5A54"/>
    <w:p w:rsidR="00BE5A54" w:rsidRPr="00AC015A" w:rsidRDefault="00BE5A54" w:rsidP="00BE5A54"/>
    <w:p w:rsidR="00BE5A54" w:rsidRDefault="00BE5A54" w:rsidP="00BE5A54"/>
    <w:p w:rsidR="00BE5A54" w:rsidRDefault="00BE5A54" w:rsidP="00BE5A54"/>
    <w:p w:rsidR="00BE5A54" w:rsidRDefault="00BE5A54" w:rsidP="00BE5A54"/>
    <w:p w:rsidR="00BE5A54" w:rsidRDefault="00BE5A54" w:rsidP="00BE5A54">
      <w:pPr>
        <w:pStyle w:val="Heading2"/>
        <w:ind w:left="720"/>
      </w:pPr>
      <w:r>
        <w:t>2nc at: ocean acid</w:t>
      </w:r>
    </w:p>
    <w:p w:rsidR="00BE5A54" w:rsidRPr="0048399F" w:rsidRDefault="00BE5A54" w:rsidP="00BE5A54"/>
    <w:p w:rsidR="00BE5A54" w:rsidRDefault="00BE5A54" w:rsidP="00BE5A54">
      <w:pPr>
        <w:pStyle w:val="TagText"/>
      </w:pPr>
      <w:r>
        <w:t>No oceans impact</w:t>
      </w:r>
    </w:p>
    <w:p w:rsidR="00BE5A54" w:rsidRDefault="00BE5A54" w:rsidP="00BE5A54">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BE5A54" w:rsidRDefault="00BE5A54" w:rsidP="00BE5A54">
      <w:r>
        <w:rPr>
          <w:szCs w:val="20"/>
        </w:rPr>
        <w:t>(Craig, Sherwood, and Keith, “</w:t>
      </w:r>
      <w:r>
        <w:t xml:space="preserve">The Potential for Adaptive Evolution to Enable the World's Most Important Calcifying Organism to Cope with Ocean Acidification,” </w:t>
      </w:r>
      <w:r w:rsidRPr="00D2231E">
        <w:rPr>
          <w:i/>
        </w:rPr>
        <w:t>CO2 Science</w:t>
      </w:r>
      <w:r>
        <w:t xml:space="preserve"> Vol. 15, No. 28, July)</w:t>
      </w:r>
    </w:p>
    <w:p w:rsidR="00BE5A54" w:rsidRPr="00D2231E" w:rsidRDefault="00BE5A54" w:rsidP="00BE5A54"/>
    <w:p w:rsidR="00BE5A54" w:rsidRDefault="00BE5A54" w:rsidP="00BE5A54">
      <w:r w:rsidRPr="008E0A7C">
        <w:rPr>
          <w:rStyle w:val="StyleBoldUnderline"/>
        </w:rPr>
        <w:t>In an important paper published in</w:t>
      </w:r>
      <w:r>
        <w:t xml:space="preserve"> the May 2012 issue of </w:t>
      </w:r>
      <w:r w:rsidRPr="008E0A7C">
        <w:rPr>
          <w:rStyle w:val="StyleBoldUnderline"/>
        </w:rPr>
        <w:t>Nature Geoscience, Lohbeck</w:t>
      </w:r>
      <w:r>
        <w:t xml:space="preserve"> et al. </w:t>
      </w:r>
      <w:r w:rsidRPr="008E0A7C">
        <w:rPr>
          <w:rStyle w:val="StyleBoldUnderline"/>
        </w:rPr>
        <w:t>write</w:t>
      </w:r>
      <w:r>
        <w:t xml:space="preserve"> that "</w:t>
      </w:r>
      <w:r w:rsidRPr="008E0A7C">
        <w:rPr>
          <w:rStyle w:val="StyleBoldUnderline"/>
        </w:rPr>
        <w:t xml:space="preserve">our </w:t>
      </w:r>
      <w:r w:rsidRPr="00876779">
        <w:rPr>
          <w:rStyle w:val="StyleBoldUnderline"/>
          <w:highlight w:val="cyan"/>
        </w:rPr>
        <w:t>present understanding of</w:t>
      </w:r>
      <w:r w:rsidRPr="008E0A7C">
        <w:rPr>
          <w:rStyle w:val="StyleBoldUnderline"/>
        </w:rPr>
        <w:t xml:space="preserve"> the </w:t>
      </w:r>
      <w:r w:rsidRPr="00876779">
        <w:rPr>
          <w:rStyle w:val="StyleBoldUnderline"/>
          <w:highlight w:val="cyan"/>
        </w:rPr>
        <w:t>sensitivity</w:t>
      </w:r>
      <w:r w:rsidRPr="008E0A7C">
        <w:rPr>
          <w:rStyle w:val="StyleBoldUnderline"/>
        </w:rPr>
        <w:t xml:space="preserve"> of marine life </w:t>
      </w:r>
      <w:r w:rsidRPr="00876779">
        <w:rPr>
          <w:rStyle w:val="StyleBoldUnderline"/>
          <w:highlight w:val="cyan"/>
        </w:rPr>
        <w:t>to ocean acid</w:t>
      </w:r>
      <w:r w:rsidRPr="00876779">
        <w:rPr>
          <w:rStyle w:val="StyleBoldUnderline"/>
        </w:rPr>
        <w:t>i</w:t>
      </w:r>
      <w:r w:rsidRPr="008E0A7C">
        <w:rPr>
          <w:rStyle w:val="StyleBoldUnderline"/>
        </w:rPr>
        <w:t xml:space="preserve">fication </w:t>
      </w:r>
      <w:r w:rsidRPr="00876779">
        <w:rPr>
          <w:rStyle w:val="StyleBoldUnderline"/>
          <w:highlight w:val="cyan"/>
        </w:rPr>
        <w:t>is based</w:t>
      </w:r>
      <w:r>
        <w:t xml:space="preserve"> primarily </w:t>
      </w:r>
      <w:r w:rsidRPr="00876779">
        <w:rPr>
          <w:rStyle w:val="StyleBoldUnderline"/>
          <w:highlight w:val="cyan"/>
        </w:rPr>
        <w:t>on short-term experiments</w:t>
      </w:r>
      <w:r>
        <w:t xml:space="preserve">," which often depict negative effects. However, they go on to say that </w:t>
      </w:r>
      <w:r w:rsidRPr="008E0A7C">
        <w:t>phytoplanktonic species</w:t>
      </w:r>
      <w:r w:rsidRPr="008E0A7C">
        <w:rPr>
          <w:rStyle w:val="StyleBoldUnderline"/>
        </w:rPr>
        <w:t xml:space="preserve"> with short generation times "may be able to respond to environmental alterations through adaptive evolution."</w:t>
      </w:r>
      <w:r>
        <w:t xml:space="preserve"> And with this tantalizing possibility in mind, </w:t>
      </w:r>
      <w:r w:rsidRPr="00876779">
        <w:rPr>
          <w:rStyle w:val="StyleBoldUnderline"/>
          <w:highlight w:val="cyan"/>
        </w:rPr>
        <w:t>they studied</w:t>
      </w:r>
      <w:r>
        <w:t>, as they describe it, "</w:t>
      </w:r>
      <w:r w:rsidRPr="00876779">
        <w:rPr>
          <w:rStyle w:val="StyleBoldUnderline"/>
          <w:highlight w:val="cyan"/>
        </w:rPr>
        <w:t xml:space="preserve">the ability of </w:t>
      </w:r>
      <w:r w:rsidRPr="00876779">
        <w:rPr>
          <w:rStyle w:val="UnderlineBold"/>
          <w:highlight w:val="cyan"/>
        </w:rPr>
        <w:t xml:space="preserve">the world's </w:t>
      </w:r>
      <w:r w:rsidRPr="00876779">
        <w:rPr>
          <w:rStyle w:val="UnderlineBold"/>
        </w:rPr>
        <w:t xml:space="preserve">single </w:t>
      </w:r>
      <w:r w:rsidRPr="00876779">
        <w:rPr>
          <w:rStyle w:val="UnderlineBold"/>
          <w:highlight w:val="cyan"/>
        </w:rPr>
        <w:t>most important calcifying organism</w:t>
      </w:r>
      <w:r>
        <w:t xml:space="preserve">, the coccolithophore Emiliania huxleyi, </w:t>
      </w:r>
      <w:r w:rsidRPr="00876779">
        <w:rPr>
          <w:rStyle w:val="StyleBoldUnderline"/>
          <w:highlight w:val="cyan"/>
        </w:rPr>
        <w:t>to evolve</w:t>
      </w:r>
      <w:r w:rsidRPr="008E0A7C">
        <w:rPr>
          <w:rStyle w:val="StyleBoldUnderline"/>
        </w:rPr>
        <w:t xml:space="preserve"> in response to</w:t>
      </w:r>
      <w:r>
        <w:t xml:space="preserve"> ocean </w:t>
      </w:r>
      <w:r w:rsidRPr="008E0A7C">
        <w:rPr>
          <w:rStyle w:val="StyleBoldUnderline"/>
        </w:rPr>
        <w:t>acidification</w:t>
      </w:r>
      <w:r>
        <w:t xml:space="preserve"> in two 500-generation selection experiments."</w:t>
      </w:r>
    </w:p>
    <w:p w:rsidR="00BE5A54" w:rsidRDefault="00BE5A54" w:rsidP="00BE5A54">
      <w:r>
        <w:t>Working with freshly isolated genotypes from Bergen, Norway, the three German researchers grew them in batch cultures over some 500 asexual generations at three different atmospheric CO</w:t>
      </w:r>
      <w:r>
        <w:rPr>
          <w:szCs w:val="20"/>
        </w:rPr>
        <w:t>2</w:t>
      </w:r>
      <w:r>
        <w:t xml:space="preserve"> concentrations - ambient (400 ppm), medium (1100 ppm) and high (2200 ppm) - where the medium CO</w:t>
      </w:r>
      <w:r>
        <w:rPr>
          <w:szCs w:val="20"/>
        </w:rPr>
        <w:t>2</w:t>
      </w:r>
      <w:r>
        <w:t xml:space="preserve"> treatment was chosen to represent the atmospheric CO</w:t>
      </w:r>
      <w:r>
        <w:rPr>
          <w:szCs w:val="20"/>
        </w:rPr>
        <w:t>2</w:t>
      </w:r>
      <w:r>
        <w:t xml:space="preserve"> level projected for the beginning of the next century. This they did in a multi-clone experiment designed to provide existing genetic variation that they said "would be readily available to genotypic selection," as well as in a single-clone experiment that was initiated with one "haphazardly chosen genotype," where evolutionary adaptation would obviously require new mutations. So what did they learn?</w:t>
      </w:r>
    </w:p>
    <w:p w:rsidR="00BE5A54" w:rsidRDefault="00BE5A54" w:rsidP="00BE5A54">
      <w:r w:rsidRPr="008E0A7C">
        <w:rPr>
          <w:rStyle w:val="StyleBoldUnderline"/>
        </w:rPr>
        <w:t>Compared with populations kept at ambient CO2 partial pressure, Lohbeck</w:t>
      </w:r>
      <w:r>
        <w:t xml:space="preserve"> et al. </w:t>
      </w:r>
      <w:r w:rsidRPr="008E0A7C">
        <w:rPr>
          <w:rStyle w:val="StyleBoldUnderline"/>
        </w:rPr>
        <w:t>found</w:t>
      </w:r>
      <w:r>
        <w:t xml:space="preserve"> that </w:t>
      </w:r>
      <w:r w:rsidRPr="008E0A7C">
        <w:rPr>
          <w:rStyle w:val="StyleBoldUnderline"/>
        </w:rPr>
        <w:t>those</w:t>
      </w:r>
      <w:r>
        <w:t xml:space="preserve"> selected </w:t>
      </w:r>
      <w:r w:rsidRPr="008E0A7C">
        <w:rPr>
          <w:rStyle w:val="StyleBoldUnderline"/>
        </w:rPr>
        <w:t>at increased CO2 levels "exhibited higher growth rates</w:t>
      </w:r>
      <w:r>
        <w:t xml:space="preserve">, in both the single- and multi-clone experiment, </w:t>
      </w:r>
      <w:r w:rsidRPr="008E0A7C">
        <w:rPr>
          <w:rStyle w:val="StyleBoldUnderline"/>
        </w:rPr>
        <w:t>when tested under</w:t>
      </w:r>
      <w:r>
        <w:t xml:space="preserve"> ocean </w:t>
      </w:r>
      <w:r w:rsidRPr="008E0A7C">
        <w:rPr>
          <w:rStyle w:val="StyleBoldUnderline"/>
        </w:rPr>
        <w:t>acidification conditions."</w:t>
      </w:r>
      <w:r>
        <w:t xml:space="preserve"> </w:t>
      </w:r>
      <w:r w:rsidRPr="00876779">
        <w:rPr>
          <w:rStyle w:val="StyleBoldUnderline"/>
          <w:highlight w:val="cyan"/>
        </w:rPr>
        <w:t>Calcification rates</w:t>
      </w:r>
      <w:r>
        <w:t xml:space="preserve">, on the other hand, </w:t>
      </w:r>
      <w:r w:rsidRPr="008E0A7C">
        <w:t>were</w:t>
      </w:r>
      <w:r>
        <w:t xml:space="preserve"> somewhat </w:t>
      </w:r>
      <w:r w:rsidRPr="008E0A7C">
        <w:t>lower under CO2-enriched conditions</w:t>
      </w:r>
      <w:r>
        <w:t xml:space="preserve"> in all cultures; but the research team reports that they </w:t>
      </w:r>
      <w:r w:rsidRPr="00876779">
        <w:rPr>
          <w:rStyle w:val="StyleBoldUnderline"/>
          <w:highlight w:val="cyan"/>
        </w:rPr>
        <w:t>were</w:t>
      </w:r>
      <w:r w:rsidRPr="008E0A7C">
        <w:rPr>
          <w:rStyle w:val="StyleBoldUnderline"/>
        </w:rPr>
        <w:t xml:space="preserve"> "up to </w:t>
      </w:r>
      <w:r w:rsidRPr="00876779">
        <w:rPr>
          <w:rStyle w:val="StyleBoldUnderline"/>
          <w:highlight w:val="cyan"/>
        </w:rPr>
        <w:t>50% higher in adapted</w:t>
      </w:r>
      <w:r>
        <w:t xml:space="preserve"> [medium and </w:t>
      </w:r>
      <w:r w:rsidRPr="008E0A7C">
        <w:rPr>
          <w:rStyle w:val="StyleBoldUnderline"/>
        </w:rPr>
        <w:t>high CO2</w:t>
      </w:r>
      <w:r>
        <w:t xml:space="preserve">] </w:t>
      </w:r>
      <w:r w:rsidRPr="008E0A7C">
        <w:rPr>
          <w:rStyle w:val="StyleBoldUnderline"/>
        </w:rPr>
        <w:t xml:space="preserve">compared with non-adapted </w:t>
      </w:r>
      <w:r w:rsidRPr="00876779">
        <w:rPr>
          <w:rStyle w:val="StyleBoldUnderline"/>
          <w:highlight w:val="cyan"/>
        </w:rPr>
        <w:t>cultures</w:t>
      </w:r>
      <w:r>
        <w:t>." And when all was said and done, they concluded that "</w:t>
      </w:r>
      <w:r w:rsidRPr="00093F5C">
        <w:rPr>
          <w:rStyle w:val="UnderlineBold"/>
        </w:rPr>
        <w:t xml:space="preserve">contemporary </w:t>
      </w:r>
      <w:r w:rsidRPr="00876779">
        <w:rPr>
          <w:rStyle w:val="UnderlineBold"/>
          <w:highlight w:val="cyan"/>
        </w:rPr>
        <w:t>evolution could</w:t>
      </w:r>
      <w:r w:rsidRPr="00093F5C">
        <w:rPr>
          <w:rStyle w:val="UnderlineBold"/>
        </w:rPr>
        <w:t xml:space="preserve"> help to </w:t>
      </w:r>
      <w:r w:rsidRPr="00876779">
        <w:rPr>
          <w:rStyle w:val="UnderlineBold"/>
          <w:highlight w:val="cyan"/>
        </w:rPr>
        <w:t>maintain</w:t>
      </w:r>
      <w:r w:rsidRPr="00093F5C">
        <w:rPr>
          <w:rStyle w:val="UnderlineBold"/>
        </w:rPr>
        <w:t xml:space="preserve"> the </w:t>
      </w:r>
      <w:r w:rsidRPr="00876779">
        <w:rPr>
          <w:rStyle w:val="UnderlineBold"/>
          <w:highlight w:val="cyan"/>
        </w:rPr>
        <w:t>functionality of microbial processes at the base of marine food webs</w:t>
      </w:r>
      <w:r w:rsidRPr="00093F5C">
        <w:rPr>
          <w:rStyle w:val="UnderlineBold"/>
        </w:rPr>
        <w:t xml:space="preserve"> </w:t>
      </w:r>
      <w:r>
        <w:rPr>
          <w:rStyle w:val="UnderlineBold"/>
          <w:color w:val="FF0000"/>
          <w:sz w:val="36"/>
        </w:rPr>
        <w:t xml:space="preserve">§ Marked 13:25 § </w:t>
      </w:r>
      <w:r w:rsidRPr="00093F5C">
        <w:rPr>
          <w:rStyle w:val="UnderlineBold"/>
        </w:rPr>
        <w:t>in the face of global change</w:t>
      </w:r>
      <w:r>
        <w:t xml:space="preserve"> [our italics]."</w:t>
      </w:r>
    </w:p>
    <w:p w:rsidR="00BE5A54" w:rsidRDefault="00BE5A54" w:rsidP="00BE5A54">
      <w:r>
        <w:t xml:space="preserve">In other ruminations on their findings, the marine biologists indicate that what they call the </w:t>
      </w:r>
      <w:r w:rsidRPr="00876779">
        <w:rPr>
          <w:rStyle w:val="Box"/>
          <w:highlight w:val="cyan"/>
        </w:rPr>
        <w:t>swift adaptation</w:t>
      </w:r>
      <w:r w:rsidRPr="008E0A7C">
        <w:rPr>
          <w:rStyle w:val="Box"/>
        </w:rPr>
        <w:t xml:space="preserve"> processes</w:t>
      </w:r>
      <w:r>
        <w:t xml:space="preserve"> they observed may "</w:t>
      </w:r>
      <w:r w:rsidRPr="008E0A7C">
        <w:rPr>
          <w:rStyle w:val="Box"/>
        </w:rPr>
        <w:t xml:space="preserve">have the potential to </w:t>
      </w:r>
      <w:r w:rsidRPr="00876779">
        <w:rPr>
          <w:rStyle w:val="Box"/>
          <w:highlight w:val="cyan"/>
        </w:rPr>
        <w:t>affect food-web dynamics and biogeochemical cycles</w:t>
      </w:r>
      <w:r>
        <w:t xml:space="preserve"> on timescales of a few years, </w:t>
      </w:r>
      <w:r w:rsidRPr="008E0A7C">
        <w:rPr>
          <w:rStyle w:val="StyleBoldUnderline"/>
        </w:rPr>
        <w:t xml:space="preserve">thus </w:t>
      </w:r>
      <w:r w:rsidRPr="00876779">
        <w:rPr>
          <w:rStyle w:val="StyleBoldUnderline"/>
          <w:highlight w:val="cyan"/>
        </w:rPr>
        <w:t>surpassing</w:t>
      </w:r>
      <w:r w:rsidRPr="008E0A7C">
        <w:rPr>
          <w:rStyle w:val="StyleBoldUnderline"/>
        </w:rPr>
        <w:t xml:space="preserve"> predicted rates of ongoing global change including </w:t>
      </w:r>
      <w:r w:rsidRPr="00876779">
        <w:rPr>
          <w:rStyle w:val="StyleBoldUnderline"/>
          <w:highlight w:val="cyan"/>
        </w:rPr>
        <w:t>ocean acid</w:t>
      </w:r>
      <w:r w:rsidRPr="008E0A7C">
        <w:rPr>
          <w:rStyle w:val="StyleBoldUnderline"/>
        </w:rPr>
        <w:t>ification."</w:t>
      </w:r>
      <w:r>
        <w:t xml:space="preserve"> And they also note, in this regard, that "a recent study reports surprisingly high coccolith mass in an E. huxleyi population off Chile in high-CO</w:t>
      </w:r>
      <w:r>
        <w:rPr>
          <w:szCs w:val="20"/>
        </w:rPr>
        <w:t>2</w:t>
      </w:r>
      <w:r>
        <w:t xml:space="preserve"> waters (Beaufort et al., 2011)," which observation is said by them to be indicative of "across-population variation in calcification, in line with findings of rapid microevolution identified here."</w:t>
      </w:r>
    </w:p>
    <w:p w:rsidR="00BE5A54" w:rsidRDefault="00BE5A54" w:rsidP="00BE5A54"/>
    <w:p w:rsidR="00BE5A54" w:rsidRDefault="00BE5A54" w:rsidP="00BE5A54">
      <w:pPr>
        <w:pStyle w:val="TagText"/>
      </w:pPr>
      <w:r>
        <w:t>Warming won’t cause extinction</w:t>
      </w:r>
    </w:p>
    <w:p w:rsidR="00BE5A54" w:rsidRDefault="00BE5A54" w:rsidP="00BE5A54">
      <w:r w:rsidRPr="001F471A">
        <w:rPr>
          <w:rStyle w:val="CiteChar"/>
        </w:rPr>
        <w:t>Barrett</w:t>
      </w:r>
      <w:r>
        <w:t xml:space="preserve">, professor of natural resource economics – Columbia University, </w:t>
      </w:r>
      <w:r w:rsidRPr="001F471A">
        <w:rPr>
          <w:rStyle w:val="CiteChar"/>
        </w:rPr>
        <w:t>‘7</w:t>
      </w:r>
    </w:p>
    <w:p w:rsidR="00BE5A54" w:rsidRDefault="00BE5A54" w:rsidP="00BE5A54">
      <w:r>
        <w:t>(Scott</w:t>
      </w:r>
      <w:r w:rsidRPr="0061188E">
        <w:t xml:space="preserve">, </w:t>
      </w:r>
      <w:r w:rsidRPr="00F51A9F">
        <w:rPr>
          <w:rStyle w:val="IntenseEmphasis"/>
        </w:rPr>
        <w:t>Why Cooperate? The Incentive to Supply Global Public Goods</w:t>
      </w:r>
      <w:r>
        <w:t>, introduction)</w:t>
      </w:r>
    </w:p>
    <w:p w:rsidR="00BE5A54" w:rsidRDefault="00BE5A54" w:rsidP="00BE5A54"/>
    <w:p w:rsidR="00BE5A54" w:rsidRPr="008700B6" w:rsidRDefault="00BE5A54" w:rsidP="00BE5A54">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IntenseEmphasis"/>
          <w:highlight w:val="yellow"/>
        </w:rPr>
        <w:t>biodiversity</w:t>
      </w:r>
      <w:r w:rsidRPr="00247DD3">
        <w:rPr>
          <w:rStyle w:val="IntenseEmphasis"/>
        </w:rPr>
        <w:t xml:space="preserve"> is being </w:t>
      </w:r>
      <w:r w:rsidRPr="00BF04A3">
        <w:rPr>
          <w:rStyle w:val="IntenseEmphasis"/>
          <w:highlight w:val="yellow"/>
        </w:rPr>
        <w:t>depleted now due to other reasons</w:t>
      </w:r>
      <w:r>
        <w:t xml:space="preserve">). </w:t>
      </w:r>
      <w:r w:rsidRPr="00247DD3">
        <w:rPr>
          <w:rStyle w:val="IntenseEmphasis"/>
        </w:rPr>
        <w:t>It will alter critical ecosystems</w:t>
      </w:r>
      <w:r>
        <w:t xml:space="preserve"> (though </w:t>
      </w:r>
      <w:r w:rsidRPr="00247DD3">
        <w:rPr>
          <w:rStyle w:val="IntenseEmphasis"/>
        </w:rPr>
        <w:t>this is also happening now</w:t>
      </w:r>
      <w:r>
        <w:t xml:space="preserve">, and </w:t>
      </w:r>
      <w:r w:rsidRPr="00247DD3">
        <w:rPr>
          <w:rStyle w:val="IntenseEmphasis"/>
        </w:rPr>
        <w:t>for reasons unrelated to climate change</w:t>
      </w:r>
      <w:r>
        <w:t>). It will reduce land area as the seas rise, and in the process displace human populations. “</w:t>
      </w:r>
      <w:r w:rsidRPr="00BF04A3">
        <w:rPr>
          <w:rStyle w:val="IntenseEmphasis"/>
          <w:highlight w:val="yellow"/>
        </w:rPr>
        <w:t>Catastrophic” climate change is</w:t>
      </w:r>
      <w:r>
        <w:t xml:space="preserve"> possible, but </w:t>
      </w:r>
      <w:r w:rsidRPr="00BF04A3">
        <w:rPr>
          <w:rStyle w:val="IntenseEmphasis"/>
          <w:highlight w:val="yellow"/>
        </w:rPr>
        <w:t>not certain</w:t>
      </w:r>
      <w:r w:rsidRPr="00247DD3">
        <w:rPr>
          <w:rStyle w:val="IntenseEmphasis"/>
        </w:rPr>
        <w:t>.</w:t>
      </w:r>
      <w:r>
        <w:t xml:space="preserve"> Moreover, and unlike an asteroid collision, </w:t>
      </w:r>
      <w:r w:rsidRPr="00247DD3">
        <w:rPr>
          <w:rStyle w:val="IntenseEmphasis"/>
        </w:rPr>
        <w:t xml:space="preserve">large </w:t>
      </w:r>
      <w:r w:rsidRPr="00BF04A3">
        <w:rPr>
          <w:rStyle w:val="IntenseEmphasis"/>
          <w:highlight w:val="yellow"/>
        </w:rPr>
        <w:t>changes</w:t>
      </w:r>
      <w:r>
        <w:t xml:space="preserve"> (</w:t>
      </w:r>
      <w:r w:rsidRPr="00247DD3">
        <w:rPr>
          <w:rStyle w:val="IntenseEmphasis"/>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IntenseEmphasis"/>
        </w:rPr>
        <w:t>if it were as damaging as this, and if we were sure that it would be this harmful</w:t>
      </w:r>
      <w:r>
        <w:t xml:space="preserve">, then </w:t>
      </w:r>
      <w:r w:rsidRPr="001F471A">
        <w:rPr>
          <w:rStyle w:val="IntenseEmphasis"/>
        </w:rPr>
        <w:t>our incentive to address this threat would be overwhelming.</w:t>
      </w:r>
      <w:r>
        <w:t xml:space="preserve"> The challenge would still be more difficult than asteroid defense, but we would have done much more about it by now. </w:t>
      </w:r>
    </w:p>
    <w:p w:rsidR="00BE5A54" w:rsidRDefault="00BE5A54" w:rsidP="00BE5A54"/>
    <w:p w:rsidR="00BE5A54" w:rsidRDefault="00BE5A54" w:rsidP="00BE5A54">
      <w:pPr>
        <w:pStyle w:val="Heading4"/>
      </w:pPr>
      <w:r>
        <w:t>Nuke war extinction</w:t>
      </w:r>
    </w:p>
    <w:p w:rsidR="00BE5A54" w:rsidRDefault="00BE5A54" w:rsidP="00BE5A54">
      <w:r w:rsidRPr="00552B13">
        <w:t xml:space="preserve">Alan </w:t>
      </w:r>
      <w:r w:rsidRPr="00552B13">
        <w:rPr>
          <w:rFonts w:cs="Arial"/>
          <w:b/>
          <w:sz w:val="24"/>
          <w:u w:val="single"/>
        </w:rPr>
        <w:t>Robock 11</w:t>
      </w:r>
      <w:r>
        <w:t>, prof of environmental sciences at Rutgers, “</w:t>
      </w:r>
      <w:r w:rsidRPr="00552B13">
        <w:t>Nuclear winter is a real and present danger</w:t>
      </w:r>
      <w:r>
        <w:t>”, Nature, Volume: 473, Pages: 275–276</w:t>
      </w:r>
    </w:p>
    <w:p w:rsidR="00BE5A54" w:rsidRDefault="00BE5A54" w:rsidP="00BE5A54"/>
    <w:p w:rsidR="00BE5A54" w:rsidRDefault="00BE5A54" w:rsidP="00BE5A54">
      <w:r w:rsidRPr="00552B13">
        <w:t xml:space="preserve">Yet </w:t>
      </w:r>
      <w:r w:rsidRPr="001E35DE">
        <w:rPr>
          <w:rStyle w:val="UnderlineBold"/>
        </w:rPr>
        <w:t>the environmental threat of nuclear war has not gone away</w:t>
      </w:r>
      <w:r w:rsidRPr="00552B13">
        <w:t xml:space="preserve">. The world faces the prospect of a smaller, but still catastrophic, nuclear conflict. There are now nine nuclear-weapons states. </w:t>
      </w:r>
      <w:r w:rsidRPr="001E35DE">
        <w:rPr>
          <w:rStyle w:val="UnderlineBold"/>
          <w:highlight w:val="cyan"/>
        </w:rPr>
        <w:t>Use of a fraction of the</w:t>
      </w:r>
      <w:r w:rsidRPr="00C923B6">
        <w:rPr>
          <w:rStyle w:val="UnderlineBold"/>
        </w:rPr>
        <w:t xml:space="preserve"> global </w:t>
      </w:r>
      <w:r w:rsidRPr="001E35DE">
        <w:rPr>
          <w:rStyle w:val="UnderlineBold"/>
          <w:highlight w:val="cyan"/>
        </w:rPr>
        <w:t>nuclear arsenal by anyone</w:t>
      </w:r>
      <w:r w:rsidRPr="00552B13">
        <w:t xml:space="preserve">, from the superpowers to India versus Pakistan, </w:t>
      </w:r>
      <w:r w:rsidRPr="00C923B6">
        <w:rPr>
          <w:rStyle w:val="UnderlineBold"/>
        </w:rPr>
        <w:t xml:space="preserve">still </w:t>
      </w:r>
      <w:r w:rsidRPr="001E35DE">
        <w:rPr>
          <w:rStyle w:val="UnderlineBold"/>
          <w:highlight w:val="cyan"/>
        </w:rPr>
        <w:t>presents the largest</w:t>
      </w:r>
      <w:r w:rsidRPr="001E35DE">
        <w:rPr>
          <w:rStyle w:val="UnderlineBold"/>
        </w:rPr>
        <w:t xml:space="preserve"> potential </w:t>
      </w:r>
      <w:r w:rsidRPr="001E35DE">
        <w:rPr>
          <w:rStyle w:val="UnderlineBold"/>
          <w:highlight w:val="cyan"/>
        </w:rPr>
        <w:t>environmental danger to the planet</w:t>
      </w:r>
      <w:r w:rsidRPr="00C923B6">
        <w:rPr>
          <w:rStyle w:val="UnderlineBold"/>
        </w:rPr>
        <w:t xml:space="preserve"> by humans</w:t>
      </w:r>
      <w:r w:rsidRPr="00552B13">
        <w:t>.</w:t>
      </w:r>
      <w:r>
        <w:t xml:space="preserve"> That threat is being ignored. One reason for this denial is that the prospect of a nuclear war is so horrific on so many levels that most people simply look away. Two further reasons are myths that persist among the general public: that the nuclear winter theory has been disproved, and that nuclear winter is no longer a threat. These myths need to be debunked. The term 'nuclear winter', coined by Carl Sagan and his colleagues in a 1983 paper1 in Science, describes the dramatic effects on the climate caused by smoke from fires ignited by nuclear attacks on cities and industrial areas. In the 1980s </w:t>
      </w:r>
      <w:r w:rsidRPr="00C923B6">
        <w:rPr>
          <w:rStyle w:val="UnderlineBold"/>
        </w:rPr>
        <w:t xml:space="preserve">my colleagues and I calculated, </w:t>
      </w:r>
      <w:r w:rsidRPr="001E35DE">
        <w:rPr>
          <w:rStyle w:val="UnderlineBold"/>
          <w:highlight w:val="cyan"/>
        </w:rPr>
        <w:t>using the best climate models</w:t>
      </w:r>
      <w:r>
        <w:t xml:space="preserve"> available at the time, that if one-third of the existing arsenal was used, </w:t>
      </w:r>
      <w:r w:rsidRPr="00C923B6">
        <w:rPr>
          <w:rStyle w:val="UnderlineBold"/>
        </w:rPr>
        <w:t xml:space="preserve">there would be so much smoke that surface </w:t>
      </w:r>
      <w:r w:rsidRPr="001E35DE">
        <w:rPr>
          <w:rStyle w:val="UnderlineBold"/>
          <w:highlight w:val="cyan"/>
        </w:rPr>
        <w:t>temperatures would plummet</w:t>
      </w:r>
      <w:r w:rsidRPr="00C923B6">
        <w:rPr>
          <w:rStyle w:val="UnderlineBold"/>
        </w:rPr>
        <w:t xml:space="preserve"> below freezing around the world for months, </w:t>
      </w:r>
      <w:r w:rsidRPr="001E35DE">
        <w:rPr>
          <w:rStyle w:val="UnderlineBold"/>
          <w:highlight w:val="cyan"/>
        </w:rPr>
        <w:t>killing</w:t>
      </w:r>
      <w:r>
        <w:t xml:space="preserve"> virtually </w:t>
      </w:r>
      <w:r w:rsidRPr="001E35DE">
        <w:rPr>
          <w:rStyle w:val="UnderlineBold"/>
          <w:highlight w:val="cyan"/>
        </w:rPr>
        <w:t>all plants and producing worldwide famine</w:t>
      </w:r>
      <w:r>
        <w:t xml:space="preserve">. More people could die in China from starvation than in the nations actively bombing each other. As many countries around the world realized that a superpower nuclear war would be a disaster for them, they pressured the superpowers to end their arms race. Sagan did a good job of summarizing the policy impacts2 in 1984: although weapons were continuing to be built, it would be suicide to use them. </w:t>
      </w:r>
      <w:r w:rsidRPr="001E35DE">
        <w:rPr>
          <w:rStyle w:val="UnderlineBold"/>
          <w:highlight w:val="cyan"/>
        </w:rPr>
        <w:t>The idea of</w:t>
      </w:r>
      <w:r w:rsidRPr="00C923B6">
        <w:rPr>
          <w:rStyle w:val="UnderlineBold"/>
        </w:rPr>
        <w:t xml:space="preserve"> climatic </w:t>
      </w:r>
      <w:r w:rsidRPr="001E35DE">
        <w:rPr>
          <w:rStyle w:val="UnderlineBold"/>
          <w:highlight w:val="cyan"/>
        </w:rPr>
        <w:t>catastrophe</w:t>
      </w:r>
      <w:r w:rsidRPr="00C923B6">
        <w:rPr>
          <w:rStyle w:val="UnderlineBold"/>
        </w:rPr>
        <w:t xml:space="preserve"> </w:t>
      </w:r>
      <w:r w:rsidRPr="001E35DE">
        <w:rPr>
          <w:rStyle w:val="UnderlineBold"/>
          <w:highlight w:val="cyan"/>
        </w:rPr>
        <w:t>was fought against by</w:t>
      </w:r>
      <w:r w:rsidRPr="00C923B6">
        <w:rPr>
          <w:rStyle w:val="UnderlineBold"/>
        </w:rPr>
        <w:t xml:space="preserve"> those who wanted to keep </w:t>
      </w:r>
      <w:r w:rsidRPr="001E35DE">
        <w:rPr>
          <w:rStyle w:val="UnderlineBold"/>
          <w:highlight w:val="cyan"/>
        </w:rPr>
        <w:t>the</w:t>
      </w:r>
      <w:r w:rsidRPr="001E35DE">
        <w:rPr>
          <w:rStyle w:val="UnderlineBold"/>
        </w:rPr>
        <w:t xml:space="preserve"> nuclear-</w:t>
      </w:r>
      <w:r w:rsidRPr="001E35DE">
        <w:rPr>
          <w:rStyle w:val="UnderlineBold"/>
          <w:highlight w:val="cyan"/>
        </w:rPr>
        <w:t>weapon industry</w:t>
      </w:r>
      <w:r w:rsidRPr="00C923B6">
        <w:rPr>
          <w:rStyle w:val="UnderlineBold"/>
        </w:rPr>
        <w:t xml:space="preserve"> alive, or who supported the growth of nuclear arsenals politically</w:t>
      </w:r>
      <w:r>
        <w:t xml:space="preserve">3. </w:t>
      </w:r>
      <w:r w:rsidRPr="001E35DE">
        <w:rPr>
          <w:rStyle w:val="UnderlineBold"/>
          <w:highlight w:val="cyan"/>
        </w:rPr>
        <w:t>Scientifically, there was no</w:t>
      </w:r>
      <w:r w:rsidRPr="00C923B6">
        <w:rPr>
          <w:rStyle w:val="UnderlineBold"/>
        </w:rPr>
        <w:t xml:space="preserve"> real </w:t>
      </w:r>
      <w:r w:rsidRPr="001E35DE">
        <w:rPr>
          <w:rStyle w:val="UnderlineBold"/>
          <w:highlight w:val="cyan"/>
        </w:rPr>
        <w:t>debate about the concept, only</w:t>
      </w:r>
      <w:r w:rsidRPr="00C923B6">
        <w:rPr>
          <w:rStyle w:val="UnderlineBold"/>
        </w:rPr>
        <w:t xml:space="preserve"> about the </w:t>
      </w:r>
      <w:r w:rsidRPr="001E35DE">
        <w:rPr>
          <w:rStyle w:val="UnderlineBold"/>
          <w:highlight w:val="cyan"/>
        </w:rPr>
        <w:t>details</w:t>
      </w:r>
      <w:r>
        <w:t xml:space="preserve">. In 1986, atmospheric researchers Starley </w:t>
      </w:r>
      <w:r w:rsidRPr="00C923B6">
        <w:rPr>
          <w:rStyle w:val="UnderlineBold"/>
        </w:rPr>
        <w:t>Thompson and</w:t>
      </w:r>
      <w:r>
        <w:t xml:space="preserve"> Stephen </w:t>
      </w:r>
      <w:r w:rsidRPr="00C923B6">
        <w:rPr>
          <w:rStyle w:val="UnderlineBold"/>
        </w:rPr>
        <w:t>Schneider</w:t>
      </w:r>
      <w:r>
        <w:t xml:space="preserve"> wrote a piece in Foreign Affairs appraising the theory4 and highlighting what they saw as the patchiness of the effect. They </w:t>
      </w:r>
      <w:r w:rsidRPr="00C923B6">
        <w:rPr>
          <w:rStyle w:val="UnderlineBold"/>
        </w:rPr>
        <w:t>coined the term 'nuclear autumn'</w:t>
      </w:r>
      <w:r>
        <w:t xml:space="preserve">, </w:t>
      </w:r>
      <w:r w:rsidRPr="00C923B6">
        <w:rPr>
          <w:rStyle w:val="UnderlineBold"/>
        </w:rPr>
        <w:t>noting that it wouldn't be 'winter' everywhere</w:t>
      </w:r>
      <w:r>
        <w:t xml:space="preserve"> in the aftermath of a nuclear attack. </w:t>
      </w:r>
      <w:r w:rsidRPr="00C923B6">
        <w:rPr>
          <w:rStyle w:val="UnderlineBold"/>
        </w:rPr>
        <w:t>They didn't mean for people to think that it would be all raking leaves and football games, but many members of the public, and</w:t>
      </w:r>
      <w:r>
        <w:t xml:space="preserve"> some </w:t>
      </w:r>
      <w:r w:rsidRPr="00C923B6">
        <w:rPr>
          <w:rStyle w:val="UnderlineBold"/>
        </w:rPr>
        <w:t>pro-nuclear advocates, preferred to take it that way</w:t>
      </w:r>
      <w:r>
        <w:t xml:space="preserve">. The fight over the details of the modelling caused a rift between Sagan and Schneider that never healed. When I bring up the topic of nuclear winter, people invariably tell me that they think the theory has been disproved. But </w:t>
      </w:r>
      <w:r w:rsidRPr="001E35DE">
        <w:rPr>
          <w:rStyle w:val="UnderlineBold"/>
          <w:highlight w:val="cyan"/>
        </w:rPr>
        <w:t>research continues to support the original concept</w:t>
      </w:r>
      <w:r w:rsidRPr="00C923B6">
        <w:rPr>
          <w:rStyle w:val="UnderlineBold"/>
        </w:rPr>
        <w:t>. By 2007, models</w:t>
      </w:r>
      <w:r>
        <w:t xml:space="preserve"> had began to approximate a realistic atmosphere up to 80 kilometres above Earth's surface, including the stratosphere and mesosphere. This </w:t>
      </w:r>
      <w:r w:rsidRPr="00C923B6">
        <w:rPr>
          <w:rStyle w:val="UnderlineBold"/>
        </w:rPr>
        <w:t>enabled me, and my coauthors, to calculate</w:t>
      </w:r>
      <w:r>
        <w:t xml:space="preserve"> for the first time </w:t>
      </w:r>
      <w:r w:rsidRPr="00C923B6">
        <w:rPr>
          <w:rStyle w:val="UnderlineBold"/>
        </w:rPr>
        <w:t>that smoke particles would be heated by the Sun and lifted into the upper stratosphere, where they would stay for many years</w:t>
      </w:r>
      <w:r>
        <w:t xml:space="preserve">5, 6. </w:t>
      </w:r>
      <w:r w:rsidRPr="00C923B6">
        <w:rPr>
          <w:rStyle w:val="UnderlineBold"/>
        </w:rPr>
        <w:t>So the cooling would last for much longer than we originally thought</w:t>
      </w:r>
      <w:r>
        <w:t xml:space="preserve">. Dark days Many of those who do accept the nuclear-winter concept think that the scenario applies only to a mass conflict, on a scale no longer conceivable in the modern world. This is also false. </w:t>
      </w:r>
      <w:r w:rsidRPr="00C923B6">
        <w:rPr>
          <w:rStyle w:val="UnderlineBold"/>
        </w:rPr>
        <w:t>A 'small' nuclear war</w:t>
      </w:r>
      <w:r>
        <w:t xml:space="preserve"> between India and Pakistan, with each using 50 Hiroshima-size bombs (</w:t>
      </w:r>
      <w:r w:rsidRPr="00C923B6">
        <w:rPr>
          <w:rStyle w:val="UnderlineBold"/>
        </w:rPr>
        <w:t xml:space="preserve">far </w:t>
      </w:r>
      <w:r w:rsidRPr="001E35DE">
        <w:rPr>
          <w:rStyle w:val="UnderlineBold"/>
        </w:rPr>
        <w:t>less than</w:t>
      </w:r>
      <w:r w:rsidRPr="001E35DE">
        <w:t xml:space="preserve"> </w:t>
      </w:r>
      <w:r w:rsidRPr="001E35DE">
        <w:rPr>
          <w:rStyle w:val="UnderlineBold"/>
        </w:rPr>
        <w:t>1% of the</w:t>
      </w:r>
      <w:r w:rsidRPr="00C923B6">
        <w:rPr>
          <w:rStyle w:val="UnderlineBold"/>
        </w:rPr>
        <w:t xml:space="preserve"> current </w:t>
      </w:r>
      <w:r w:rsidRPr="001E35DE">
        <w:rPr>
          <w:rStyle w:val="UnderlineBold"/>
        </w:rPr>
        <w:t>arsenal</w:t>
      </w:r>
      <w:r>
        <w:t xml:space="preserve">), if dropped on megacity targets in each country </w:t>
      </w:r>
      <w:r w:rsidRPr="001E35DE">
        <w:rPr>
          <w:rStyle w:val="UnderlineBold"/>
        </w:rPr>
        <w:t>would produce climate change</w:t>
      </w:r>
      <w:r>
        <w:t xml:space="preserve"> unprecedented in recorded human history5. Five million tonnes of black carbon smoke would be emitted into the upper troposphere from the burning cities, and then be lofted into the stratosphere by the heat of the Sun. </w:t>
      </w:r>
      <w:r w:rsidRPr="00C923B6">
        <w:rPr>
          <w:rStyle w:val="UnderlineBold"/>
        </w:rPr>
        <w:t>Temperatures would be lower than during the 'Little Ice Age'</w:t>
      </w:r>
      <w:r>
        <w:t xml:space="preserve"> (1400–1850), during which famine killed millions. </w:t>
      </w:r>
      <w:r w:rsidRPr="00C923B6">
        <w:rPr>
          <w:rStyle w:val="UnderlineBold"/>
        </w:rPr>
        <w:t>For</w:t>
      </w:r>
      <w:r>
        <w:t xml:space="preserve"> several </w:t>
      </w:r>
      <w:r w:rsidRPr="00C923B6">
        <w:rPr>
          <w:rStyle w:val="UnderlineBold"/>
        </w:rPr>
        <w:t>years, growing seasons would be shortened</w:t>
      </w:r>
      <w:r>
        <w:t xml:space="preserve"> by weeks in the mid-latitudes (see 'A decade of cooling).</w:t>
      </w:r>
    </w:p>
    <w:p w:rsidR="00BE5A54" w:rsidRPr="00200327" w:rsidRDefault="00BE5A54" w:rsidP="00BE5A54"/>
    <w:p w:rsidR="00BE5A54" w:rsidRDefault="00BE5A54" w:rsidP="00BE5A54"/>
    <w:p w:rsidR="00BE5A54" w:rsidRDefault="00BE5A54" w:rsidP="00BE5A54">
      <w:pPr>
        <w:pStyle w:val="Heading2"/>
      </w:pPr>
      <w:r>
        <w:t>AT: Ogallala Aquifer</w:t>
      </w:r>
    </w:p>
    <w:p w:rsidR="00BE5A54" w:rsidRDefault="00BE5A54" w:rsidP="00BE5A54"/>
    <w:p w:rsidR="00BE5A54" w:rsidRPr="001F20A6" w:rsidRDefault="00BE5A54" w:rsidP="00BE5A54">
      <w:pPr>
        <w:pStyle w:val="Heading4"/>
      </w:pPr>
      <w:r>
        <w:t>Farming makes it inev</w:t>
      </w:r>
    </w:p>
    <w:p w:rsidR="00BE5A54" w:rsidRDefault="00BE5A54" w:rsidP="00BE5A54">
      <w:r w:rsidRPr="001F20A6">
        <w:rPr>
          <w:rStyle w:val="StyleStyleBold12pt"/>
        </w:rPr>
        <w:t>Peters</w:t>
      </w:r>
      <w:r>
        <w:t xml:space="preserve">, writer for the Wall Street Journal, </w:t>
      </w:r>
      <w:r w:rsidRPr="001F20A6">
        <w:rPr>
          <w:rStyle w:val="StyleStyleBold12pt"/>
        </w:rPr>
        <w:t>10/28</w:t>
      </w:r>
      <w:r>
        <w:t>/2012</w:t>
      </w:r>
    </w:p>
    <w:p w:rsidR="00BE5A54" w:rsidRDefault="00BE5A54" w:rsidP="00BE5A54">
      <w:r>
        <w:t>(Mark, “</w:t>
      </w:r>
      <w:r w:rsidRPr="00FE59A2">
        <w:t>F</w:t>
      </w:r>
      <w:r>
        <w:t xml:space="preserve">armers Watching Their Water Use,” </w:t>
      </w:r>
      <w:r w:rsidRPr="00FE59A2">
        <w:t>http://online.wsj.com/article/SB10000872396390444592704578062901539482028.html?mod=googlenews_wsj</w:t>
      </w:r>
      <w:r>
        <w:t>)</w:t>
      </w:r>
    </w:p>
    <w:p w:rsidR="00BE5A54" w:rsidRDefault="00BE5A54" w:rsidP="00BE5A54">
      <w:r w:rsidRPr="0022679C">
        <w:rPr>
          <w:b/>
          <w:highlight w:val="green"/>
          <w:u w:val="single"/>
        </w:rPr>
        <w:t>For decades</w:t>
      </w:r>
      <w:r w:rsidRPr="0022679C">
        <w:rPr>
          <w:highlight w:val="green"/>
        </w:rPr>
        <w:t xml:space="preserve">, </w:t>
      </w:r>
      <w:r w:rsidRPr="0022679C">
        <w:rPr>
          <w:highlight w:val="green"/>
          <w:u w:val="single"/>
        </w:rPr>
        <w:t>farmers</w:t>
      </w:r>
      <w:r w:rsidRPr="001F20A6">
        <w:rPr>
          <w:u w:val="single"/>
        </w:rPr>
        <w:t xml:space="preserve"> here </w:t>
      </w:r>
      <w:r w:rsidRPr="0022679C">
        <w:rPr>
          <w:highlight w:val="green"/>
          <w:u w:val="single"/>
        </w:rPr>
        <w:t>have tapped</w:t>
      </w:r>
      <w:r w:rsidRPr="001F20A6">
        <w:rPr>
          <w:u w:val="single"/>
        </w:rPr>
        <w:t xml:space="preserve"> a vast </w:t>
      </w:r>
      <w:r w:rsidRPr="0022679C">
        <w:rPr>
          <w:highlight w:val="green"/>
          <w:u w:val="single"/>
        </w:rPr>
        <w:t>underground reservoir to irrigate</w:t>
      </w:r>
      <w:r>
        <w:t xml:space="preserve"> their fields to grow </w:t>
      </w:r>
      <w:r w:rsidRPr="0022679C">
        <w:rPr>
          <w:highlight w:val="green"/>
          <w:u w:val="single"/>
        </w:rPr>
        <w:t>corn</w:t>
      </w:r>
      <w:r w:rsidRPr="0022679C">
        <w:rPr>
          <w:highlight w:val="green"/>
        </w:rPr>
        <w:t xml:space="preserve">, </w:t>
      </w:r>
      <w:r w:rsidRPr="0022679C">
        <w:rPr>
          <w:highlight w:val="green"/>
          <w:u w:val="single"/>
        </w:rPr>
        <w:t>soybeans and wheat</w:t>
      </w:r>
      <w:r>
        <w:t>. Now they are reluctantly starting to reduce their water use, fearing a dwindling supply could otherwise make them the last generation to grow bumper crops in this arid patch of the High Plains.</w:t>
      </w:r>
    </w:p>
    <w:p w:rsidR="00BE5A54" w:rsidRDefault="00BE5A54" w:rsidP="00BE5A54">
      <w:r>
        <w:t xml:space="preserve">While Sandy is lashing the East Coast with heavy rain, much of Kansas and other parts of the Midwest are still feeling the effects of drought. Now, </w:t>
      </w:r>
      <w:r w:rsidRPr="0022679C">
        <w:rPr>
          <w:highlight w:val="green"/>
          <w:u w:val="single"/>
        </w:rPr>
        <w:t>the years of heavy use have severely depleted</w:t>
      </w:r>
      <w:r>
        <w:t xml:space="preserve"> this part of </w:t>
      </w:r>
      <w:r w:rsidRPr="0022679C">
        <w:rPr>
          <w:highlight w:val="green"/>
          <w:u w:val="single"/>
        </w:rPr>
        <w:t>the Ogallala</w:t>
      </w:r>
      <w:r w:rsidRPr="001F20A6">
        <w:rPr>
          <w:u w:val="single"/>
        </w:rPr>
        <w:t xml:space="preserve"> Aquifer</w:t>
      </w:r>
      <w:r>
        <w:t>—one of the world's largest such subterranean water sources—</w:t>
      </w:r>
      <w:r w:rsidRPr="00843BEC">
        <w:rPr>
          <w:b/>
          <w:u w:val="single"/>
        </w:rPr>
        <w:t xml:space="preserve">to the point where some </w:t>
      </w:r>
      <w:r w:rsidRPr="0022679C">
        <w:rPr>
          <w:b/>
          <w:highlight w:val="green"/>
          <w:u w:val="single"/>
        </w:rPr>
        <w:t>wells are drying up</w:t>
      </w:r>
      <w:r>
        <w:t xml:space="preserve">. Government estimates </w:t>
      </w:r>
      <w:r w:rsidRPr="00843BEC">
        <w:rPr>
          <w:b/>
          <w:u w:val="single"/>
        </w:rPr>
        <w:t xml:space="preserve">indicate </w:t>
      </w:r>
      <w:r w:rsidRPr="0022679C">
        <w:rPr>
          <w:b/>
          <w:highlight w:val="green"/>
          <w:u w:val="single"/>
        </w:rPr>
        <w:t>there are two decades or less of adequate supply for irrigated farmland</w:t>
      </w:r>
      <w:r>
        <w:t xml:space="preserve"> in parts of Kansas and Texas that rely on the Ogallala.</w:t>
      </w:r>
    </w:p>
    <w:p w:rsidR="00BE5A54" w:rsidRDefault="00BE5A54" w:rsidP="00BE5A54">
      <w:r w:rsidRPr="00843BEC">
        <w:rPr>
          <w:u w:val="single"/>
        </w:rPr>
        <w:t xml:space="preserve">The </w:t>
      </w:r>
      <w:r w:rsidRPr="0022679C">
        <w:rPr>
          <w:highlight w:val="green"/>
          <w:u w:val="single"/>
        </w:rPr>
        <w:t>drought</w:t>
      </w:r>
      <w:r w:rsidRPr="00843BEC">
        <w:rPr>
          <w:u w:val="single"/>
        </w:rPr>
        <w:t xml:space="preserve"> that plagued</w:t>
      </w:r>
      <w:r>
        <w:t xml:space="preserve"> much of </w:t>
      </w:r>
      <w:r w:rsidRPr="00843BEC">
        <w:rPr>
          <w:u w:val="single"/>
        </w:rPr>
        <w:t>the Midwest</w:t>
      </w:r>
      <w:r>
        <w:t xml:space="preserve"> and Great Plains </w:t>
      </w:r>
      <w:r w:rsidRPr="00843BEC">
        <w:rPr>
          <w:u w:val="single"/>
        </w:rPr>
        <w:t xml:space="preserve">this year </w:t>
      </w:r>
      <w:r w:rsidRPr="0022679C">
        <w:rPr>
          <w:highlight w:val="green"/>
          <w:u w:val="single"/>
        </w:rPr>
        <w:t>has added to concerns</w:t>
      </w:r>
      <w:r>
        <w:t>, as farmers pumped out even more of the aquifer's water than usual.</w:t>
      </w:r>
    </w:p>
    <w:p w:rsidR="00BE5A54" w:rsidRDefault="00BE5A54" w:rsidP="00BE5A54"/>
    <w:p w:rsidR="00BE5A54" w:rsidRDefault="00BE5A54" w:rsidP="00BE5A54"/>
    <w:p w:rsidR="00BE5A54" w:rsidRPr="00C855FE" w:rsidRDefault="00BE5A54" w:rsidP="00BE5A54"/>
    <w:p w:rsidR="00BE5A54" w:rsidRDefault="00BE5A54" w:rsidP="00BE5A54">
      <w:pPr>
        <w:pStyle w:val="Heading2"/>
      </w:pPr>
      <w:r>
        <w:t>smart grid</w:t>
      </w:r>
    </w:p>
    <w:p w:rsidR="00BE5A54" w:rsidRDefault="00BE5A54" w:rsidP="00BE5A54"/>
    <w:p w:rsidR="00BE5A54" w:rsidRPr="00C03DF2" w:rsidRDefault="00BE5A54" w:rsidP="00BE5A54">
      <w:pPr>
        <w:pStyle w:val="Heading4"/>
      </w:pPr>
      <w:r w:rsidRPr="00C03DF2">
        <w:t>No link – nuclear corporations aren’t VC</w:t>
      </w:r>
    </w:p>
    <w:p w:rsidR="00BE5A54" w:rsidRDefault="00BE5A54" w:rsidP="00BE5A54">
      <w:r>
        <w:t xml:space="preserve">Matthew </w:t>
      </w:r>
      <w:r>
        <w:rPr>
          <w:rStyle w:val="StyleStyleBold12pt"/>
        </w:rPr>
        <w:t>Stepp</w:t>
      </w:r>
      <w:r>
        <w:t xml:space="preserve">, Senior Policy Analyst with the Information Technology and Innovation Foundation (ITIF) specializing in climate change and clean energy policy, </w:t>
      </w:r>
      <w:r>
        <w:rPr>
          <w:rStyle w:val="StyleStyleBold12pt"/>
        </w:rPr>
        <w:t>11</w:t>
      </w:r>
      <w:r>
        <w:t xml:space="preserve"> [“An Anti-Innovation Strategy: The Heritage Foundations Deficit Reduction and Energy Proposal” The Energy Collective, April 27, http://theenergycollective.com/mstepp/56497/anti-innovation-strategy-heritage-foundations-deficit-reduction-and-energy-proposal]</w:t>
      </w:r>
    </w:p>
    <w:p w:rsidR="00BE5A54" w:rsidRDefault="00BE5A54" w:rsidP="00BE5A54">
      <w:pPr>
        <w:rPr>
          <w:rStyle w:val="IntenseEmphasis"/>
        </w:rPr>
      </w:pPr>
    </w:p>
    <w:p w:rsidR="00BE5A54" w:rsidRPr="00E34841" w:rsidRDefault="00BE5A54" w:rsidP="00BE5A54">
      <w:pPr>
        <w:rPr>
          <w:sz w:val="16"/>
        </w:rPr>
      </w:pPr>
      <w:r w:rsidRPr="00E34841">
        <w:rPr>
          <w:sz w:val="16"/>
        </w:rPr>
        <w:t xml:space="preserve">Citing the examples of </w:t>
      </w:r>
      <w:r>
        <w:rPr>
          <w:rStyle w:val="IntenseEmphasis"/>
        </w:rPr>
        <w:t>the Internet, computer chips, and GPS</w:t>
      </w:r>
      <w:r w:rsidRPr="00E34841">
        <w:rPr>
          <w:sz w:val="16"/>
        </w:rPr>
        <w:t xml:space="preserve">, the report claims, "Government programs that become commercial successes were not intended to meet a commercial demand." There are two problems with this. First, this </w:t>
      </w:r>
      <w:r>
        <w:rPr>
          <w:rStyle w:val="IntenseEmphasis"/>
        </w:rPr>
        <w:t>is not a reason to eschew federal funding for future basic research and pre-commercial technology since</w:t>
      </w:r>
      <w:r w:rsidRPr="00E34841">
        <w:rPr>
          <w:sz w:val="16"/>
        </w:rPr>
        <w:t xml:space="preserve">, as Heritage acknowledges, </w:t>
      </w:r>
      <w:r>
        <w:rPr>
          <w:rStyle w:val="IntenseEmphasis"/>
        </w:rPr>
        <w:t>such investments have resulted in technologies that launched entire new industries, fueled decades of American prosperity, and improved the lives of millions</w:t>
      </w:r>
      <w:r w:rsidRPr="00E34841">
        <w:rPr>
          <w:sz w:val="16"/>
        </w:rPr>
        <w:t xml:space="preserve">. Second, </w:t>
      </w:r>
      <w:r>
        <w:rPr>
          <w:rStyle w:val="IntenseEmphasis"/>
        </w:rPr>
        <w:t>this claim is not universally true</w:t>
      </w:r>
      <w:r w:rsidRPr="00E34841">
        <w:rPr>
          <w:sz w:val="16"/>
        </w:rPr>
        <w:t xml:space="preserve">. For example, </w:t>
      </w:r>
      <w:r w:rsidRPr="00A52728">
        <w:rPr>
          <w:rStyle w:val="IntenseEmphasis"/>
          <w:highlight w:val="yellow"/>
        </w:rPr>
        <w:t>nuclear power</w:t>
      </w:r>
      <w:r w:rsidRPr="00E34841">
        <w:rPr>
          <w:sz w:val="16"/>
        </w:rPr>
        <w:t xml:space="preserve">, a technology born out of the government-organized Manhattan Project and supported by the precursors to the DOE, </w:t>
      </w:r>
      <w:r w:rsidRPr="00A52728">
        <w:rPr>
          <w:rStyle w:val="BoldUnderline"/>
          <w:highlight w:val="yellow"/>
        </w:rPr>
        <w:t>relied on</w:t>
      </w:r>
      <w:r>
        <w:rPr>
          <w:rStyle w:val="IntenseEmphasis"/>
        </w:rPr>
        <w:t xml:space="preserve"> tremendous </w:t>
      </w:r>
      <w:r w:rsidRPr="00A52728">
        <w:rPr>
          <w:rStyle w:val="BoldUnderline"/>
          <w:highlight w:val="yellow"/>
        </w:rPr>
        <w:t>federal support</w:t>
      </w:r>
      <w:r w:rsidRPr="00E34841">
        <w:rPr>
          <w:sz w:val="16"/>
        </w:rPr>
        <w:t xml:space="preserve"> for its development and deployment, and was explicitly developed for commercial use. </w:t>
      </w:r>
      <w:r w:rsidRPr="00A52728">
        <w:rPr>
          <w:rStyle w:val="IntenseEmphasis"/>
          <w:highlight w:val="yellow"/>
        </w:rPr>
        <w:t>Private companies like</w:t>
      </w:r>
      <w:r>
        <w:rPr>
          <w:rStyle w:val="IntenseEmphasis"/>
        </w:rPr>
        <w:t xml:space="preserve"> </w:t>
      </w:r>
      <w:r w:rsidRPr="00A52728">
        <w:rPr>
          <w:rStyle w:val="BoldUnderline"/>
          <w:highlight w:val="yellow"/>
        </w:rPr>
        <w:t>G</w:t>
      </w:r>
      <w:r>
        <w:rPr>
          <w:rStyle w:val="IntenseEmphasis"/>
        </w:rPr>
        <w:t xml:space="preserve">eneral </w:t>
      </w:r>
      <w:r w:rsidRPr="00A52728">
        <w:rPr>
          <w:rStyle w:val="BoldUnderline"/>
          <w:highlight w:val="yellow"/>
        </w:rPr>
        <w:t>E</w:t>
      </w:r>
      <w:r>
        <w:rPr>
          <w:rStyle w:val="IntenseEmphasis"/>
        </w:rPr>
        <w:t xml:space="preserve">lectric </w:t>
      </w:r>
      <w:r w:rsidRPr="00A52728">
        <w:rPr>
          <w:rStyle w:val="IntenseEmphasis"/>
          <w:highlight w:val="yellow"/>
        </w:rPr>
        <w:t>and Westinghouse</w:t>
      </w:r>
      <w:r>
        <w:rPr>
          <w:rStyle w:val="IntenseEmphasis"/>
        </w:rPr>
        <w:t xml:space="preserve"> </w:t>
      </w:r>
      <w:r w:rsidRPr="00A52728">
        <w:rPr>
          <w:rStyle w:val="IntenseEmphasis"/>
          <w:highlight w:val="yellow"/>
        </w:rPr>
        <w:t>coordinate</w:t>
      </w:r>
      <w:r>
        <w:rPr>
          <w:rStyle w:val="IntenseEmphasis"/>
        </w:rPr>
        <w:t xml:space="preserve">d closely </w:t>
      </w:r>
      <w:r w:rsidRPr="00A52728">
        <w:rPr>
          <w:rStyle w:val="IntenseEmphasis"/>
          <w:highlight w:val="yellow"/>
        </w:rPr>
        <w:t>to guarantee</w:t>
      </w:r>
      <w:r>
        <w:rPr>
          <w:rStyle w:val="IntenseEmphasis"/>
        </w:rPr>
        <w:t xml:space="preserve"> that </w:t>
      </w:r>
      <w:r w:rsidRPr="00A52728">
        <w:rPr>
          <w:rStyle w:val="BoldUnderline"/>
          <w:highlight w:val="yellow"/>
        </w:rPr>
        <w:t>the government</w:t>
      </w:r>
      <w:r w:rsidRPr="00A52728">
        <w:rPr>
          <w:rStyle w:val="IntenseEmphasis"/>
          <w:highlight w:val="yellow"/>
        </w:rPr>
        <w:t xml:space="preserve"> would support their</w:t>
      </w:r>
      <w:r>
        <w:rPr>
          <w:rStyle w:val="IntenseEmphasis"/>
        </w:rPr>
        <w:t xml:space="preserve"> high-risk, advanced technology </w:t>
      </w:r>
      <w:r w:rsidRPr="00A52728">
        <w:rPr>
          <w:rStyle w:val="IntenseEmphasis"/>
          <w:highlight w:val="yellow"/>
        </w:rPr>
        <w:t>ventures</w:t>
      </w:r>
      <w:r w:rsidRPr="00A52728">
        <w:rPr>
          <w:sz w:val="16"/>
          <w:highlight w:val="yellow"/>
        </w:rPr>
        <w:t>,</w:t>
      </w:r>
      <w:r w:rsidRPr="00E34841">
        <w:rPr>
          <w:sz w:val="16"/>
        </w:rPr>
        <w:t xml:space="preserve"> and the Atomic Energy Commission was set up to ensure the safety and economic viability of the industry.</w:t>
      </w:r>
    </w:p>
    <w:p w:rsidR="00BE5A54" w:rsidRDefault="00BE5A54" w:rsidP="00BE5A54"/>
    <w:p w:rsidR="00BE5A54" w:rsidRDefault="00BE5A54" w:rsidP="00BE5A54">
      <w:pPr>
        <w:pStyle w:val="Heading4"/>
      </w:pPr>
      <w:r>
        <w:t>VC link irrelevant</w:t>
      </w:r>
    </w:p>
    <w:p w:rsidR="00BE5A54" w:rsidRDefault="00BE5A54" w:rsidP="00BE5A54">
      <w:r>
        <w:t xml:space="preserve">Charles </w:t>
      </w:r>
      <w:r>
        <w:rPr>
          <w:rStyle w:val="StyleStyleBold12pt"/>
        </w:rPr>
        <w:t>Fletcher</w:t>
      </w:r>
      <w:r>
        <w:t xml:space="preserve">, Associate at Intellectual Property based Lawfirm, </w:t>
      </w:r>
      <w:r>
        <w:rPr>
          <w:rStyle w:val="StyleStyleBold12pt"/>
        </w:rPr>
        <w:t>11</w:t>
      </w:r>
      <w:r>
        <w:t xml:space="preserve"> [“VCs and the cleantech funding divide,” AltAssets, November 3, http://old.altassets.net/index.php/private-equity-features/by-author-name/article/nz18489.html]</w:t>
      </w:r>
    </w:p>
    <w:p w:rsidR="00BE5A54" w:rsidRDefault="00BE5A54" w:rsidP="00BE5A54"/>
    <w:p w:rsidR="00BE5A54" w:rsidRPr="00A673D4" w:rsidRDefault="00BE5A54" w:rsidP="00BE5A54">
      <w:pPr>
        <w:rPr>
          <w:sz w:val="16"/>
        </w:rPr>
      </w:pPr>
      <w:r w:rsidRPr="00A673D4">
        <w:rPr>
          <w:rStyle w:val="Emphasis"/>
          <w:sz w:val="16"/>
        </w:rPr>
        <w:t>Public funding</w:t>
      </w:r>
      <w:r w:rsidRPr="00A673D4">
        <w:rPr>
          <w:sz w:val="16"/>
        </w:rPr>
        <w:t xml:space="preserve">¶ While not the focus of this article, </w:t>
      </w:r>
      <w:r>
        <w:rPr>
          <w:rStyle w:val="IntenseEmphasis"/>
        </w:rPr>
        <w:t>any discussion of the cleantech funding gap would be incomplete without mention of state backed sources of finance</w:t>
      </w:r>
      <w:r w:rsidRPr="00A673D4">
        <w:rPr>
          <w:sz w:val="16"/>
        </w:rPr>
        <w:t xml:space="preserve">.¶ </w:t>
      </w:r>
      <w:r>
        <w:rPr>
          <w:rStyle w:val="IntenseEmphasis"/>
        </w:rPr>
        <w:t xml:space="preserve">In the US, the US Department of Energy, </w:t>
      </w:r>
      <w:r w:rsidRPr="00A52728">
        <w:rPr>
          <w:rStyle w:val="IntenseEmphasis"/>
          <w:highlight w:val="yellow"/>
        </w:rPr>
        <w:t>the US</w:t>
      </w:r>
      <w:r>
        <w:rPr>
          <w:rStyle w:val="IntenseEmphasis"/>
        </w:rPr>
        <w:t xml:space="preserve"> Department of Agriculture and the 2008 Farm Bill </w:t>
      </w:r>
      <w:r w:rsidRPr="00A52728">
        <w:rPr>
          <w:rStyle w:val="IntenseEmphasis"/>
          <w:highlight w:val="yellow"/>
        </w:rPr>
        <w:t>have been instrumental in subsidising</w:t>
      </w:r>
      <w:r>
        <w:rPr>
          <w:rStyle w:val="IntenseEmphasis"/>
        </w:rPr>
        <w:t xml:space="preserve"> emerging </w:t>
      </w:r>
      <w:r w:rsidRPr="00A52728">
        <w:rPr>
          <w:rStyle w:val="IntenseEmphasis"/>
          <w:highlight w:val="yellow"/>
        </w:rPr>
        <w:t>clean tech</w:t>
      </w:r>
      <w:r>
        <w:rPr>
          <w:rStyle w:val="IntenseEmphasis"/>
        </w:rPr>
        <w:t xml:space="preserve">nology </w:t>
      </w:r>
      <w:r w:rsidRPr="00A52728">
        <w:rPr>
          <w:rStyle w:val="IntenseEmphasis"/>
          <w:highlight w:val="yellow"/>
        </w:rPr>
        <w:t>sectors</w:t>
      </w:r>
      <w:r>
        <w:rPr>
          <w:rStyle w:val="IntenseEmphasis"/>
        </w:rPr>
        <w:t>, including solar, wind and biofuels</w:t>
      </w:r>
      <w:r w:rsidRPr="00A673D4">
        <w:rPr>
          <w:sz w:val="16"/>
        </w:rPr>
        <w:t xml:space="preserve">.¶ In the UK, the Carbon Trust has its own dedicated cleantech venture funds, which is one of the UK’s leading co-investors in clean technology. These funds are not just about profit – their focus is on reducing carbon emissions as well as earning financial return. Thus, the Carbon Trust can be a valuable source of financing for companies looking to bridge the cleantech funding gap.¶ </w:t>
      </w:r>
      <w:r>
        <w:rPr>
          <w:rStyle w:val="IntenseEmphasis"/>
        </w:rPr>
        <w:t>Capital intensive cleantech companies should explore all options for obtaining favourable state finance (including grants, subsidies and direct investment opportunities): private investors increasingly expect companies to have done so as a matter of routine.</w:t>
      </w:r>
      <w:r>
        <w:rPr>
          <w:rStyle w:val="IntenseEmphasis"/>
          <w:sz w:val="12"/>
        </w:rPr>
        <w:t>¶</w:t>
      </w:r>
      <w:r w:rsidRPr="00A673D4">
        <w:rPr>
          <w:sz w:val="16"/>
        </w:rPr>
        <w:t xml:space="preserve"> Summary¶ The dynamic of </w:t>
      </w:r>
      <w:r w:rsidRPr="00A52728">
        <w:rPr>
          <w:rStyle w:val="IntenseEmphasis"/>
          <w:highlight w:val="yellow"/>
        </w:rPr>
        <w:t>the venture capital model</w:t>
      </w:r>
      <w:r w:rsidRPr="00A673D4">
        <w:rPr>
          <w:sz w:val="16"/>
        </w:rPr>
        <w:t xml:space="preserve">, which </w:t>
      </w:r>
      <w:r w:rsidRPr="00A52728">
        <w:rPr>
          <w:rStyle w:val="IntenseEmphasis"/>
          <w:highlight w:val="yellow"/>
        </w:rPr>
        <w:t xml:space="preserve">requires </w:t>
      </w:r>
      <w:r w:rsidRPr="00A52728">
        <w:rPr>
          <w:rStyle w:val="BoldUnderline"/>
          <w:highlight w:val="yellow"/>
        </w:rPr>
        <w:t>large multiple</w:t>
      </w:r>
      <w:r>
        <w:rPr>
          <w:rStyle w:val="IntenseEmphasis"/>
        </w:rPr>
        <w:t xml:space="preserve"> </w:t>
      </w:r>
      <w:r w:rsidRPr="00A52728">
        <w:rPr>
          <w:rStyle w:val="IntenseEmphasis"/>
          <w:highlight w:val="yellow"/>
        </w:rPr>
        <w:t>returns on investment</w:t>
      </w:r>
      <w:r>
        <w:rPr>
          <w:rStyle w:val="IntenseEmphasis"/>
        </w:rPr>
        <w:t xml:space="preserve">, </w:t>
      </w:r>
      <w:r w:rsidRPr="00A52728">
        <w:rPr>
          <w:rStyle w:val="IntenseEmphasis"/>
          <w:highlight w:val="yellow"/>
        </w:rPr>
        <w:t>place restrictions on the ability of venture capital firms alone to fund</w:t>
      </w:r>
      <w:r>
        <w:rPr>
          <w:rStyle w:val="IntenseEmphasis"/>
        </w:rPr>
        <w:t xml:space="preserve"> some </w:t>
      </w:r>
      <w:r w:rsidRPr="00A52728">
        <w:rPr>
          <w:rStyle w:val="IntenseEmphasis"/>
          <w:highlight w:val="yellow"/>
        </w:rPr>
        <w:t>capital intensive clean</w:t>
      </w:r>
      <w:r>
        <w:rPr>
          <w:rStyle w:val="IntenseEmphasis"/>
        </w:rPr>
        <w:t xml:space="preserve"> </w:t>
      </w:r>
      <w:r w:rsidRPr="00A52728">
        <w:rPr>
          <w:rStyle w:val="BoldUnderline"/>
          <w:highlight w:val="yellow"/>
        </w:rPr>
        <w:t>tech</w:t>
      </w:r>
      <w:r>
        <w:rPr>
          <w:rStyle w:val="IntenseEmphasis"/>
        </w:rPr>
        <w:t>nology companies.</w:t>
      </w:r>
      <w:r w:rsidRPr="00A673D4">
        <w:rPr>
          <w:sz w:val="16"/>
        </w:rPr>
        <w:t xml:space="preserve"> In addition, </w:t>
      </w:r>
      <w:r w:rsidRPr="00A52728">
        <w:rPr>
          <w:rStyle w:val="IntenseEmphasis"/>
          <w:highlight w:val="yellow"/>
        </w:rPr>
        <w:t>the</w:t>
      </w:r>
      <w:r>
        <w:rPr>
          <w:rStyle w:val="IntenseEmphasis"/>
        </w:rPr>
        <w:t xml:space="preserve"> recent </w:t>
      </w:r>
      <w:r w:rsidRPr="00A52728">
        <w:rPr>
          <w:rStyle w:val="IntenseEmphasis"/>
          <w:highlight w:val="yellow"/>
        </w:rPr>
        <w:t>economic environment has dramatically impacted private</w:t>
      </w:r>
      <w:r>
        <w:rPr>
          <w:rStyle w:val="IntenseEmphasis"/>
        </w:rPr>
        <w:t xml:space="preserve"> </w:t>
      </w:r>
      <w:r w:rsidRPr="00A52728">
        <w:rPr>
          <w:rStyle w:val="IntenseEmphasis"/>
          <w:highlight w:val="yellow"/>
        </w:rPr>
        <w:t>company</w:t>
      </w:r>
      <w:r>
        <w:rPr>
          <w:rStyle w:val="IntenseEmphasis"/>
        </w:rPr>
        <w:t xml:space="preserve"> valuations and their </w:t>
      </w:r>
      <w:r w:rsidRPr="00A52728">
        <w:rPr>
          <w:rStyle w:val="IntenseEmphasis"/>
          <w:highlight w:val="yellow"/>
        </w:rPr>
        <w:t>ability to raise equity</w:t>
      </w:r>
      <w:r w:rsidRPr="00A673D4">
        <w:rPr>
          <w:sz w:val="16"/>
        </w:rPr>
        <w:t>.</w:t>
      </w:r>
    </w:p>
    <w:p w:rsidR="00BE5A54" w:rsidRPr="00F07F68" w:rsidRDefault="00BE5A54" w:rsidP="00BE5A54"/>
    <w:p w:rsidR="00BE5A54" w:rsidRDefault="00BE5A54" w:rsidP="00BE5A54"/>
    <w:p w:rsidR="00BE5A54" w:rsidRPr="00C03DF2" w:rsidRDefault="00BE5A54" w:rsidP="00BE5A54">
      <w:pPr>
        <w:pStyle w:val="Heading4"/>
      </w:pPr>
      <w:r w:rsidRPr="00C03DF2">
        <w:t>No investment now</w:t>
      </w:r>
    </w:p>
    <w:p w:rsidR="00BE5A54" w:rsidRPr="000D0CC0" w:rsidRDefault="00BE5A54" w:rsidP="00BE5A54">
      <w:pPr>
        <w:rPr>
          <w:sz w:val="16"/>
        </w:rPr>
      </w:pPr>
      <w:r>
        <w:rPr>
          <w:rStyle w:val="StyleStyleBold12pt"/>
        </w:rPr>
        <w:t>The Economic Times 12</w:t>
      </w:r>
      <w:r w:rsidRPr="000D0CC0">
        <w:rPr>
          <w:sz w:val="16"/>
        </w:rPr>
        <w:t xml:space="preserve"> [“Global venture capital funding in smart grid falls,” April 17, http://articles.economictimes.indiatimes.com/2012-04-17/news/31355437_1_smart-grid-smart-meter-raj-prabhu]</w:t>
      </w:r>
    </w:p>
    <w:p w:rsidR="00BE5A54" w:rsidRPr="000D0CC0" w:rsidRDefault="00BE5A54" w:rsidP="00BE5A54">
      <w:pPr>
        <w:rPr>
          <w:sz w:val="16"/>
        </w:rPr>
      </w:pPr>
    </w:p>
    <w:p w:rsidR="00BE5A54" w:rsidRPr="000D0CC0" w:rsidRDefault="00BE5A54" w:rsidP="00BE5A54">
      <w:pPr>
        <w:rPr>
          <w:sz w:val="16"/>
        </w:rPr>
      </w:pPr>
      <w:r w:rsidRPr="000D0CC0">
        <w:rPr>
          <w:sz w:val="16"/>
        </w:rPr>
        <w:t>"</w:t>
      </w:r>
      <w:r w:rsidRPr="000D0CC0">
        <w:rPr>
          <w:rStyle w:val="IntenseEmphasis"/>
          <w:highlight w:val="yellow"/>
        </w:rPr>
        <w:t>The lackluster</w:t>
      </w:r>
      <w:r>
        <w:rPr>
          <w:rStyle w:val="IntenseEmphasis"/>
        </w:rPr>
        <w:t xml:space="preserve"> venture capital</w:t>
      </w:r>
      <w:r w:rsidRPr="000D0CC0">
        <w:rPr>
          <w:sz w:val="16"/>
        </w:rPr>
        <w:t xml:space="preserve"> (</w:t>
      </w:r>
      <w:r w:rsidRPr="000D0CC0">
        <w:rPr>
          <w:rStyle w:val="BoldUnderline"/>
          <w:highlight w:val="yellow"/>
        </w:rPr>
        <w:t>VC)</w:t>
      </w:r>
      <w:r w:rsidRPr="000D0CC0">
        <w:rPr>
          <w:sz w:val="16"/>
        </w:rPr>
        <w:t xml:space="preserve"> </w:t>
      </w:r>
      <w:r w:rsidRPr="000D0CC0">
        <w:rPr>
          <w:rStyle w:val="IntenseEmphasis"/>
          <w:highlight w:val="yellow"/>
        </w:rPr>
        <w:t>investing</w:t>
      </w:r>
      <w:r w:rsidRPr="000D0CC0">
        <w:rPr>
          <w:sz w:val="16"/>
          <w:highlight w:val="yellow"/>
        </w:rPr>
        <w:t xml:space="preserve"> </w:t>
      </w:r>
      <w:r w:rsidRPr="000D0CC0">
        <w:rPr>
          <w:rStyle w:val="IntenseEmphasis"/>
          <w:highlight w:val="yellow"/>
        </w:rPr>
        <w:t>trend in smart grid continued</w:t>
      </w:r>
      <w:r>
        <w:rPr>
          <w:rStyle w:val="IntenseEmphasis"/>
        </w:rPr>
        <w:t xml:space="preserve"> into </w:t>
      </w:r>
      <w:r w:rsidRPr="000D0CC0">
        <w:rPr>
          <w:rStyle w:val="IntenseEmphasis"/>
          <w:highlight w:val="yellow"/>
        </w:rPr>
        <w:t>this year with a weak first</w:t>
      </w:r>
      <w:r>
        <w:rPr>
          <w:rStyle w:val="IntenseEmphasis"/>
        </w:rPr>
        <w:t xml:space="preserve"> q</w:t>
      </w:r>
      <w:r w:rsidRPr="000D0CC0">
        <w:rPr>
          <w:rStyle w:val="IntenseEmphasis"/>
          <w:highlight w:val="yellow"/>
        </w:rPr>
        <w:t>uarter</w:t>
      </w:r>
      <w:r>
        <w:rPr>
          <w:rStyle w:val="IntenseEmphasis"/>
        </w:rPr>
        <w:t xml:space="preserve"> of $62 million going into 10 deals,</w:t>
      </w:r>
      <w:r w:rsidRPr="000D0CC0">
        <w:rPr>
          <w:sz w:val="16"/>
        </w:rPr>
        <w:t xml:space="preserve"> compared to the last quarter with $66 million in ten deals. </w:t>
      </w:r>
      <w:r w:rsidRPr="000D0CC0">
        <w:rPr>
          <w:rStyle w:val="IntenseEmphasis"/>
          <w:highlight w:val="yellow"/>
        </w:rPr>
        <w:t>Funding amounts</w:t>
      </w:r>
      <w:r w:rsidRPr="000D0CC0">
        <w:rPr>
          <w:sz w:val="16"/>
        </w:rPr>
        <w:t xml:space="preserve"> and deals </w:t>
      </w:r>
      <w:r w:rsidRPr="000D0CC0">
        <w:rPr>
          <w:rStyle w:val="IntenseEmphasis"/>
          <w:highlight w:val="yellow"/>
        </w:rPr>
        <w:t>are staying flat</w:t>
      </w:r>
      <w:r>
        <w:rPr>
          <w:rStyle w:val="IntenseEmphasis"/>
        </w:rPr>
        <w:t xml:space="preserve"> after peaking in 2010</w:t>
      </w:r>
      <w:r w:rsidRPr="000D0CC0">
        <w:rPr>
          <w:sz w:val="16"/>
        </w:rPr>
        <w:t xml:space="preserve">," a report by Mercom Capital Group, said. </w:t>
      </w:r>
      <w:r>
        <w:rPr>
          <w:rStyle w:val="IntenseEmphasis"/>
        </w:rPr>
        <w:t>"</w:t>
      </w:r>
      <w:r w:rsidRPr="000D0CC0">
        <w:rPr>
          <w:rStyle w:val="IntenseEmphasis"/>
          <w:highlight w:val="yellow"/>
        </w:rPr>
        <w:t>VC funding</w:t>
      </w:r>
      <w:r>
        <w:rPr>
          <w:rStyle w:val="IntenseEmphasis"/>
        </w:rPr>
        <w:t xml:space="preserve"> in the last year </w:t>
      </w:r>
      <w:r w:rsidRPr="000D0CC0">
        <w:rPr>
          <w:rStyle w:val="BoldUnderline"/>
          <w:highlight w:val="yellow"/>
        </w:rPr>
        <w:t>has been on a steady decline</w:t>
      </w:r>
      <w:r>
        <w:rPr>
          <w:rStyle w:val="IntenseEmphasis"/>
        </w:rPr>
        <w:t xml:space="preserve">. </w:t>
      </w:r>
      <w:r>
        <w:rPr>
          <w:rStyle w:val="IntenseEmphasis"/>
          <w:color w:val="FF0000"/>
          <w:sz w:val="36"/>
        </w:rPr>
        <w:t xml:space="preserve">§ Marked 13:25 § </w:t>
      </w:r>
      <w:r w:rsidRPr="000D0CC0">
        <w:rPr>
          <w:rStyle w:val="IntenseEmphasis"/>
          <w:highlight w:val="yellow"/>
        </w:rPr>
        <w:t>There seems to be a disconnect</w:t>
      </w:r>
      <w:r>
        <w:rPr>
          <w:rStyle w:val="IntenseEmphasis"/>
        </w:rPr>
        <w:t xml:space="preserve"> in smart grid </w:t>
      </w:r>
      <w:r w:rsidRPr="000D0CC0">
        <w:rPr>
          <w:rStyle w:val="IntenseEmphasis"/>
          <w:highlight w:val="yellow"/>
        </w:rPr>
        <w:t xml:space="preserve">between consumer interests </w:t>
      </w:r>
      <w:r w:rsidRPr="000D0CC0">
        <w:rPr>
          <w:rStyle w:val="IntenseEmphasis"/>
        </w:rPr>
        <w:t>&amp; awareness</w:t>
      </w:r>
      <w:r>
        <w:rPr>
          <w:rStyle w:val="IntenseEmphasis"/>
        </w:rPr>
        <w:t xml:space="preserve">, </w:t>
      </w:r>
      <w:r w:rsidRPr="000D0CC0">
        <w:rPr>
          <w:rStyle w:val="IntenseEmphasis"/>
          <w:highlight w:val="yellow"/>
        </w:rPr>
        <w:t>and</w:t>
      </w:r>
      <w:r>
        <w:rPr>
          <w:rStyle w:val="IntenseEmphasis"/>
        </w:rPr>
        <w:t xml:space="preserve"> the </w:t>
      </w:r>
      <w:r w:rsidRPr="000D0CC0">
        <w:rPr>
          <w:rStyle w:val="IntenseEmphasis"/>
          <w:highlight w:val="yellow"/>
        </w:rPr>
        <w:t>market offerings</w:t>
      </w:r>
      <w:r>
        <w:rPr>
          <w:rStyle w:val="IntenseEmphasis"/>
        </w:rPr>
        <w:t xml:space="preserve"> of smart grid technologies and products," </w:t>
      </w:r>
      <w:r w:rsidRPr="000D0CC0">
        <w:rPr>
          <w:sz w:val="16"/>
        </w:rPr>
        <w:t>said Raj Prabhu, managing partner at Mercom Capital Group.</w:t>
      </w:r>
    </w:p>
    <w:p w:rsidR="00BE5A54" w:rsidRPr="00200327" w:rsidRDefault="00BE5A54" w:rsidP="00BE5A54"/>
    <w:p w:rsidR="00BE5A54" w:rsidRDefault="00BE5A54" w:rsidP="00BE5A54"/>
    <w:p w:rsidR="00BE5A54" w:rsidRDefault="00BE5A54" w:rsidP="00BE5A54">
      <w:pPr>
        <w:pStyle w:val="Heading2"/>
      </w:pPr>
      <w:r>
        <w:t>1ar – obama folds</w:t>
      </w:r>
    </w:p>
    <w:p w:rsidR="00BE5A54" w:rsidRDefault="00BE5A54" w:rsidP="00BE5A54"/>
    <w:p w:rsidR="00BE5A54" w:rsidRDefault="00BE5A54" w:rsidP="00BE5A54">
      <w:pPr>
        <w:pStyle w:val="Heading4"/>
      </w:pPr>
      <w:r w:rsidRPr="00B91CAD">
        <w:t xml:space="preserve">Avoiding the debt ceiling is </w:t>
      </w:r>
      <w:r>
        <w:rPr>
          <w:b w:val="0"/>
          <w:bCs w:val="0"/>
          <w:u w:val="single"/>
        </w:rPr>
        <w:t>inevitable</w:t>
      </w:r>
      <w:r w:rsidRPr="00B91CAD">
        <w:t>—because political incentives, not capital</w:t>
      </w:r>
    </w:p>
    <w:p w:rsidR="00BE5A54" w:rsidRDefault="00BE5A54" w:rsidP="00BE5A54">
      <w:r>
        <w:t xml:space="preserve">Ezra </w:t>
      </w:r>
      <w:r>
        <w:rPr>
          <w:rStyle w:val="StyleStyleBold12pt"/>
        </w:rPr>
        <w:t>Klein</w:t>
      </w:r>
      <w:r>
        <w:t xml:space="preserve">, WaPo, </w:t>
      </w:r>
      <w:r>
        <w:rPr>
          <w:rStyle w:val="StyleStyleBold12pt"/>
        </w:rPr>
        <w:t>1/2</w:t>
      </w:r>
      <w:r>
        <w:t>/13, The lessons of the fiscal cliff, www.washingtonpost.com/blogs/wonkblog/wp/2013/01/02/the-lessons-of-the-fiscal-cliff/?wprss=rss_ezra-klein</w:t>
      </w:r>
    </w:p>
    <w:p w:rsidR="00BE5A54" w:rsidRDefault="00BE5A54" w:rsidP="00BE5A54"/>
    <w:p w:rsidR="00BE5A54" w:rsidRDefault="00BE5A54" w:rsidP="00BE5A54">
      <w:r>
        <w:rPr>
          <w:rStyle w:val="StyleBoldUnderline"/>
          <w:highlight w:val="cyan"/>
        </w:rPr>
        <w:t>Republicans swear they are crazy enough to push the country into default</w:t>
      </w:r>
      <w:r>
        <w:t xml:space="preserve">, and they promise that </w:t>
      </w:r>
      <w:r>
        <w:rPr>
          <w:rStyle w:val="StyleBoldUnderline"/>
        </w:rPr>
        <w:t>the White House isn’t strong enough to stand by and let it happen</w:t>
      </w:r>
      <w:r>
        <w:t xml:space="preserve">. </w:t>
      </w:r>
      <w:r>
        <w:rPr>
          <w:rStyle w:val="StyleBoldUnderline"/>
        </w:rPr>
        <w:t>If they’re right, and the White House agrees to big spending cuts</w:t>
      </w:r>
      <w:r>
        <w:t xml:space="preserve"> absent significant tax increases</w:t>
      </w:r>
      <w:r>
        <w:rPr>
          <w:rStyle w:val="StyleBoldUnderline"/>
        </w:rPr>
        <w:t xml:space="preserve"> in order to avert default, then Republicans will have held taxes far lower than anyone thought possible</w:t>
      </w:r>
      <w:r>
        <w:t>.</w:t>
      </w:r>
    </w:p>
    <w:p w:rsidR="00BE5A54" w:rsidRDefault="00BE5A54" w:rsidP="00BE5A54">
      <w:r>
        <w:rPr>
          <w:rStyle w:val="StyleBoldUnderline"/>
        </w:rPr>
        <w:t xml:space="preserve">But both Republicans and Democrats can’t be right. If we take the lessons of this negotiation, </w:t>
      </w:r>
      <w:r>
        <w:rPr>
          <w:rStyle w:val="StyleBoldUnderline"/>
          <w:highlight w:val="cyan"/>
        </w:rPr>
        <w:t>here’s what will happen: The White House will negotiate</w:t>
      </w:r>
      <w:r>
        <w:rPr>
          <w:rStyle w:val="StyleBoldUnderline"/>
        </w:rPr>
        <w:t xml:space="preserve"> over the debt ceiling. They’ll say they’re not negotiating over the debt ceiling, and in the end, they may well refuse to be held hostage over the debt ceiling, but </w:t>
      </w:r>
      <w:r>
        <w:rPr>
          <w:rStyle w:val="StyleBoldUnderline"/>
          <w:highlight w:val="cyan"/>
        </w:rPr>
        <w:t>the debt ceiling will be part of the pressure Republicans use to force the</w:t>
      </w:r>
      <w:r>
        <w:rPr>
          <w:rStyle w:val="StyleBoldUnderline"/>
        </w:rPr>
        <w:t xml:space="preserve"> next </w:t>
      </w:r>
      <w:r>
        <w:rPr>
          <w:rStyle w:val="StyleBoldUnderline"/>
          <w:highlight w:val="cyan"/>
        </w:rPr>
        <w:t>deal</w:t>
      </w:r>
      <w:r>
        <w:rPr>
          <w:rStyle w:val="StyleBoldUnderline"/>
        </w:rPr>
        <w:t xml:space="preserve">. </w:t>
      </w:r>
      <w:r>
        <w:rPr>
          <w:rStyle w:val="StyleBoldUnderline"/>
          <w:highlight w:val="cyan"/>
        </w:rPr>
        <w:t>The White House fears default, and in the end, they always negotiate</w:t>
      </w:r>
      <w:r>
        <w:rPr>
          <w:highlight w:val="cyan"/>
        </w:rPr>
        <w:t>.</w:t>
      </w:r>
    </w:p>
    <w:p w:rsidR="00BE5A54" w:rsidRDefault="00BE5A54" w:rsidP="00BE5A54">
      <w:r>
        <w:rPr>
          <w:rStyle w:val="StyleBoldUnderline"/>
        </w:rPr>
        <w:t>That said,</w:t>
      </w:r>
      <w:r>
        <w:t xml:space="preserve"> the </w:t>
      </w:r>
      <w:r>
        <w:rPr>
          <w:rStyle w:val="StyleBoldUnderline"/>
          <w:highlight w:val="cyan"/>
        </w:rPr>
        <w:t>Republicans aren’t quite as crazy as they’d like</w:t>
      </w:r>
      <w:r>
        <w:rPr>
          <w:rStyle w:val="StyleBoldUnderline"/>
        </w:rPr>
        <w:t xml:space="preserve"> the </w:t>
      </w:r>
      <w:r>
        <w:rPr>
          <w:rStyle w:val="StyleBoldUnderline"/>
          <w:highlight w:val="cyan"/>
        </w:rPr>
        <w:t>Democrats to believe</w:t>
      </w:r>
      <w:r>
        <w:rPr>
          <w:highlight w:val="cyan"/>
        </w:rPr>
        <w:t xml:space="preserve">. </w:t>
      </w:r>
      <w:r>
        <w:rPr>
          <w:rStyle w:val="StyleBoldUnderline"/>
          <w:highlight w:val="cyan"/>
        </w:rPr>
        <w:t>They were scared to take the country over the fiscal cliff. They’re going to be terrified to force</w:t>
      </w:r>
      <w:r>
        <w:rPr>
          <w:rStyle w:val="StyleBoldUnderline"/>
        </w:rPr>
        <w:t xml:space="preserve"> the country into </w:t>
      </w:r>
      <w:r>
        <w:rPr>
          <w:rStyle w:val="StyleBoldUnderline"/>
          <w:highlight w:val="cyan"/>
        </w:rPr>
        <w:t>default</w:t>
      </w:r>
      <w:r>
        <w:t xml:space="preserve">, as the economic consequences would be calamitous. </w:t>
      </w:r>
      <w:r>
        <w:rPr>
          <w:rStyle w:val="StyleBoldUnderline"/>
        </w:rPr>
        <w:t>They know they need to offer the White House a deal that the White House can actually take</w:t>
      </w:r>
      <w:r>
        <w:t xml:space="preserve"> — or at least a deal that, if the White House doesn’t take it, doesn’t lead to Republicans shouldering the blame for crashing the global economy. </w:t>
      </w:r>
      <w:r>
        <w:rPr>
          <w:rStyle w:val="StyleBoldUnderline"/>
          <w:highlight w:val="cyan"/>
        </w:rPr>
        <w:t>That deal will</w:t>
      </w:r>
      <w:r>
        <w:rPr>
          <w:rStyle w:val="StyleBoldUnderline"/>
        </w:rPr>
        <w:t xml:space="preserve"> have to </w:t>
      </w:r>
      <w:r>
        <w:rPr>
          <w:rStyle w:val="StyleBoldUnderline"/>
          <w:highlight w:val="cyan"/>
        </w:rPr>
        <w:t>include taxes</w:t>
      </w:r>
      <w:r>
        <w:t>, though the tax increases could come through reform rather than higher rates.</w:t>
      </w:r>
    </w:p>
    <w:p w:rsidR="00BE5A54" w:rsidRDefault="00BE5A54" w:rsidP="00BE5A54">
      <w:r>
        <w:t xml:space="preserve">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w:t>
      </w:r>
      <w:r>
        <w:rPr>
          <w:rStyle w:val="StyleBoldUnderline"/>
        </w:rPr>
        <w:t xml:space="preserve">In the end, if the White House holds its ground, </w:t>
      </w:r>
      <w:r>
        <w:rPr>
          <w:rStyle w:val="StyleBoldUnderline"/>
          <w:highlight w:val="cyan"/>
        </w:rPr>
        <w:t>Republicans will likely compromise</w:t>
      </w:r>
      <w:r>
        <w:rPr>
          <w:rStyle w:val="StyleBoldUnderline"/>
        </w:rPr>
        <w:t xml:space="preserve"> </w:t>
      </w:r>
      <w:r>
        <w:t xml:space="preserve">— though only after the White House has done quite a bit of compromising, too. </w:t>
      </w:r>
    </w:p>
    <w:p w:rsidR="00BE5A54" w:rsidRPr="00B91CAD" w:rsidRDefault="00BE5A54" w:rsidP="00BE5A54"/>
    <w:p w:rsidR="00BE5A54" w:rsidRDefault="00BE5A54" w:rsidP="00BE5A54">
      <w:pPr>
        <w:pStyle w:val="Heading4"/>
      </w:pPr>
      <w:r>
        <w:t>Fiscal cliff proves—Obama will always cave to avoid the deadline</w:t>
      </w:r>
    </w:p>
    <w:p w:rsidR="00BE5A54" w:rsidRDefault="00BE5A54" w:rsidP="00BE5A54">
      <w:r>
        <w:t xml:space="preserve">Noam </w:t>
      </w:r>
      <w:r>
        <w:rPr>
          <w:rStyle w:val="StyleStyleBold12pt"/>
        </w:rPr>
        <w:t>Scheiber</w:t>
      </w:r>
      <w:r>
        <w:t xml:space="preserve">, TNR, </w:t>
      </w:r>
      <w:r>
        <w:rPr>
          <w:rStyle w:val="StyleStyleBold12pt"/>
        </w:rPr>
        <w:t>12/31</w:t>
      </w:r>
      <w:r>
        <w:t>/12, Democrats' Cliff Compromise Is Bad; But the Strategic Consequences Are Disastrous , www.tnr.com/blog/plank/111521/the-cliff-compromise-bad-the-strategic-consequences-are-disastrous#</w:t>
      </w:r>
    </w:p>
    <w:p w:rsidR="00BE5A54" w:rsidRDefault="00BE5A54" w:rsidP="00BE5A54"/>
    <w:p w:rsidR="00BE5A54" w:rsidRDefault="00BE5A54" w:rsidP="00BE5A54">
      <w:r>
        <w:t xml:space="preserve">My far bigger gripe </w:t>
      </w:r>
      <w:r>
        <w:rPr>
          <w:rStyle w:val="StyleBoldUnderline"/>
        </w:rPr>
        <w:t xml:space="preserve">with </w:t>
      </w:r>
      <w:r>
        <w:rPr>
          <w:rStyle w:val="StyleBoldUnderline"/>
          <w:highlight w:val="cyan"/>
        </w:rPr>
        <w:t>the</w:t>
      </w:r>
      <w:r>
        <w:rPr>
          <w:rStyle w:val="StyleBoldUnderline"/>
        </w:rPr>
        <w:t xml:space="preserve"> whole </w:t>
      </w:r>
      <w:r>
        <w:rPr>
          <w:rStyle w:val="StyleBoldUnderline"/>
          <w:highlight w:val="cyan"/>
        </w:rPr>
        <w:t>fiscal-cliff</w:t>
      </w:r>
      <w:r>
        <w:rPr>
          <w:rStyle w:val="StyleBoldUnderline"/>
        </w:rPr>
        <w:t xml:space="preserve"> exercise has</w:t>
      </w:r>
      <w:r>
        <w:t xml:space="preserve"> always been </w:t>
      </w:r>
      <w:r>
        <w:rPr>
          <w:rStyle w:val="StyleBoldUnderline"/>
        </w:rPr>
        <w:t xml:space="preserve">the </w:t>
      </w:r>
      <w:r>
        <w:rPr>
          <w:rStyle w:val="StyleBoldUnderline"/>
          <w:highlight w:val="cyan"/>
        </w:rPr>
        <w:t>strategic dimension</w:t>
      </w:r>
      <w:r>
        <w:t>—</w:t>
      </w:r>
      <w:r>
        <w:rPr>
          <w:rStyle w:val="StyleBoldUnderline"/>
        </w:rPr>
        <w:t xml:space="preserve">how it </w:t>
      </w:r>
      <w:r>
        <w:rPr>
          <w:rStyle w:val="StyleBoldUnderline"/>
          <w:highlight w:val="cyan"/>
        </w:rPr>
        <w:t xml:space="preserve">affects the next showdown </w:t>
      </w:r>
      <w:r>
        <w:rPr>
          <w:rStyle w:val="StyleBoldUnderline"/>
        </w:rPr>
        <w:t>with the GOP</w:t>
      </w:r>
      <w:r>
        <w:t xml:space="preserve">, and the one after that. Coming into the negotiation, Obama had two big problems: First, </w:t>
      </w:r>
      <w:r>
        <w:rPr>
          <w:rStyle w:val="StyleBoldUnderline"/>
        </w:rPr>
        <w:t xml:space="preserve">no matter how tough he talked, </w:t>
      </w:r>
      <w:r>
        <w:rPr>
          <w:rStyle w:val="StyleBoldUnderline"/>
          <w:highlight w:val="cyan"/>
        </w:rPr>
        <w:t>Republicans always assumed he’d blink in the end</w:t>
      </w:r>
      <w:r>
        <w:t xml:space="preserve">, for the simple reason that he pretty much always had. (This is one of the major themes of my book about his first term.) Second, </w:t>
      </w:r>
      <w:r w:rsidRPr="004129DA">
        <w:rPr>
          <w:rStyle w:val="StyleBoldUnderline"/>
          <w:highlight w:val="cyan"/>
        </w:rPr>
        <w:t>despite the</w:t>
      </w:r>
      <w:r>
        <w:rPr>
          <w:rStyle w:val="StyleBoldUnderline"/>
        </w:rPr>
        <w:t xml:space="preserve"> results of the most recent </w:t>
      </w:r>
      <w:r w:rsidRPr="004129DA">
        <w:rPr>
          <w:rStyle w:val="StyleBoldUnderline"/>
          <w:highlight w:val="cyan"/>
        </w:rPr>
        <w:t>election</w:t>
      </w:r>
      <w:r>
        <w:rPr>
          <w:rStyle w:val="StyleBoldUnderline"/>
        </w:rPr>
        <w:t>,</w:t>
      </w:r>
      <w:r>
        <w:t xml:space="preserve"> in which Obama won a fairly commanding victory on a platform of raising taxes on wealthy people, </w:t>
      </w:r>
      <w:r w:rsidRPr="004129DA">
        <w:rPr>
          <w:rStyle w:val="StyleBoldUnderline"/>
          <w:highlight w:val="cyan"/>
        </w:rPr>
        <w:t>the GOP</w:t>
      </w:r>
      <w:r>
        <w:rPr>
          <w:rStyle w:val="StyleBoldUnderline"/>
        </w:rPr>
        <w:t xml:space="preserve"> continued to </w:t>
      </w:r>
      <w:r w:rsidRPr="004129DA">
        <w:rPr>
          <w:rStyle w:val="StyleBoldUnderline"/>
          <w:highlight w:val="cyan"/>
        </w:rPr>
        <w:t>believe</w:t>
      </w:r>
      <w:r>
        <w:rPr>
          <w:rStyle w:val="StyleBoldUnderline"/>
        </w:rPr>
        <w:t xml:space="preserve"> that public </w:t>
      </w:r>
      <w:r w:rsidRPr="004129DA">
        <w:rPr>
          <w:rStyle w:val="StyleBoldUnderline"/>
          <w:highlight w:val="cyan"/>
        </w:rPr>
        <w:t>opinion was</w:t>
      </w:r>
      <w:r>
        <w:rPr>
          <w:rStyle w:val="StyleBoldUnderline"/>
        </w:rPr>
        <w:t xml:space="preserve"> mostly </w:t>
      </w:r>
      <w:r w:rsidRPr="004129DA">
        <w:rPr>
          <w:rStyle w:val="StyleBoldUnderline"/>
          <w:highlight w:val="cyan"/>
        </w:rPr>
        <w:t>on its side</w:t>
      </w:r>
      <w:r>
        <w:t>. House Republicans cited the preservation of their majority—never mind that their own candidates received fewer total votes than House Democratic candidates—and polls showing most Americans still think government is too big.</w:t>
      </w:r>
    </w:p>
    <w:p w:rsidR="00BE5A54" w:rsidRDefault="00BE5A54" w:rsidP="00BE5A54">
      <w:r>
        <w:t>Fortunately, the fiscal cliff offered Obama a chance to solve both these problems. He could afford to be unyielding because the economic consequences of going over the cliff for a few days or weeks would be relatively minimal and almost entirely reversible. And doing so would immediately demonstrate to the GOP that public opinion was emphatically not on its side—polls showed that the public reaction to going over the cliff would be both intense and heavily trained on Republicans. Throw in Obama’s post-election bump in approval ratings, and there was never a better time to hold out.</w:t>
      </w:r>
    </w:p>
    <w:p w:rsidR="00BE5A54" w:rsidRDefault="00BE5A54" w:rsidP="00BE5A54">
      <w:r>
        <w:t xml:space="preserve">Instead, </w:t>
      </w:r>
      <w:r w:rsidRPr="004129DA">
        <w:rPr>
          <w:rStyle w:val="StyleBoldUnderline"/>
          <w:highlight w:val="cyan"/>
        </w:rPr>
        <w:t>the</w:t>
      </w:r>
      <w:r w:rsidRPr="004129DA">
        <w:rPr>
          <w:rStyle w:val="StyleBoldUnderline"/>
        </w:rPr>
        <w:t xml:space="preserve"> </w:t>
      </w:r>
      <w:r>
        <w:rPr>
          <w:rStyle w:val="StyleBoldUnderline"/>
        </w:rPr>
        <w:t xml:space="preserve">emerging </w:t>
      </w:r>
      <w:r>
        <w:rPr>
          <w:rStyle w:val="StyleBoldUnderline"/>
          <w:highlight w:val="cyan"/>
        </w:rPr>
        <w:t>deal will reinforce the convictions that</w:t>
      </w:r>
      <w:r>
        <w:rPr>
          <w:rStyle w:val="StyleBoldUnderline"/>
        </w:rPr>
        <w:t xml:space="preserve"> have </w:t>
      </w:r>
      <w:r>
        <w:rPr>
          <w:rStyle w:val="StyleBoldUnderline"/>
          <w:highlight w:val="cyan"/>
        </w:rPr>
        <w:t>made the GOP</w:t>
      </w:r>
      <w:r>
        <w:rPr>
          <w:rStyle w:val="StyleBoldUnderline"/>
        </w:rPr>
        <w:t xml:space="preserve"> such a </w:t>
      </w:r>
      <w:r>
        <w:rPr>
          <w:rStyle w:val="StyleBoldUnderline"/>
          <w:highlight w:val="cyan"/>
        </w:rPr>
        <w:t xml:space="preserve">toxic </w:t>
      </w:r>
      <w:r>
        <w:rPr>
          <w:rStyle w:val="StyleBoldUnderline"/>
        </w:rPr>
        <w:t xml:space="preserve">presence in Washington. </w:t>
      </w:r>
      <w:r>
        <w:rPr>
          <w:rStyle w:val="StyleBoldUnderline"/>
          <w:highlight w:val="cyan"/>
        </w:rPr>
        <w:t>If Obama will cave even when he’s got all the leverage, when won’t he cave? Never</w:t>
      </w:r>
      <w:r>
        <w:rPr>
          <w:rStyle w:val="StyleBoldUnderline"/>
        </w:rPr>
        <w:t>, the Republicans will assume</w:t>
      </w:r>
      <w:r>
        <w:t xml:space="preserve">. If Obama’s too scared to stop bargaining and let the public decide who’s right in this instance, when the polls appear to back him, then he must think our position is more popular than he lets on. Suffice it to say, </w:t>
      </w:r>
      <w:r>
        <w:rPr>
          <w:rStyle w:val="StyleBoldUnderline"/>
        </w:rPr>
        <w:t>these are not sentiments you want at the front of Republicans’ mind as they prepare to shake him down over the debt limit in another two months.</w:t>
      </w:r>
      <w:r>
        <w:t xml:space="preserve"> The White House continues to maintain that it simply won't negotiate over the limit. After this deal, why would any Republican ever believe this? I certainly don’t, and I desperately want to.</w:t>
      </w:r>
    </w:p>
    <w:p w:rsidR="00BE5A54" w:rsidRDefault="00BE5A54" w:rsidP="00BE5A54">
      <w:r>
        <w:t xml:space="preserve">As in previous rounds of Obama-GOP negotiations, a lot of liberals are surely hoping that the lunacy of the House Republicans will save us from Obama’s overly generous offers. And, it’s true, House Republicans can normally be relied upon to reject a deal that’s absurdly generous by any objective measure but falls short of their virtue-police standard of purity. They may well do so again tonight, inshallah. But that doesn’t solve the broader strategic problem. </w:t>
      </w:r>
      <w:r>
        <w:rPr>
          <w:rStyle w:val="StyleBoldUnderline"/>
          <w:highlight w:val="cyan"/>
        </w:rPr>
        <w:t xml:space="preserve">Obama has already shown his </w:t>
      </w:r>
      <w:r w:rsidRPr="004129DA">
        <w:rPr>
          <w:rStyle w:val="StyleBoldUnderline"/>
          <w:highlight w:val="cyan"/>
        </w:rPr>
        <w:t>cards on the parameters that</w:t>
      </w:r>
      <w:r>
        <w:rPr>
          <w:rStyle w:val="StyleBoldUnderline"/>
        </w:rPr>
        <w:t xml:space="preserve"> will </w:t>
      </w:r>
      <w:r w:rsidRPr="004129DA">
        <w:rPr>
          <w:rStyle w:val="StyleBoldUnderline"/>
          <w:highlight w:val="cyan"/>
        </w:rPr>
        <w:t>define his negotiations</w:t>
      </w:r>
      <w:r>
        <w:rPr>
          <w:rStyle w:val="StyleBoldUnderline"/>
        </w:rPr>
        <w:t xml:space="preserve"> with Republicans throughout his second term. And </w:t>
      </w:r>
      <w:r>
        <w:rPr>
          <w:rStyle w:val="StyleBoldUnderline"/>
          <w:highlight w:val="cyan"/>
        </w:rPr>
        <w:t>there’s no one to save us from that</w:t>
      </w:r>
      <w:r>
        <w:t>.</w:t>
      </w:r>
    </w:p>
    <w:p w:rsidR="00BE5A54" w:rsidRDefault="00BE5A54" w:rsidP="00BE5A54">
      <w:pPr>
        <w:rPr>
          <w:sz w:val="16"/>
        </w:rPr>
      </w:pPr>
    </w:p>
    <w:p w:rsidR="00BE5A54" w:rsidRDefault="00BE5A54" w:rsidP="00BE5A54">
      <w:pPr>
        <w:pStyle w:val="Heading4"/>
        <w:rPr>
          <w:sz w:val="26"/>
        </w:rPr>
      </w:pPr>
      <w:r>
        <w:t>Obama will always fold to avoid default</w:t>
      </w:r>
    </w:p>
    <w:p w:rsidR="00BE5A54" w:rsidRDefault="00BE5A54" w:rsidP="00BE5A54">
      <w:r>
        <w:rPr>
          <w:rStyle w:val="StyleStyleBold12pt"/>
        </w:rPr>
        <w:t>NY Times</w:t>
      </w:r>
      <w:r>
        <w:t xml:space="preserve">, </w:t>
      </w:r>
      <w:r>
        <w:rPr>
          <w:rStyle w:val="StyleStyleBold12pt"/>
        </w:rPr>
        <w:t>1/1</w:t>
      </w:r>
      <w:r>
        <w:t>/13, Senate Passes Legislation to Allow Taxes on Affluent to Rise, www.nytimes.com/2013/01/02/us/politics/senate-tax-deal-fiscal-cliff.html?pagewanted=2&amp;_r=0&amp;hp</w:t>
      </w:r>
    </w:p>
    <w:p w:rsidR="00BE5A54" w:rsidRDefault="00BE5A54" w:rsidP="00BE5A54"/>
    <w:p w:rsidR="00BE5A54" w:rsidRDefault="00BE5A54" w:rsidP="00BE5A54">
      <w:r>
        <w:t xml:space="preserve">Still, Democrats openly worried that </w:t>
      </w:r>
      <w:r>
        <w:rPr>
          <w:rStyle w:val="StyleBoldUnderline"/>
        </w:rPr>
        <w:t>if</w:t>
      </w:r>
      <w:r>
        <w:t xml:space="preserve"> Mr. </w:t>
      </w:r>
      <w:r>
        <w:rPr>
          <w:rStyle w:val="StyleBoldUnderline"/>
          <w:highlight w:val="cyan"/>
        </w:rPr>
        <w:t xml:space="preserve">Obama could not drive a harder bargain when he holds </w:t>
      </w:r>
      <w:r>
        <w:rPr>
          <w:rStyle w:val="StyleBoldUnderline"/>
        </w:rPr>
        <w:t xml:space="preserve">most of </w:t>
      </w:r>
      <w:r>
        <w:rPr>
          <w:rStyle w:val="StyleBoldUnderline"/>
          <w:highlight w:val="cyan"/>
        </w:rPr>
        <w:t xml:space="preserve">the cards, </w:t>
      </w:r>
      <w:r>
        <w:rPr>
          <w:rStyle w:val="Emphasis"/>
          <w:highlight w:val="cyan"/>
        </w:rPr>
        <w:t>he will give up</w:t>
      </w:r>
      <w:r>
        <w:t xml:space="preserve"> still </w:t>
      </w:r>
      <w:r>
        <w:rPr>
          <w:rStyle w:val="StyleBoldUnderline"/>
        </w:rPr>
        <w:t xml:space="preserve">more Democratic </w:t>
      </w:r>
      <w:r>
        <w:rPr>
          <w:rStyle w:val="StyleBoldUnderline"/>
          <w:highlight w:val="cyan"/>
        </w:rPr>
        <w:t>priorities</w:t>
      </w:r>
      <w:r>
        <w:rPr>
          <w:rStyle w:val="StyleBoldUnderline"/>
        </w:rPr>
        <w:t xml:space="preserve"> in the coming weeks, </w:t>
      </w:r>
      <w:r>
        <w:rPr>
          <w:rStyle w:val="Emphasis"/>
          <w:highlight w:val="cyan"/>
        </w:rPr>
        <w:t>when hard deadlines will raise the prospects of</w:t>
      </w:r>
      <w:r>
        <w:rPr>
          <w:rStyle w:val="Emphasis"/>
        </w:rPr>
        <w:t xml:space="preserve"> a </w:t>
      </w:r>
      <w:r>
        <w:rPr>
          <w:rStyle w:val="Emphasis"/>
          <w:highlight w:val="cyan"/>
        </w:rPr>
        <w:t>government default</w:t>
      </w:r>
      <w:r>
        <w:rPr>
          <w:rStyle w:val="StyleBoldUnderline"/>
        </w:rPr>
        <w:t xml:space="preserve"> first, then a government shutdown</w:t>
      </w:r>
      <w:r>
        <w:t xml:space="preserve">. </w:t>
      </w:r>
      <w:r>
        <w:rPr>
          <w:rStyle w:val="StyleBoldUnderline"/>
        </w:rPr>
        <w:t xml:space="preserve">In both instances, conservative </w:t>
      </w:r>
      <w:r w:rsidRPr="004129DA">
        <w:rPr>
          <w:rStyle w:val="StyleBoldUnderline"/>
          <w:highlight w:val="cyan"/>
        </w:rPr>
        <w:t>Republicans are more willing to breach</w:t>
      </w:r>
      <w:r>
        <w:rPr>
          <w:rStyle w:val="StyleBoldUnderline"/>
        </w:rPr>
        <w:t xml:space="preserve"> the </w:t>
      </w:r>
      <w:r w:rsidRPr="004129DA">
        <w:rPr>
          <w:rStyle w:val="StyleBoldUnderline"/>
          <w:highlight w:val="cyan"/>
        </w:rPr>
        <w:t>deadlines</w:t>
      </w:r>
      <w:r>
        <w:rPr>
          <w:rStyle w:val="StyleBoldUnderline"/>
        </w:rPr>
        <w:t xml:space="preserve"> than in this case, when conservatives cringed at the prospects of huge tax increases</w:t>
      </w:r>
      <w:r>
        <w:t>.</w:t>
      </w:r>
    </w:p>
    <w:p w:rsidR="00BE5A54" w:rsidRDefault="00BE5A54" w:rsidP="00BE5A54">
      <w:r>
        <w:t>“</w:t>
      </w:r>
      <w:r>
        <w:rPr>
          <w:rStyle w:val="StyleBoldUnderline"/>
        </w:rPr>
        <w:t>I just don’t think Obama’s negotiated very well</w:t>
      </w:r>
      <w:r>
        <w:t>,” said Senator Tom Harkin, Democrat of Iowa.</w:t>
      </w:r>
    </w:p>
    <w:p w:rsidR="00BE5A54" w:rsidRDefault="00BE5A54" w:rsidP="00BE5A54"/>
    <w:p w:rsidR="00BE5A54" w:rsidRDefault="00BE5A54" w:rsidP="00BE5A54">
      <w:pPr>
        <w:pStyle w:val="Heading2"/>
      </w:pPr>
      <w:r>
        <w:t>at: balanced deal key</w:t>
      </w:r>
    </w:p>
    <w:p w:rsidR="00BE5A54" w:rsidRPr="00B91CAD" w:rsidRDefault="00BE5A54" w:rsidP="00BE5A54"/>
    <w:p w:rsidR="00BE5A54" w:rsidRDefault="00BE5A54" w:rsidP="00BE5A54">
      <w:pPr>
        <w:pStyle w:val="Heading4"/>
      </w:pPr>
      <w:r>
        <w:t>Concede balanced deal key to econ—it’s impossible</w:t>
      </w:r>
    </w:p>
    <w:p w:rsidR="00BE5A54" w:rsidRDefault="00BE5A54" w:rsidP="00BE5A54">
      <w:r>
        <w:t xml:space="preserve">Daniel </w:t>
      </w:r>
      <w:r>
        <w:rPr>
          <w:rStyle w:val="StyleStyleBold12pt"/>
        </w:rPr>
        <w:t>Gross</w:t>
      </w:r>
      <w:r>
        <w:t xml:space="preserve">, </w:t>
      </w:r>
      <w:r>
        <w:rPr>
          <w:rStyle w:val="StyleStyleBold12pt"/>
        </w:rPr>
        <w:t>12/31</w:t>
      </w:r>
      <w:r>
        <w:t>/12, Washington May Have a Deal on Taxes, but the Toughest Problems Remain, www.thedailybeast.com/articles/2012/12/31/washington-may-have-a-deal-on-taxes-but-the-toughest-problems-remain.html</w:t>
      </w:r>
    </w:p>
    <w:p w:rsidR="00BE5A54" w:rsidRDefault="00BE5A54" w:rsidP="00BE5A54"/>
    <w:p w:rsidR="00BE5A54" w:rsidRDefault="00BE5A54" w:rsidP="00BE5A54">
      <w:pPr>
        <w:rPr>
          <w:highlight w:val="cyan"/>
        </w:rPr>
      </w:pPr>
      <w:r>
        <w:t xml:space="preserve">Simply put, </w:t>
      </w:r>
      <w:r>
        <w:rPr>
          <w:rStyle w:val="Emphasis"/>
          <w:highlight w:val="cyan"/>
        </w:rPr>
        <w:t>there is no political climate or constituency for a grand bargain</w:t>
      </w:r>
      <w:r>
        <w:t xml:space="preserve">. </w:t>
      </w:r>
      <w:r>
        <w:rPr>
          <w:rStyle w:val="StyleBoldUnderline"/>
        </w:rPr>
        <w:t>The fault lies overwhelmingly</w:t>
      </w:r>
      <w:r>
        <w:t xml:space="preserve"> (although not entirely) </w:t>
      </w:r>
      <w:r>
        <w:rPr>
          <w:rStyle w:val="StyleBoldUnderline"/>
        </w:rPr>
        <w:t>with Republicans</w:t>
      </w:r>
      <w:r>
        <w:t xml:space="preserve">. A grand bargain would involve agreeing to raise tax revenues through boosting rates or loopholes while cutting entitlement and defense spending. But </w:t>
      </w:r>
      <w:r>
        <w:rPr>
          <w:rStyle w:val="StyleBoldUnderline"/>
          <w:highlight w:val="cyan"/>
        </w:rPr>
        <w:t xml:space="preserve">Republicans </w:t>
      </w:r>
      <w:r>
        <w:t xml:space="preserve">generally </w:t>
      </w:r>
      <w:r>
        <w:rPr>
          <w:rStyle w:val="StyleBoldUnderline"/>
          <w:highlight w:val="cyan"/>
        </w:rPr>
        <w:t xml:space="preserve">don’t believe in raising tax revenues </w:t>
      </w:r>
      <w:r>
        <w:rPr>
          <w:rStyle w:val="StyleBoldUnderline"/>
        </w:rPr>
        <w:t xml:space="preserve">(they’re never willing to name the loopholes they’d close), </w:t>
      </w:r>
      <w:r>
        <w:rPr>
          <w:rStyle w:val="StyleBoldUnderline"/>
          <w:highlight w:val="cyan"/>
        </w:rPr>
        <w:t xml:space="preserve">don’t want to cut entitlements </w:t>
      </w:r>
      <w:r>
        <w:rPr>
          <w:rStyle w:val="StyleBoldUnderline"/>
        </w:rPr>
        <w:t xml:space="preserve">for those who now receive them, </w:t>
      </w:r>
      <w:r>
        <w:rPr>
          <w:rStyle w:val="StyleBoldUnderline"/>
          <w:highlight w:val="cyan"/>
        </w:rPr>
        <w:t>and don’t want to cut defense spendin</w:t>
      </w:r>
      <w:r>
        <w:rPr>
          <w:highlight w:val="cyan"/>
        </w:rPr>
        <w:t>g</w:t>
      </w:r>
      <w:r>
        <w:t xml:space="preserve">. </w:t>
      </w:r>
      <w:r>
        <w:rPr>
          <w:rStyle w:val="StyleBoldUnderline"/>
          <w:highlight w:val="cyan"/>
        </w:rPr>
        <w:t>Democrats</w:t>
      </w:r>
      <w:r>
        <w:rPr>
          <w:highlight w:val="cyan"/>
        </w:rPr>
        <w:t xml:space="preserve"> </w:t>
      </w:r>
      <w:r>
        <w:t xml:space="preserve">believe in raising tax revenues, but </w:t>
      </w:r>
      <w:r>
        <w:rPr>
          <w:rStyle w:val="StyleBoldUnderline"/>
          <w:highlight w:val="cyan"/>
        </w:rPr>
        <w:t>don’t want to cut entitlement</w:t>
      </w:r>
      <w:r>
        <w:rPr>
          <w:rStyle w:val="StyleBoldUnderline"/>
        </w:rPr>
        <w:t xml:space="preserve"> for current and future recipients, and are ambivalent about defense cuts. </w:t>
      </w:r>
      <w:r>
        <w:rPr>
          <w:rStyle w:val="StyleBoldUnderline"/>
          <w:highlight w:val="cyan"/>
        </w:rPr>
        <w:t xml:space="preserve">Do you see the political common ground </w:t>
      </w:r>
      <w:r>
        <w:rPr>
          <w:rStyle w:val="StyleBoldUnderline"/>
        </w:rPr>
        <w:t xml:space="preserve">for a deal there? </w:t>
      </w:r>
      <w:r>
        <w:rPr>
          <w:rStyle w:val="StyleBoldUnderline"/>
          <w:highlight w:val="cyan"/>
        </w:rPr>
        <w:t>Me neither.</w:t>
      </w:r>
    </w:p>
    <w:p w:rsidR="00BE5A54" w:rsidRDefault="00BE5A54" w:rsidP="00BE5A54"/>
    <w:p w:rsidR="00BE5A54" w:rsidRDefault="00BE5A54" w:rsidP="00BE5A54">
      <w:pPr>
        <w:pStyle w:val="Heading4"/>
      </w:pPr>
      <w:r>
        <w:t>He’ll lose negotiations now—GOP will dig-in and Obama will fold</w:t>
      </w:r>
    </w:p>
    <w:p w:rsidR="00BE5A54" w:rsidRDefault="00BE5A54" w:rsidP="00BE5A54">
      <w:r>
        <w:t xml:space="preserve">Kathleen </w:t>
      </w:r>
      <w:r>
        <w:rPr>
          <w:rStyle w:val="StyleStyleBold12pt"/>
        </w:rPr>
        <w:t>Hennessey</w:t>
      </w:r>
      <w:r>
        <w:t xml:space="preserve">, LA Times, </w:t>
      </w:r>
      <w:r>
        <w:rPr>
          <w:rStyle w:val="StyleStyleBold12pt"/>
        </w:rPr>
        <w:t>12/31</w:t>
      </w:r>
      <w:r>
        <w:t>/12, Obama wins 'fiscal cliff' victory, but at high cost, www.latimes.com/news/nationworld/nation/la-na-fiscal-cliff-analysis-20130101,0,6417926.story</w:t>
      </w:r>
    </w:p>
    <w:p w:rsidR="00BE5A54" w:rsidRDefault="00BE5A54" w:rsidP="00BE5A54">
      <w:r>
        <w:tab/>
      </w:r>
    </w:p>
    <w:p w:rsidR="00BE5A54" w:rsidRDefault="00BE5A54" w:rsidP="00BE5A54">
      <w:r>
        <w:rPr>
          <w:rStyle w:val="StyleBoldUnderline"/>
          <w:highlight w:val="cyan"/>
        </w:rPr>
        <w:t>Others</w:t>
      </w:r>
      <w:r>
        <w:t xml:space="preserve">, however, </w:t>
      </w:r>
      <w:r>
        <w:rPr>
          <w:rStyle w:val="StyleBoldUnderline"/>
        </w:rPr>
        <w:t xml:space="preserve">expressed </w:t>
      </w:r>
      <w:r>
        <w:rPr>
          <w:rStyle w:val="StyleBoldUnderline"/>
          <w:highlight w:val="cyan"/>
        </w:rPr>
        <w:t xml:space="preserve">doubt </w:t>
      </w:r>
      <w:r>
        <w:rPr>
          <w:rStyle w:val="StyleBoldUnderline"/>
        </w:rPr>
        <w:t xml:space="preserve">that </w:t>
      </w:r>
      <w:r>
        <w:rPr>
          <w:rStyle w:val="StyleBoldUnderline"/>
          <w:highlight w:val="cyan"/>
        </w:rPr>
        <w:t xml:space="preserve">Obama would be able to achieve </w:t>
      </w:r>
      <w:r>
        <w:rPr>
          <w:rStyle w:val="StyleBoldUnderline"/>
        </w:rPr>
        <w:t xml:space="preserve">his additional </w:t>
      </w:r>
      <w:r>
        <w:rPr>
          <w:rStyle w:val="StyleBoldUnderline"/>
          <w:highlight w:val="cyan"/>
        </w:rPr>
        <w:t>goals now that his trump card had been played</w:t>
      </w:r>
      <w:r>
        <w:t xml:space="preserve">. </w:t>
      </w:r>
      <w:r>
        <w:rPr>
          <w:rStyle w:val="StyleBoldUnderline"/>
          <w:highlight w:val="cyan"/>
        </w:rPr>
        <w:t xml:space="preserve">The president's leverage </w:t>
      </w:r>
      <w:r>
        <w:rPr>
          <w:rStyle w:val="StyleBoldUnderline"/>
        </w:rPr>
        <w:t xml:space="preserve">in the current negotiations </w:t>
      </w:r>
      <w:r>
        <w:rPr>
          <w:rStyle w:val="StyleBoldUnderline"/>
          <w:highlight w:val="cyan"/>
        </w:rPr>
        <w:t xml:space="preserve">had been </w:t>
      </w:r>
      <w:r>
        <w:rPr>
          <w:rStyle w:val="StyleBoldUnderline"/>
        </w:rPr>
        <w:t xml:space="preserve">the </w:t>
      </w:r>
      <w:r>
        <w:rPr>
          <w:rStyle w:val="StyleBoldUnderline"/>
          <w:highlight w:val="cyan"/>
        </w:rPr>
        <w:t xml:space="preserve">automatic tax increase </w:t>
      </w:r>
      <w:r>
        <w:rPr>
          <w:rStyle w:val="StyleBoldUnderline"/>
        </w:rPr>
        <w:t>set to take effect Tuesday. If Republicans did not vote for a deal, taxes would go up for everyone, and polls indicated voters were inclined to blame them,</w:t>
      </w:r>
      <w:r>
        <w:t xml:space="preserve"> not Obama.</w:t>
      </w:r>
    </w:p>
    <w:p w:rsidR="00BE5A54" w:rsidRDefault="00BE5A54" w:rsidP="00BE5A54">
      <w:pPr>
        <w:rPr>
          <w:u w:val="single"/>
        </w:rPr>
      </w:pPr>
      <w:r>
        <w:rPr>
          <w:rStyle w:val="StyleBoldUnderline"/>
          <w:highlight w:val="cyan"/>
        </w:rPr>
        <w:t xml:space="preserve">The challenge of </w:t>
      </w:r>
      <w:r>
        <w:rPr>
          <w:rStyle w:val="StyleBoldUnderline"/>
        </w:rPr>
        <w:t xml:space="preserve">squeezing </w:t>
      </w:r>
      <w:r>
        <w:rPr>
          <w:rStyle w:val="StyleBoldUnderline"/>
          <w:highlight w:val="cyan"/>
        </w:rPr>
        <w:t xml:space="preserve">tax increases </w:t>
      </w:r>
      <w:r>
        <w:rPr>
          <w:rStyle w:val="StyleBoldUnderline"/>
        </w:rPr>
        <w:t xml:space="preserve">out of a Republican-led House </w:t>
      </w:r>
      <w:r>
        <w:rPr>
          <w:rStyle w:val="StyleBoldUnderline"/>
          <w:highlight w:val="cyan"/>
        </w:rPr>
        <w:t>will get harder</w:t>
      </w:r>
      <w:r>
        <w:rPr>
          <w:rStyle w:val="StyleBoldUnderline"/>
        </w:rPr>
        <w:t xml:space="preserve">, not easier, </w:t>
      </w:r>
      <w:r>
        <w:rPr>
          <w:rStyle w:val="StyleBoldUnderline"/>
          <w:highlight w:val="cyan"/>
        </w:rPr>
        <w:t xml:space="preserve">in the new year. Without the threat </w:t>
      </w:r>
      <w:r>
        <w:rPr>
          <w:rStyle w:val="StyleBoldUnderline"/>
        </w:rPr>
        <w:t xml:space="preserve">of an automatic tax increase, </w:t>
      </w:r>
      <w:r>
        <w:rPr>
          <w:rStyle w:val="StyleBoldUnderline"/>
          <w:highlight w:val="cyan"/>
        </w:rPr>
        <w:t>Obama has much less leverage</w:t>
      </w:r>
      <w:r>
        <w:rPr>
          <w:rStyle w:val="StyleBoldUnderline"/>
        </w:rPr>
        <w:t>,</w:t>
      </w:r>
      <w:r>
        <w:t xml:space="preserve"> said Jared Bernstein, the former chief economist and economic advisor to Vice President Joe Biden. </w:t>
      </w:r>
      <w:r>
        <w:rPr>
          <w:rStyle w:val="StyleBoldUnderline"/>
        </w:rPr>
        <w:t xml:space="preserve">And </w:t>
      </w:r>
      <w:r>
        <w:rPr>
          <w:rStyle w:val="StyleBoldUnderline"/>
          <w:highlight w:val="cyan"/>
        </w:rPr>
        <w:t xml:space="preserve">Republicans will gain leverage through </w:t>
      </w:r>
      <w:r>
        <w:rPr>
          <w:rStyle w:val="StyleBoldUnderline"/>
        </w:rPr>
        <w:t xml:space="preserve">their </w:t>
      </w:r>
      <w:r>
        <w:rPr>
          <w:rStyle w:val="StyleBoldUnderline"/>
          <w:highlight w:val="cyan"/>
        </w:rPr>
        <w:t xml:space="preserve">threats </w:t>
      </w:r>
      <w:r>
        <w:rPr>
          <w:rStyle w:val="StyleBoldUnderline"/>
        </w:rPr>
        <w:t xml:space="preserve">to refuse an increase </w:t>
      </w:r>
      <w:r>
        <w:rPr>
          <w:rStyle w:val="StyleBoldUnderline"/>
          <w:highlight w:val="cyan"/>
        </w:rPr>
        <w:t>in the debt ceiling</w:t>
      </w:r>
      <w:r>
        <w:rPr>
          <w:rStyle w:val="StyleBoldUnderline"/>
        </w:rPr>
        <w:t>, which would cause the government to default on its bonds.</w:t>
      </w:r>
    </w:p>
    <w:p w:rsidR="00BE5A54" w:rsidRDefault="00BE5A54" w:rsidP="00BE5A54">
      <w:r>
        <w:t>"</w:t>
      </w:r>
      <w:r>
        <w:rPr>
          <w:rStyle w:val="StyleBoldUnderline"/>
        </w:rPr>
        <w:t>While the White House had the leverage, it would have been very good for them to deal with the debt ceiling</w:t>
      </w:r>
      <w:r>
        <w:t>," Bernstein said. "</w:t>
      </w:r>
      <w:r>
        <w:rPr>
          <w:rStyle w:val="StyleBoldUnderline"/>
          <w:highlight w:val="cyan"/>
        </w:rPr>
        <w:t xml:space="preserve">The Republicans are </w:t>
      </w:r>
      <w:r>
        <w:rPr>
          <w:rStyle w:val="StyleBoldUnderline"/>
        </w:rPr>
        <w:t xml:space="preserve">absolutely </w:t>
      </w:r>
      <w:r>
        <w:rPr>
          <w:rStyle w:val="StyleBoldUnderline"/>
          <w:highlight w:val="cyan"/>
        </w:rPr>
        <w:t xml:space="preserve">sharpening their knives </w:t>
      </w:r>
      <w:r>
        <w:rPr>
          <w:rStyle w:val="StyleBoldUnderline"/>
        </w:rPr>
        <w:t>for that next fight, which is horrific, by comparison</w:t>
      </w:r>
      <w:r>
        <w:t xml:space="preserve"> — a much worse self-inflicted wound on the economy."</w:t>
      </w:r>
    </w:p>
    <w:p w:rsidR="00BE5A54" w:rsidRDefault="00BE5A54" w:rsidP="00BE5A54"/>
    <w:p w:rsidR="00BE5A54" w:rsidRDefault="00BE5A54" w:rsidP="00BE5A54">
      <w:pPr>
        <w:pStyle w:val="Heading4"/>
      </w:pPr>
      <w:r>
        <w:t>Fiscal cliff proves Obama will roll over</w:t>
      </w:r>
    </w:p>
    <w:p w:rsidR="00BE5A54" w:rsidRDefault="00BE5A54" w:rsidP="00BE5A54">
      <w:r>
        <w:t xml:space="preserve">Paul </w:t>
      </w:r>
      <w:r>
        <w:rPr>
          <w:rStyle w:val="StyleStyleBold12pt"/>
        </w:rPr>
        <w:t>Krugman</w:t>
      </w:r>
      <w:r>
        <w:t xml:space="preserve">, </w:t>
      </w:r>
      <w:r>
        <w:rPr>
          <w:rStyle w:val="StyleStyleBold12pt"/>
        </w:rPr>
        <w:t>12/31</w:t>
      </w:r>
      <w:r>
        <w:t>/12, Conceder In Chief?, krugman.blogs.nytimes.com/2012/12/31/conceder-in-chief-2/</w:t>
      </w:r>
    </w:p>
    <w:p w:rsidR="00BE5A54" w:rsidRDefault="00BE5A54" w:rsidP="00BE5A54"/>
    <w:p w:rsidR="00BE5A54" w:rsidRDefault="00BE5A54" w:rsidP="00BE5A54">
      <w:r>
        <w:t xml:space="preserve">OK, now for the really bad news. </w:t>
      </w:r>
      <w:r>
        <w:rPr>
          <w:rStyle w:val="StyleBoldUnderline"/>
        </w:rPr>
        <w:t xml:space="preserve">Anyone looking at these negotiations, especially given Obama’s previous behavior, can’t help but reach one main conclusion: </w:t>
      </w:r>
      <w:r>
        <w:rPr>
          <w:rStyle w:val="StyleBoldUnderline"/>
          <w:highlight w:val="cyan"/>
        </w:rPr>
        <w:t xml:space="preserve">whenever the president says </w:t>
      </w:r>
      <w:r>
        <w:rPr>
          <w:rStyle w:val="StyleBoldUnderline"/>
        </w:rPr>
        <w:t xml:space="preserve">that </w:t>
      </w:r>
      <w:r>
        <w:rPr>
          <w:rStyle w:val="StyleBoldUnderline"/>
          <w:highlight w:val="cyan"/>
        </w:rPr>
        <w:t xml:space="preserve">there’s an issue </w:t>
      </w:r>
      <w:r>
        <w:rPr>
          <w:rStyle w:val="StyleBoldUnderline"/>
        </w:rPr>
        <w:t xml:space="preserve">on </w:t>
      </w:r>
      <w:r>
        <w:rPr>
          <w:rStyle w:val="StyleBoldUnderline"/>
          <w:highlight w:val="cyan"/>
        </w:rPr>
        <w:t xml:space="preserve">which he </w:t>
      </w:r>
      <w:r>
        <w:rPr>
          <w:rStyle w:val="StyleBoldUnderline"/>
        </w:rPr>
        <w:t xml:space="preserve">absolutely, positively </w:t>
      </w:r>
      <w:r>
        <w:rPr>
          <w:rStyle w:val="StyleBoldUnderline"/>
          <w:highlight w:val="cyan"/>
        </w:rPr>
        <w:t>won’t give ground, you can count on him</w:t>
      </w:r>
      <w:r>
        <w:t xml:space="preserve">, you know, </w:t>
      </w:r>
      <w:r>
        <w:rPr>
          <w:rStyle w:val="StyleBoldUnderline"/>
        </w:rPr>
        <w:t>giving way — and soon</w:t>
      </w:r>
      <w:r>
        <w:t xml:space="preserve">, too. </w:t>
      </w:r>
      <w:r>
        <w:rPr>
          <w:rStyle w:val="StyleBoldUnderline"/>
        </w:rPr>
        <w:t>The idea that you should only make promises and threats you intend to make good on doesn’t seem to be one that this particular president can grasp</w:t>
      </w:r>
      <w:r>
        <w:t>.</w:t>
      </w:r>
    </w:p>
    <w:p w:rsidR="00BE5A54" w:rsidRDefault="00BE5A54" w:rsidP="00BE5A54">
      <w:r>
        <w:rPr>
          <w:rStyle w:val="StyleBoldUnderline"/>
        </w:rPr>
        <w:t xml:space="preserve">And that means that </w:t>
      </w:r>
      <w:r>
        <w:rPr>
          <w:rStyle w:val="StyleBoldUnderline"/>
          <w:highlight w:val="cyan"/>
        </w:rPr>
        <w:t>Republicans will go</w:t>
      </w:r>
      <w:r>
        <w:rPr>
          <w:rStyle w:val="StyleBoldUnderline"/>
        </w:rPr>
        <w:t xml:space="preserve"> right from this negotiation </w:t>
      </w:r>
      <w:r>
        <w:rPr>
          <w:rStyle w:val="StyleBoldUnderline"/>
          <w:highlight w:val="cyan"/>
        </w:rPr>
        <w:t xml:space="preserve">into the debt ceiling in the firm belief </w:t>
      </w:r>
      <w:r>
        <w:rPr>
          <w:rStyle w:val="StyleBoldUnderline"/>
        </w:rPr>
        <w:t xml:space="preserve">that </w:t>
      </w:r>
      <w:r>
        <w:rPr>
          <w:rStyle w:val="Emphasis"/>
          <w:highlight w:val="cyan"/>
        </w:rPr>
        <w:t>Obama can be rolled</w:t>
      </w:r>
      <w:r>
        <w:t>.</w:t>
      </w:r>
    </w:p>
    <w:p w:rsidR="00BE5A54" w:rsidRDefault="00BE5A54" w:rsidP="00BE5A54">
      <w:r>
        <w:t xml:space="preserve">At that point </w:t>
      </w:r>
      <w:r>
        <w:rPr>
          <w:rStyle w:val="StyleBoldUnderline"/>
        </w:rPr>
        <w:t xml:space="preserve">he can redeem himself by holding firm — but because the </w:t>
      </w:r>
      <w:r>
        <w:rPr>
          <w:rStyle w:val="StyleBoldUnderline"/>
          <w:highlight w:val="cyan"/>
        </w:rPr>
        <w:t xml:space="preserve">Republicans </w:t>
      </w:r>
      <w:r>
        <w:rPr>
          <w:rStyle w:val="StyleBoldUnderline"/>
        </w:rPr>
        <w:t xml:space="preserve">don’t think he will, they </w:t>
      </w:r>
      <w:r>
        <w:rPr>
          <w:rStyle w:val="StyleBoldUnderline"/>
          <w:highlight w:val="cyan"/>
        </w:rPr>
        <w:t>will play tough</w:t>
      </w:r>
      <w:r>
        <w:rPr>
          <w:rStyle w:val="StyleBoldUnderline"/>
        </w:rPr>
        <w:t xml:space="preserve">, almost surely </w:t>
      </w:r>
      <w:r>
        <w:rPr>
          <w:rStyle w:val="StyleBoldUnderline"/>
          <w:highlight w:val="cyan"/>
        </w:rPr>
        <w:t xml:space="preserve">forcing him to actually hit the ceiling </w:t>
      </w:r>
      <w:r>
        <w:rPr>
          <w:rStyle w:val="StyleBoldUnderline"/>
        </w:rPr>
        <w:t xml:space="preserve">with all the costs that entails. And look, if I were a Republican </w:t>
      </w:r>
      <w:r>
        <w:rPr>
          <w:rStyle w:val="StyleBoldUnderline"/>
          <w:highlight w:val="cyan"/>
        </w:rPr>
        <w:t xml:space="preserve">I would </w:t>
      </w:r>
      <w:r>
        <w:rPr>
          <w:rStyle w:val="StyleBoldUnderline"/>
        </w:rPr>
        <w:t xml:space="preserve">also </w:t>
      </w:r>
      <w:r>
        <w:rPr>
          <w:rStyle w:val="StyleBoldUnderline"/>
          <w:highlight w:val="cyan"/>
        </w:rPr>
        <w:t xml:space="preserve">be betting that </w:t>
      </w:r>
      <w:r>
        <w:rPr>
          <w:rStyle w:val="Emphasis"/>
          <w:highlight w:val="cyan"/>
        </w:rPr>
        <w:t>he’ll cave</w:t>
      </w:r>
      <w:r>
        <w:rPr>
          <w:rStyle w:val="Emphasis"/>
        </w:rPr>
        <w:t>.</w:t>
      </w:r>
    </w:p>
    <w:p w:rsidR="00BE5A54" w:rsidRDefault="00BE5A54" w:rsidP="00BE5A54"/>
    <w:p w:rsidR="00BE5A54" w:rsidRDefault="00BE5A54" w:rsidP="00BE5A54"/>
    <w:p w:rsidR="00BE5A54" w:rsidRDefault="00BE5A54" w:rsidP="00BE5A54">
      <w:pPr>
        <w:pStyle w:val="Heading2"/>
      </w:pPr>
      <w:r>
        <w:t>1ar – nuclear popular</w:t>
      </w:r>
    </w:p>
    <w:p w:rsidR="00BE5A54" w:rsidRDefault="00BE5A54" w:rsidP="00BE5A54"/>
    <w:p w:rsidR="00BE5A54" w:rsidRDefault="00BE5A54" w:rsidP="00BE5A54">
      <w:pPr>
        <w:pStyle w:val="Heading4"/>
      </w:pPr>
      <w:r>
        <w:t>DOD prevents backlash</w:t>
      </w:r>
    </w:p>
    <w:p w:rsidR="00BE5A54" w:rsidRDefault="00BE5A54" w:rsidP="00BE5A54">
      <w:pPr>
        <w:pStyle w:val="Citation"/>
      </w:pPr>
      <w:r>
        <w:t>Davenport 12</w:t>
      </w:r>
    </w:p>
    <w:p w:rsidR="00BE5A54" w:rsidRPr="00A761AD" w:rsidRDefault="00BE5A54" w:rsidP="00BE5A54">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BE5A54" w:rsidRPr="00A761AD" w:rsidRDefault="00BE5A54" w:rsidP="00BE5A54">
      <w:pPr>
        <w:rPr>
          <w:sz w:val="16"/>
        </w:rPr>
      </w:pPr>
    </w:p>
    <w:p w:rsidR="00BE5A54" w:rsidRPr="00A761AD" w:rsidRDefault="00BE5A54" w:rsidP="00BE5A54">
      <w:pPr>
        <w:rPr>
          <w:sz w:val="16"/>
        </w:rPr>
      </w:pPr>
      <w:r w:rsidRPr="00A761AD">
        <w:rPr>
          <w:sz w:val="16"/>
        </w:rPr>
        <w:t xml:space="preserve">The White House believes it has </w:t>
      </w:r>
      <w:r w:rsidRPr="0072683E">
        <w:rPr>
          <w:sz w:val="16"/>
        </w:rPr>
        <w:t xml:space="preserve">figured out </w:t>
      </w:r>
      <w:r w:rsidRPr="0072683E">
        <w:rPr>
          <w:u w:val="single"/>
        </w:rPr>
        <w:t>how to get more money for clean-energy</w:t>
      </w:r>
      <w:r w:rsidRPr="0072683E">
        <w:rPr>
          <w:sz w:val="16"/>
        </w:rPr>
        <w:t xml:space="preserve"> programs touted by President Obama </w:t>
      </w:r>
      <w:r w:rsidRPr="0072683E">
        <w:rPr>
          <w:u w:val="single"/>
        </w:rPr>
        <w:t>without having it become political roadkill</w:t>
      </w:r>
      <w:r w:rsidRPr="0072683E">
        <w:rPr>
          <w:sz w:val="16"/>
        </w:rPr>
        <w:t xml:space="preserve"> in the wake of the Solyndra controversy: </w:t>
      </w:r>
      <w:r w:rsidRPr="0072683E">
        <w:rPr>
          <w:b/>
          <w:u w:val="single"/>
        </w:rPr>
        <w:t>Put it in the Pentagon</w:t>
      </w:r>
      <w:r w:rsidRPr="0072683E">
        <w:rPr>
          <w:sz w:val="16"/>
        </w:rPr>
        <w:t xml:space="preserve">. While details are thin on the ground, </w:t>
      </w:r>
      <w:r w:rsidRPr="0072683E">
        <w:rPr>
          <w:u w:val="single"/>
        </w:rPr>
        <w:t xml:space="preserve">lawmakers who work on both energy- and defense-spending </w:t>
      </w:r>
      <w:r w:rsidRPr="0072683E">
        <w:rPr>
          <w:sz w:val="16"/>
        </w:rPr>
        <w:t xml:space="preserve">policy </w:t>
      </w:r>
      <w:r w:rsidRPr="0072683E">
        <w:rPr>
          <w:u w:val="single"/>
        </w:rPr>
        <w:t>believe the fiscal 2013 budget</w:t>
      </w:r>
      <w:r w:rsidRPr="0072683E">
        <w:rPr>
          <w:sz w:val="16"/>
        </w:rPr>
        <w:t xml:space="preserve"> request to be delivered to Congress on Monday probably </w:t>
      </w:r>
      <w:r w:rsidRPr="0072683E">
        <w:rPr>
          <w:u w:val="single"/>
        </w:rPr>
        <w:t>won't include</w:t>
      </w:r>
      <w:r w:rsidRPr="0072683E">
        <w:rPr>
          <w:sz w:val="16"/>
        </w:rPr>
        <w:t xml:space="preserve"> big </w:t>
      </w:r>
      <w:r w:rsidRPr="0072683E">
        <w:rPr>
          <w:u w:val="single"/>
        </w:rPr>
        <w:t>increases</w:t>
      </w:r>
      <w:r w:rsidRPr="0072683E">
        <w:rPr>
          <w:sz w:val="16"/>
        </w:rPr>
        <w:t xml:space="preserve"> for wind and solar power </w:t>
      </w:r>
      <w:r w:rsidRPr="0072683E">
        <w:rPr>
          <w:u w:val="single"/>
        </w:rPr>
        <w:t xml:space="preserve">through the Energy Department, a </w:t>
      </w:r>
      <w:r w:rsidRPr="0072683E">
        <w:rPr>
          <w:rStyle w:val="BoldUnderline"/>
        </w:rPr>
        <w:t>major target for Republicans</w:t>
      </w:r>
      <w:r w:rsidRPr="0072683E">
        <w:rPr>
          <w:sz w:val="16"/>
        </w:rPr>
        <w:t xml:space="preserve"> since solar-panel maker Solyndra defaulted last year on a $535 million loan guarantee. But </w:t>
      </w:r>
      <w:r w:rsidRPr="0072683E">
        <w:rPr>
          <w:u w:val="single"/>
        </w:rPr>
        <w:t>they</w:t>
      </w:r>
      <w:r w:rsidRPr="0072683E">
        <w:rPr>
          <w:sz w:val="16"/>
        </w:rPr>
        <w:t xml:space="preserve"> do </w:t>
      </w:r>
      <w:r w:rsidRPr="0072683E">
        <w:rPr>
          <w:u w:val="single"/>
        </w:rPr>
        <w:t>expect to see increases in spending on alternative energy in</w:t>
      </w:r>
      <w:r w:rsidRPr="0072683E">
        <w:rPr>
          <w:sz w:val="16"/>
        </w:rPr>
        <w:t xml:space="preserve"> the </w:t>
      </w:r>
      <w:r w:rsidRPr="0072683E">
        <w:rPr>
          <w:u w:val="single"/>
        </w:rPr>
        <w:t>Defense</w:t>
      </w:r>
      <w:r w:rsidRPr="0072683E">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72683E">
        <w:rPr>
          <w:u w:val="single"/>
        </w:rPr>
        <w:t>While</w:t>
      </w:r>
      <w:r>
        <w:rPr>
          <w:u w:val="single"/>
        </w:rPr>
        <w:t xml:space="preserve"> </w:t>
      </w:r>
      <w:r w:rsidRPr="00A52728">
        <w:rPr>
          <w:highlight w:val="yellow"/>
          <w:u w:val="single"/>
        </w:rPr>
        <w:t>Republicans</w:t>
      </w:r>
      <w:r w:rsidRPr="0072683E">
        <w:rPr>
          <w:u w:val="single"/>
        </w:rPr>
        <w:t xml:space="preserve"> will</w:t>
      </w:r>
      <w:r w:rsidRPr="0072683E">
        <w:rPr>
          <w:sz w:val="16"/>
        </w:rPr>
        <w:t xml:space="preserve"> instantly </w:t>
      </w:r>
      <w:r w:rsidRPr="0072683E">
        <w:rPr>
          <w:u w:val="single"/>
        </w:rPr>
        <w:t>shoot down requests for fresh spending on Energy Department programs that could be likened to</w:t>
      </w:r>
      <w:r w:rsidRPr="0072683E">
        <w:rPr>
          <w:sz w:val="16"/>
        </w:rPr>
        <w:t xml:space="preserve"> the one that funded </w:t>
      </w:r>
      <w:r w:rsidRPr="0072683E">
        <w:rPr>
          <w:u w:val="single"/>
        </w:rPr>
        <w:t>Solyndra</w:t>
      </w:r>
      <w:r w:rsidRPr="0072683E">
        <w:rPr>
          <w:sz w:val="16"/>
        </w:rPr>
        <w:t xml:space="preserve">, </w:t>
      </w:r>
      <w:r w:rsidRPr="0072683E">
        <w:rPr>
          <w:u w:val="single"/>
        </w:rPr>
        <w:t xml:space="preserve">many </w:t>
      </w:r>
      <w:r w:rsidRPr="00A52728">
        <w:rPr>
          <w:highlight w:val="yellow"/>
          <w:u w:val="single"/>
        </w:rPr>
        <w:t>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w:t>
      </w:r>
      <w:r w:rsidRPr="0072683E">
        <w:rPr>
          <w:sz w:val="16"/>
        </w:rPr>
        <w:t xml:space="preserve">Sen. </w:t>
      </w:r>
      <w:r w:rsidRPr="0072683E">
        <w:rPr>
          <w:u w:val="single"/>
        </w:rPr>
        <w:t>Lindsey Graham</w:t>
      </w:r>
      <w:r w:rsidRPr="0072683E">
        <w:rPr>
          <w:sz w:val="16"/>
        </w:rPr>
        <w:t xml:space="preserve">, R-S.C., who sits on both the Senate Armed Services Committee and the Defense Appropriations Subcommittee, </w:t>
      </w:r>
      <w:r w:rsidRPr="0072683E">
        <w:rPr>
          <w:u w:val="single"/>
        </w:rPr>
        <w:t>said, "I don't see what they're doing in DOD as being Solyndra</w:t>
      </w:r>
      <w:r w:rsidRPr="0072683E">
        <w:rPr>
          <w:sz w:val="16"/>
        </w:rPr>
        <w:t>."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w:t>
      </w:r>
      <w:r w:rsidRPr="00A761AD">
        <w:rPr>
          <w:sz w:val="16"/>
        </w:rPr>
        <w:t xml:space="preserv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w:t>
      </w:r>
      <w:r w:rsidRPr="0072683E">
        <w:rPr>
          <w:sz w:val="16"/>
        </w:rPr>
        <w:t xml:space="preserve">, a request for more on top of it would be met with flat-out derision from most congressional Republicans. </w:t>
      </w:r>
      <w:r w:rsidRPr="0072683E">
        <w:rPr>
          <w:u w:val="single"/>
        </w:rPr>
        <w:t>Increasing renewable-energy initiatives at the Pentagon can</w:t>
      </w:r>
      <w:r w:rsidRPr="0072683E">
        <w:rPr>
          <w:sz w:val="16"/>
        </w:rPr>
        <w:t xml:space="preserve"> also </w:t>
      </w:r>
      <w:r w:rsidRPr="0072683E">
        <w:rPr>
          <w:u w:val="single"/>
        </w:rPr>
        <w:t>help Obama advance his</w:t>
      </w:r>
      <w:r w:rsidRPr="0072683E">
        <w:rPr>
          <w:sz w:val="16"/>
        </w:rPr>
        <w:t xml:space="preserve"> broader, national </w:t>
      </w:r>
      <w:r w:rsidRPr="0072683E">
        <w:rPr>
          <w:u w:val="single"/>
        </w:rPr>
        <w:t>goals</w:t>
      </w:r>
      <w:r w:rsidRPr="0072683E">
        <w:rPr>
          <w:sz w:val="16"/>
        </w:rPr>
        <w:t xml:space="preserve"> for transitioning the U.S. economy from fossil fuels to alternative sources. As the largest </w:t>
      </w:r>
      <w:r w:rsidRPr="0072683E">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72683E">
        <w:rPr>
          <w:sz w:val="16"/>
        </w:rPr>
        <w:t xml:space="preserve">Last June, the </w:t>
      </w:r>
      <w:r w:rsidRPr="0072683E">
        <w:rPr>
          <w:u w:val="single"/>
        </w:rPr>
        <w:t>DOD rolled out its first department-wide energy policy to coalesce alternative and energy-efficient initiatives across the military services</w:t>
      </w:r>
      <w:r w:rsidRPr="0072683E">
        <w:rPr>
          <w:sz w:val="16"/>
        </w:rPr>
        <w:t>. In January, the department announced that a study of military installations in the western United States found four California desert bases suitab</w:t>
      </w:r>
      <w:r w:rsidRPr="00A761AD">
        <w:rPr>
          <w:sz w:val="16"/>
        </w:rPr>
        <w:t xml:space="preserve">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BE5A54" w:rsidRPr="00F07F68" w:rsidRDefault="00BE5A54" w:rsidP="00BE5A54"/>
    <w:p w:rsidR="00BE5A54" w:rsidRDefault="00BE5A54" w:rsidP="00BE5A54"/>
    <w:p w:rsidR="00BE5A54" w:rsidRDefault="00BE5A54" w:rsidP="00BE5A54">
      <w:pPr>
        <w:pStyle w:val="Heading4"/>
      </w:pPr>
      <w:r>
        <w:t>Bipart support</w:t>
      </w:r>
    </w:p>
    <w:p w:rsidR="00BE5A54" w:rsidRPr="005E6726" w:rsidRDefault="00BE5A54" w:rsidP="00BE5A54">
      <w:pPr>
        <w:rPr>
          <w:sz w:val="16"/>
        </w:rPr>
      </w:pPr>
      <w:r w:rsidRPr="005E6726">
        <w:rPr>
          <w:sz w:val="16"/>
        </w:rPr>
        <w:t xml:space="preserve">Christine Todd </w:t>
      </w:r>
      <w:r w:rsidRPr="009027B0">
        <w:rPr>
          <w:rFonts w:cs="Arial"/>
          <w:b/>
          <w:sz w:val="24"/>
          <w:u w:val="single"/>
        </w:rPr>
        <w:t>Whitman 12</w:t>
      </w:r>
      <w:r w:rsidRPr="005E6726">
        <w:rPr>
          <w:sz w:val="16"/>
        </w:rPr>
        <w:t xml:space="preserve">, CASEnergy Co-Chair, Former EPA Administrator and New Jersey Governor, “Nuclear Power Garners Bipartisan Support”, August 13, </w:t>
      </w:r>
      <w:hyperlink r:id="rId30" w:anchor="2237728" w:history="1">
        <w:r w:rsidRPr="005E6726">
          <w:rPr>
            <w:rStyle w:val="Hyperlink"/>
            <w:sz w:val="16"/>
          </w:rPr>
          <w:t>http://energy.nationaljournal.com/2012/08/finding-the-sweet-spot-biparti.php?rss=1&amp;utm_source=feedburner&amp;utm_medium=feed&amp;utm_campaign=Feed%3A+njgroup-energy+%28Energy+%26+Environment+Experts--Q+with+Answer+Previews%29#2237728</w:t>
        </w:r>
      </w:hyperlink>
    </w:p>
    <w:p w:rsidR="00BE5A54" w:rsidRPr="005E6726" w:rsidRDefault="00BE5A54" w:rsidP="00BE5A54">
      <w:pPr>
        <w:rPr>
          <w:sz w:val="16"/>
        </w:rPr>
      </w:pPr>
    </w:p>
    <w:p w:rsidR="00BE5A54" w:rsidRPr="005E6726" w:rsidRDefault="00BE5A54" w:rsidP="00BE5A54">
      <w:pPr>
        <w:rPr>
          <w:sz w:val="16"/>
        </w:rPr>
      </w:pPr>
      <w:r w:rsidRPr="00A52728">
        <w:rPr>
          <w:rStyle w:val="StyleBoldUnderline"/>
          <w:highlight w:val="yellow"/>
        </w:rPr>
        <w:t>The energy policy that I’ve seen</w:t>
      </w:r>
      <w:r w:rsidRPr="00070A1B">
        <w:rPr>
          <w:rStyle w:val="StyleBoldUnderline"/>
        </w:rPr>
        <w:t xml:space="preserve"> garner </w:t>
      </w:r>
      <w:r w:rsidRPr="00A52728">
        <w:rPr>
          <w:rStyle w:val="StyleBoldUnderline"/>
          <w:highlight w:val="yellow"/>
        </w:rPr>
        <w:t>consistent support from the left and the right</w:t>
      </w:r>
      <w:r w:rsidRPr="00070A1B">
        <w:rPr>
          <w:rStyle w:val="StyleBoldUnderline"/>
        </w:rPr>
        <w:t xml:space="preserve"> over the years </w:t>
      </w:r>
      <w:r w:rsidRPr="00A52728">
        <w:rPr>
          <w:rStyle w:val="StyleBoldUnderline"/>
          <w:highlight w:val="yellow"/>
        </w:rPr>
        <w:t>is</w:t>
      </w:r>
      <w:r w:rsidRPr="005E6726">
        <w:rPr>
          <w:sz w:val="16"/>
        </w:rPr>
        <w:t xml:space="preserve"> also one with which I’m deeply familiar. This policy involves building a diverse portfolio of low-carbon energy sources, featuring a renewed investment in </w:t>
      </w:r>
      <w:r w:rsidRPr="00A52728">
        <w:rPr>
          <w:rStyle w:val="BoldUnderline"/>
          <w:highlight w:val="yellow"/>
        </w:rPr>
        <w:t>nuclear</w:t>
      </w:r>
      <w:r w:rsidRPr="00070A1B">
        <w:rPr>
          <w:rStyle w:val="StyleBoldUnderline"/>
        </w:rPr>
        <w:t xml:space="preserve"> energy</w:t>
      </w:r>
      <w:r w:rsidRPr="005E6726">
        <w:rPr>
          <w:sz w:val="16"/>
        </w:rPr>
        <w:t xml:space="preserve">. </w:t>
      </w:r>
      <w:r w:rsidRPr="00070A1B">
        <w:rPr>
          <w:rStyle w:val="StyleBoldUnderline"/>
        </w:rPr>
        <w:t xml:space="preserve">And </w:t>
      </w:r>
      <w:r w:rsidRPr="00A52728">
        <w:rPr>
          <w:rStyle w:val="StyleBoldUnderline"/>
          <w:highlight w:val="yellow"/>
        </w:rPr>
        <w:t>it’s not just policymakers</w:t>
      </w:r>
      <w:r w:rsidRPr="00070A1B">
        <w:rPr>
          <w:rStyle w:val="StyleBoldUnderline"/>
        </w:rPr>
        <w:t xml:space="preserve"> from both sides of the aisle who support nuclear energy – </w:t>
      </w:r>
      <w:r w:rsidRPr="00A52728">
        <w:rPr>
          <w:rStyle w:val="StyleBoldUnderline"/>
          <w:highlight w:val="yellow"/>
        </w:rPr>
        <w:t>it’s everyday</w:t>
      </w:r>
      <w:r w:rsidRPr="00070A1B">
        <w:rPr>
          <w:rStyle w:val="StyleBoldUnderline"/>
        </w:rPr>
        <w:t xml:space="preserve"> energy </w:t>
      </w:r>
      <w:r w:rsidRPr="00A52728">
        <w:rPr>
          <w:rStyle w:val="StyleBoldUnderline"/>
          <w:highlight w:val="yellow"/>
        </w:rPr>
        <w:t>consumers as well</w:t>
      </w:r>
      <w:r w:rsidRPr="005E6726">
        <w:rPr>
          <w:sz w:val="16"/>
        </w:rPr>
        <w:t xml:space="preserve">. </w:t>
      </w:r>
      <w:r w:rsidRPr="00070A1B">
        <w:rPr>
          <w:rStyle w:val="StyleBoldUnderline"/>
        </w:rPr>
        <w:t xml:space="preserve">According to a Gallup poll conducted in March of this year, nearly 60 </w:t>
      </w:r>
      <w:r w:rsidRPr="00A52728">
        <w:rPr>
          <w:rStyle w:val="StyleBoldUnderline"/>
          <w:highlight w:val="yellow"/>
        </w:rPr>
        <w:t>percent of Americans support</w:t>
      </w:r>
      <w:r w:rsidRPr="00070A1B">
        <w:rPr>
          <w:rStyle w:val="StyleBoldUnderline"/>
        </w:rPr>
        <w:t xml:space="preserve"> the use of </w:t>
      </w:r>
      <w:r w:rsidRPr="00A52728">
        <w:rPr>
          <w:rStyle w:val="StyleBoldUnderline"/>
          <w:highlight w:val="yellow"/>
        </w:rPr>
        <w:t>nuclear</w:t>
      </w:r>
      <w:r w:rsidRPr="00070A1B">
        <w:rPr>
          <w:rStyle w:val="StyleBoldUnderline"/>
        </w:rPr>
        <w:t xml:space="preserve"> energy</w:t>
      </w:r>
      <w:r w:rsidRPr="005E6726">
        <w:rPr>
          <w:sz w:val="16"/>
        </w:rPr>
        <w:t xml:space="preserve"> to meet our nation’s electricity needs, </w:t>
      </w:r>
      <w:r w:rsidRPr="00070A1B">
        <w:rPr>
          <w:rStyle w:val="StyleBoldUnderline"/>
        </w:rPr>
        <w:t>and a majority support expanding America’s use of nuclear power</w:t>
      </w:r>
      <w:r w:rsidRPr="005E6726">
        <w:rPr>
          <w:sz w:val="16"/>
        </w:rPr>
        <w:t xml:space="preserve">. </w:t>
      </w:r>
      <w:r w:rsidRPr="00070A1B">
        <w:rPr>
          <w:rStyle w:val="StyleBoldUnderline"/>
        </w:rPr>
        <w:t xml:space="preserve">Next-generation </w:t>
      </w:r>
      <w:r w:rsidRPr="00A52728">
        <w:rPr>
          <w:rStyle w:val="StyleBoldUnderline"/>
          <w:highlight w:val="yellow"/>
        </w:rPr>
        <w:t>nuclear</w:t>
      </w:r>
      <w:r w:rsidRPr="00070A1B">
        <w:rPr>
          <w:rStyle w:val="StyleBoldUnderline"/>
        </w:rPr>
        <w:t xml:space="preserve"> energy </w:t>
      </w:r>
      <w:r w:rsidRPr="00A52728">
        <w:rPr>
          <w:rStyle w:val="StyleBoldUnderline"/>
          <w:highlight w:val="yellow"/>
        </w:rPr>
        <w:t>projects are underway</w:t>
      </w:r>
      <w:r w:rsidRPr="005E6726">
        <w:rPr>
          <w:sz w:val="16"/>
        </w:rPr>
        <w:t xml:space="preserve"> in Georgia, South Carolina and Tennessee, </w:t>
      </w:r>
      <w:r w:rsidRPr="00A52728">
        <w:rPr>
          <w:rStyle w:val="StyleBoldUnderline"/>
          <w:highlight w:val="yellow"/>
        </w:rPr>
        <w:t>thanks</w:t>
      </w:r>
      <w:r w:rsidRPr="005E6726">
        <w:rPr>
          <w:sz w:val="16"/>
        </w:rPr>
        <w:t xml:space="preserve"> in part </w:t>
      </w:r>
      <w:r w:rsidRPr="00A52728">
        <w:rPr>
          <w:rStyle w:val="StyleBoldUnderline"/>
          <w:highlight w:val="yellow"/>
        </w:rPr>
        <w:t>to</w:t>
      </w:r>
      <w:r w:rsidRPr="00070A1B">
        <w:rPr>
          <w:rStyle w:val="StyleBoldUnderline"/>
        </w:rPr>
        <w:t xml:space="preserve"> steady popular support</w:t>
      </w:r>
      <w:r w:rsidRPr="005E6726">
        <w:rPr>
          <w:sz w:val="16"/>
        </w:rPr>
        <w:t xml:space="preserve">, as well as </w:t>
      </w:r>
      <w:r w:rsidRPr="00070A1B">
        <w:rPr>
          <w:rStyle w:val="StyleBoldUnderline"/>
        </w:rPr>
        <w:t>support from</w:t>
      </w:r>
      <w:r w:rsidRPr="005E6726">
        <w:rPr>
          <w:sz w:val="16"/>
        </w:rPr>
        <w:t xml:space="preserve"> President </w:t>
      </w:r>
      <w:r w:rsidRPr="00A52728">
        <w:rPr>
          <w:rStyle w:val="StyleBoldUnderline"/>
          <w:highlight w:val="yellow"/>
        </w:rPr>
        <w:t>Obama</w:t>
      </w:r>
      <w:r w:rsidRPr="00A52728">
        <w:rPr>
          <w:sz w:val="16"/>
          <w:highlight w:val="yellow"/>
        </w:rPr>
        <w:t xml:space="preserve">, </w:t>
      </w:r>
      <w:r w:rsidRPr="00A52728">
        <w:rPr>
          <w:rStyle w:val="StyleBoldUnderline"/>
          <w:highlight w:val="yellow"/>
        </w:rPr>
        <w:t>bipartisan</w:t>
      </w:r>
      <w:r w:rsidRPr="00070A1B">
        <w:rPr>
          <w:rStyle w:val="StyleBoldUnderline"/>
        </w:rPr>
        <w:t xml:space="preserve"> </w:t>
      </w:r>
      <w:r w:rsidRPr="00A52728">
        <w:rPr>
          <w:rStyle w:val="StyleBoldUnderline"/>
          <w:highlight w:val="yellow"/>
        </w:rPr>
        <w:t>congress</w:t>
      </w:r>
      <w:r w:rsidRPr="00070A1B">
        <w:rPr>
          <w:rStyle w:val="StyleBoldUnderline"/>
        </w:rPr>
        <w:t>ional leaders and other policymakers at the federal and state levels</w:t>
      </w:r>
      <w:r w:rsidRPr="005E6726">
        <w:rPr>
          <w:sz w:val="16"/>
        </w:rPr>
        <w:t xml:space="preserve">. An additional 10 combined construction and operating licenses for 16 plants are under review by the Nuclear Regulatory Commission. This support is founded in the fact that </w:t>
      </w:r>
      <w:r w:rsidRPr="00070A1B">
        <w:rPr>
          <w:rStyle w:val="StyleBoldUnderline"/>
        </w:rPr>
        <w:t>nuclear energy</w:t>
      </w:r>
      <w:r w:rsidRPr="005E6726">
        <w:rPr>
          <w:sz w:val="16"/>
        </w:rPr>
        <w:t xml:space="preserve">, safely managed, </w:t>
      </w:r>
      <w:r w:rsidRPr="00070A1B">
        <w:rPr>
          <w:rStyle w:val="StyleBoldUnderline"/>
        </w:rPr>
        <w:t>provides an efficient, reliable source of energy</w:t>
      </w:r>
      <w:r w:rsidRPr="005E6726">
        <w:rPr>
          <w:sz w:val="16"/>
        </w:rPr>
        <w:t xml:space="preserve">. In fact, </w:t>
      </w:r>
      <w:r w:rsidRPr="00070A1B">
        <w:rPr>
          <w:rStyle w:val="StyleBoldUnderline"/>
        </w:rPr>
        <w:t>nuclear power is the only baseload source of carbon-free electricity. It provides nearly two-thirds of the nation’s low-carbon electricity</w:t>
      </w:r>
      <w:r w:rsidRPr="005E6726">
        <w:rPr>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A52728">
        <w:rPr>
          <w:rStyle w:val="StyleBoldUnderline"/>
          <w:highlight w:val="yellow"/>
        </w:rPr>
        <w:t>Bipartisan support</w:t>
      </w:r>
      <w:r w:rsidRPr="00070A1B">
        <w:rPr>
          <w:rStyle w:val="StyleBoldUnderline"/>
        </w:rPr>
        <w:t xml:space="preserve"> for nuclear energy</w:t>
      </w:r>
      <w:r w:rsidRPr="005E6726">
        <w:rPr>
          <w:sz w:val="16"/>
        </w:rPr>
        <w:t xml:space="preserve"> also </w:t>
      </w:r>
      <w:r w:rsidRPr="00A52728">
        <w:rPr>
          <w:rStyle w:val="StyleBoldUnderline"/>
          <w:highlight w:val="yellow"/>
        </w:rPr>
        <w:t>stems from</w:t>
      </w:r>
      <w:r w:rsidRPr="00070A1B">
        <w:rPr>
          <w:rStyle w:val="StyleBoldUnderline"/>
        </w:rPr>
        <w:t xml:space="preserve"> </w:t>
      </w:r>
      <w:r w:rsidRPr="00A52728">
        <w:rPr>
          <w:rStyle w:val="StyleBoldUnderline"/>
          <w:highlight w:val="yellow"/>
        </w:rPr>
        <w:t>the boost</w:t>
      </w:r>
      <w:r w:rsidRPr="00070A1B">
        <w:rPr>
          <w:rStyle w:val="StyleBoldUnderline"/>
        </w:rPr>
        <w:t xml:space="preserve"> that it provides </w:t>
      </w:r>
      <w:r w:rsidRPr="00A52728">
        <w:rPr>
          <w:rStyle w:val="StyleBoldUnderline"/>
          <w:highlight w:val="yellow"/>
        </w:rPr>
        <w:t>to</w:t>
      </w:r>
      <w:r w:rsidRPr="00070A1B">
        <w:rPr>
          <w:rStyle w:val="StyleBoldUnderline"/>
        </w:rPr>
        <w:t xml:space="preserve"> local </w:t>
      </w:r>
      <w:r w:rsidRPr="00A52728">
        <w:rPr>
          <w:rStyle w:val="StyleBoldUnderline"/>
          <w:highlight w:val="yellow"/>
        </w:rPr>
        <w:t>job markets</w:t>
      </w:r>
      <w:r w:rsidRPr="00070A1B">
        <w:rPr>
          <w:rStyle w:val="StyleBoldUnderline"/>
        </w:rPr>
        <w:t xml:space="preserve"> and to local </w:t>
      </w:r>
      <w:r w:rsidRPr="00A52728">
        <w:rPr>
          <w:rStyle w:val="StyleBoldUnderline"/>
          <w:highlight w:val="yellow"/>
        </w:rPr>
        <w:t>and state economies</w:t>
      </w:r>
      <w:r w:rsidRPr="005E6726">
        <w:rPr>
          <w:sz w:val="16"/>
        </w:rPr>
        <w:t xml:space="preserve">. As nuclear energy expands and as more than half of the industry workforce approaches retirement, </w:t>
      </w:r>
      <w:r w:rsidRPr="00070A1B">
        <w:rPr>
          <w:rStyle w:val="StyleBoldUnderline"/>
        </w:rPr>
        <w:t>the industry offers growing opportunities for well-paying careers</w:t>
      </w:r>
      <w:r w:rsidRPr="005E6726">
        <w:rPr>
          <w:sz w:val="16"/>
        </w:rPr>
        <w:t xml:space="preserve">. </w:t>
      </w:r>
      <w:r w:rsidRPr="00070A1B">
        <w:rPr>
          <w:rStyle w:val="StyleBoldUnderline"/>
        </w:rPr>
        <w:t>The industry already supports more than 100,000 jobs</w:t>
      </w:r>
      <w:r w:rsidRPr="005E6726">
        <w:rPr>
          <w:sz w:val="16"/>
        </w:rPr>
        <w:t xml:space="preserve">, and the combination of retirements and the construction of new facilities could create as many as 25,000 new jobs in the near term. What’s more, </w:t>
      </w:r>
      <w:r w:rsidRPr="00070A1B">
        <w:rPr>
          <w:rStyle w:val="StyleBoldUnderline"/>
        </w:rPr>
        <w:t>the construction of a nuclear facility spurs the creation of other local jobs in industries ranging from manufacturing to hospitality</w:t>
      </w:r>
      <w:r w:rsidRPr="005E6726">
        <w:rPr>
          <w:sz w:val="16"/>
        </w:rPr>
        <w:t xml:space="preserve">. </w:t>
      </w:r>
      <w:r w:rsidRPr="00070A1B">
        <w:rPr>
          <w:rStyle w:val="StyleBoldUnderline"/>
        </w:rPr>
        <w:t>The industry generates</w:t>
      </w:r>
      <w:r w:rsidRPr="005E6726">
        <w:rPr>
          <w:sz w:val="16"/>
        </w:rPr>
        <w:t xml:space="preserve"> between $40 and $</w:t>
      </w:r>
      <w:r w:rsidRPr="00070A1B">
        <w:rPr>
          <w:rStyle w:val="StyleBoldUnderline"/>
        </w:rPr>
        <w:t>50 billion in revenue and electricity sales, or some $470 million in total economic output and $40 million in labor wages at each U.S. facility every year</w:t>
      </w:r>
      <w:r w:rsidRPr="005E6726">
        <w:rPr>
          <w:sz w:val="16"/>
        </w:rPr>
        <w:t xml:space="preserve">. </w:t>
      </w:r>
      <w:r w:rsidRPr="00070A1B">
        <w:rPr>
          <w:rStyle w:val="StyleBoldUnderline"/>
        </w:rPr>
        <w:t>That’s a powerful economic engine and a positive impact that leaders are embracing</w:t>
      </w:r>
      <w:r w:rsidRPr="005E6726">
        <w:rPr>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A52728">
        <w:rPr>
          <w:rStyle w:val="StyleBoldUnderline"/>
          <w:highlight w:val="yellow"/>
        </w:rPr>
        <w:t>It’s a source of power that leaders on both sides of the aisle</w:t>
      </w:r>
      <w:r w:rsidRPr="00070A1B">
        <w:rPr>
          <w:rStyle w:val="StyleBoldUnderline"/>
        </w:rPr>
        <w:t xml:space="preserve"> can </w:t>
      </w:r>
      <w:r w:rsidRPr="00A52728">
        <w:rPr>
          <w:rStyle w:val="StyleBoldUnderline"/>
          <w:highlight w:val="yellow"/>
        </w:rPr>
        <w:t>support</w:t>
      </w:r>
      <w:r w:rsidRPr="00A52728">
        <w:rPr>
          <w:sz w:val="16"/>
          <w:highlight w:val="yellow"/>
        </w:rPr>
        <w:t>.</w:t>
      </w:r>
    </w:p>
    <w:p w:rsidR="00BE5A54" w:rsidRDefault="00BE5A54" w:rsidP="00BE5A54"/>
    <w:p w:rsidR="00BE5A54" w:rsidRDefault="00BE5A54" w:rsidP="00BE5A54">
      <w:pPr>
        <w:pStyle w:val="Heading4"/>
      </w:pPr>
      <w:r>
        <w:t>Key party leaders</w:t>
      </w:r>
    </w:p>
    <w:p w:rsidR="00BE5A54" w:rsidRPr="00864E53" w:rsidRDefault="00BE5A54" w:rsidP="00BE5A54">
      <w:pPr>
        <w:rPr>
          <w:sz w:val="16"/>
        </w:rPr>
      </w:pPr>
      <w:r w:rsidRPr="002E7205">
        <w:rPr>
          <w:rFonts w:cs="Arial"/>
          <w:b/>
          <w:sz w:val="24"/>
          <w:u w:val="single"/>
        </w:rPr>
        <w:t>NEI 10</w:t>
      </w:r>
      <w:r w:rsidRPr="00864E53">
        <w:rPr>
          <w:sz w:val="16"/>
        </w:rPr>
        <w:t>, Nuclear Energy Institute, “2009: An Eventful Nuclear Year”, January, http://www.nei.org/resourcesandstats/documentlibrary/publications/nuclearenergyinsight/nuclear-energy-insight---january-2010/</w:t>
      </w:r>
    </w:p>
    <w:p w:rsidR="00BE5A54" w:rsidRPr="00864E53" w:rsidRDefault="00BE5A54" w:rsidP="00BE5A54">
      <w:pPr>
        <w:rPr>
          <w:sz w:val="16"/>
        </w:rPr>
      </w:pPr>
    </w:p>
    <w:p w:rsidR="00BE5A54" w:rsidRPr="00864E53" w:rsidRDefault="00BE5A54" w:rsidP="00BE5A54">
      <w:pPr>
        <w:rPr>
          <w:sz w:val="16"/>
        </w:rPr>
      </w:pPr>
      <w:r w:rsidRPr="00864E53">
        <w:rPr>
          <w:sz w:val="16"/>
        </w:rPr>
        <w:t xml:space="preserve">The year began with President Obama taking office and promising a new focus on energy issues. He was quick to install a Nobel-winning secretary of energy who promised to advance nuclear energy as part of the nation’s energy policy. At a public meeting in November, </w:t>
      </w:r>
      <w:r w:rsidRPr="00A04C5E">
        <w:rPr>
          <w:rStyle w:val="StyleBoldUnderline"/>
        </w:rPr>
        <w:t xml:space="preserve">the president said, "There's no reason why technologically we can’t employ nuclear energy in a safe and effective way. Japan does it and France does it and it doesn’t have greenhouse gas emissions, so it would be stupid for us not to do that in a much more effective way." </w:t>
      </w:r>
      <w:r w:rsidRPr="00A52728">
        <w:rPr>
          <w:rStyle w:val="StyleBoldUnderline"/>
          <w:highlight w:val="yellow"/>
        </w:rPr>
        <w:t>Democrats and Republicans</w:t>
      </w:r>
      <w:r w:rsidRPr="00A04C5E">
        <w:rPr>
          <w:rStyle w:val="StyleBoldUnderline"/>
        </w:rPr>
        <w:t xml:space="preserve"> alike in </w:t>
      </w:r>
      <w:r w:rsidRPr="00A52728">
        <w:rPr>
          <w:rStyle w:val="StyleBoldUnderline"/>
          <w:highlight w:val="yellow"/>
        </w:rPr>
        <w:t>Congress recognized the role that nuclear</w:t>
      </w:r>
      <w:r w:rsidRPr="00A04C5E">
        <w:rPr>
          <w:rStyle w:val="StyleBoldUnderline"/>
        </w:rPr>
        <w:t xml:space="preserve"> energy </w:t>
      </w:r>
      <w:r w:rsidRPr="00A52728">
        <w:rPr>
          <w:rStyle w:val="StyleBoldUnderline"/>
          <w:highlight w:val="yellow"/>
        </w:rPr>
        <w:t>must play</w:t>
      </w:r>
      <w:r w:rsidRPr="00A04C5E">
        <w:rPr>
          <w:rStyle w:val="StyleBoldUnderline"/>
        </w:rPr>
        <w:t xml:space="preserve"> in energy and climate legislation. </w:t>
      </w:r>
      <w:r w:rsidRPr="00A52728">
        <w:rPr>
          <w:rStyle w:val="StyleBoldUnderline"/>
          <w:highlight w:val="yellow"/>
        </w:rPr>
        <w:t>A House</w:t>
      </w:r>
      <w:r w:rsidRPr="00A04C5E">
        <w:rPr>
          <w:rStyle w:val="StyleBoldUnderline"/>
        </w:rPr>
        <w:t xml:space="preserve">-passed </w:t>
      </w:r>
      <w:r w:rsidRPr="00A52728">
        <w:rPr>
          <w:rStyle w:val="StyleBoldUnderline"/>
          <w:highlight w:val="yellow"/>
        </w:rPr>
        <w:t>bill</w:t>
      </w:r>
      <w:r w:rsidRPr="00A04C5E">
        <w:rPr>
          <w:rStyle w:val="StyleBoldUnderline"/>
        </w:rPr>
        <w:t xml:space="preserve"> regulating greenhouse gases </w:t>
      </w:r>
      <w:r w:rsidRPr="00A52728">
        <w:rPr>
          <w:rStyle w:val="StyleBoldUnderline"/>
          <w:highlight w:val="yellow"/>
        </w:rPr>
        <w:t>included pronuclear</w:t>
      </w:r>
      <w:r w:rsidRPr="00A04C5E">
        <w:rPr>
          <w:rStyle w:val="StyleBoldUnderline"/>
        </w:rPr>
        <w:t xml:space="preserve"> </w:t>
      </w:r>
      <w:r w:rsidRPr="00A52728">
        <w:rPr>
          <w:rStyle w:val="StyleBoldUnderline"/>
          <w:highlight w:val="yellow"/>
        </w:rPr>
        <w:t>provisions, and Senate leaders</w:t>
      </w:r>
      <w:r w:rsidRPr="00864E53">
        <w:rPr>
          <w:sz w:val="16"/>
        </w:rPr>
        <w:t xml:space="preserve"> such as John Kerry, Joe Lieberman and Lindsey Graham </w:t>
      </w:r>
      <w:r w:rsidRPr="00A52728">
        <w:rPr>
          <w:rStyle w:val="StyleBoldUnderline"/>
          <w:highlight w:val="yellow"/>
        </w:rPr>
        <w:t>advocated an increase</w:t>
      </w:r>
      <w:r w:rsidRPr="00A04C5E">
        <w:rPr>
          <w:rStyle w:val="StyleBoldUnderline"/>
        </w:rPr>
        <w:t xml:space="preserve"> </w:t>
      </w:r>
      <w:r w:rsidRPr="00A52728">
        <w:rPr>
          <w:rStyle w:val="StyleBoldUnderline"/>
          <w:highlight w:val="yellow"/>
        </w:rPr>
        <w:t>in nuclear energy</w:t>
      </w:r>
      <w:r w:rsidRPr="00864E53">
        <w:rPr>
          <w:sz w:val="16"/>
        </w:rPr>
        <w:t xml:space="preserve"> as part of a cleaner, more secure U.S. energy policy. Kerry and Graham said in the New York Times, “While we invest in renewable energy sources, we must also take advantage of nuclear power, our single largest contributor of emissions-free power.” In a related effort, the U.S. Environmental Protection Agency issued a finding that carbon emissions are a danger to public health, which could act as an incentive for Congress to enact legislation. </w:t>
      </w:r>
      <w:r w:rsidRPr="00A04C5E">
        <w:rPr>
          <w:rStyle w:val="StyleBoldUnderline"/>
        </w:rPr>
        <w:t>Public opinion on nuclear power issues validated increased political support</w:t>
      </w:r>
      <w:r w:rsidRPr="00864E53">
        <w:rPr>
          <w:sz w:val="16"/>
        </w:rPr>
        <w:t>. An ABC News/Washington Post poll on energy policy in August showed that “</w:t>
      </w:r>
      <w:r w:rsidRPr="00A04C5E">
        <w:rPr>
          <w:rStyle w:val="StyleBoldUnderline"/>
        </w:rPr>
        <w:t>support for nuclear power is up,” with 52 percent supporting the construction of more nuclear power plants</w:t>
      </w:r>
      <w:r w:rsidRPr="00864E53">
        <w:rPr>
          <w:sz w:val="16"/>
        </w:rPr>
        <w:t xml:space="preserve">, a six percent increase from a similar poll in 2001. A study by Bisconti Research found that </w:t>
      </w:r>
      <w:r w:rsidRPr="00A04C5E">
        <w:rPr>
          <w:rStyle w:val="StyleBoldUnderline"/>
        </w:rPr>
        <w:t>a large majority of respondents think nuclear energy should be expanded</w:t>
      </w:r>
      <w:r w:rsidRPr="00864E53">
        <w:rPr>
          <w:sz w:val="16"/>
        </w:rPr>
        <w:t xml:space="preserve"> as part of a low-carbon energy mix. In addition, </w:t>
      </w:r>
      <w:r w:rsidRPr="00A04C5E">
        <w:rPr>
          <w:rStyle w:val="StyleBoldUnderline"/>
        </w:rPr>
        <w:t>two-thirds of respondents gave a high rating to the safety of nuclear power plants</w:t>
      </w:r>
      <w:r w:rsidRPr="00864E53">
        <w:rPr>
          <w:sz w:val="16"/>
        </w:rPr>
        <w:t xml:space="preserve">. </w:t>
      </w:r>
      <w:r w:rsidRPr="00A04C5E">
        <w:rPr>
          <w:rStyle w:val="StyleBoldUnderline"/>
        </w:rPr>
        <w:t>Broad public acceptance of nuclear energy is due, in part, to safe, reliable operation of America’s 104 reactors. The U.S. operating fleet continued to generate power around the clock at near-record factors of more than 90 percent of maximum capacity</w:t>
      </w:r>
      <w:r w:rsidRPr="00864E53">
        <w:rPr>
          <w:sz w:val="16"/>
        </w:rPr>
        <w:t xml:space="preserve">. In 2009 the Three Mile Island reactor in Pennsylvania broke the world record for a pressurized water reactor of 705 continuous days of operation. Employees at the Davis-Besse plant in Ohio set a company record by working more than 10.2 million hours without an injury that resulted in a missed day of work, and the Ginna plant in New York completed a scheduled refueling outage in record time. The Nuclear Regulatory Commission granted operating license renewals and power uprates— which add generating capacity to existing plants— to several plants. Reactors at Vogtle in Georgia, Oyster Creek in New Jersey, and Beaver Valley, Susquehanna and Three Mile Island in Pennsylvania obtained NRC approval on their applications for 20-year license extensions. Power uprates were approved for Calvert Cliffs 1 and 2 in Maryland and for North Anna 1 and 2 in Virginia. The NRC continued to review applications for new reactors. In September, the NRC accepted a combined construction and operating license application from Florida Power and Light for two AP1000 reactors at Turkey Point in South Florida. To prepare for a new generation of nuclear plants, the industry worked with academia, organized labor, and state and federal leaders to develop a new generation of nuclear workers. Federal assistance from the NRC, DOE and the Department of Labor for nuclear studies and trades training at universities and community colleges increased dramatically last year. </w:t>
      </w:r>
      <w:r w:rsidRPr="00A04C5E">
        <w:rPr>
          <w:rStyle w:val="StyleBoldUnderline"/>
        </w:rPr>
        <w:t>The National Association of Manufacturers and the AFL-CIO played important roles to promote nuclear jobs and training</w:t>
      </w:r>
      <w:r w:rsidRPr="00864E53">
        <w:rPr>
          <w:sz w:val="16"/>
        </w:rPr>
        <w:t>.</w:t>
      </w:r>
    </w:p>
    <w:p w:rsidR="00BE5A54" w:rsidRDefault="00BE5A54" w:rsidP="00BE5A54"/>
    <w:p w:rsidR="00BE5A54" w:rsidRDefault="00BE5A54" w:rsidP="00BE5A54">
      <w:pPr>
        <w:pStyle w:val="Heading4"/>
      </w:pPr>
      <w:r>
        <w:t>Specifically SMRs</w:t>
      </w:r>
    </w:p>
    <w:p w:rsidR="00BE5A54" w:rsidRDefault="00BE5A54" w:rsidP="00BE5A54">
      <w:r w:rsidRPr="00D86FBB">
        <w:rPr>
          <w:rFonts w:cs="Arial"/>
          <w:b/>
          <w:sz w:val="24"/>
          <w:u w:val="single"/>
        </w:rPr>
        <w:t>LaRouche</w:t>
      </w:r>
      <w:r w:rsidRPr="00ED1BA4">
        <w:t>, 1/19/</w:t>
      </w:r>
      <w:r w:rsidRPr="00D86FBB">
        <w:rPr>
          <w:rFonts w:cs="Arial"/>
          <w:b/>
          <w:sz w:val="24"/>
          <w:u w:val="single"/>
        </w:rPr>
        <w:t>11</w:t>
      </w:r>
      <w:r w:rsidRPr="00ED1BA4">
        <w:t>, Small Modular Nuclear Reactors May Thrive After Obama , larouchepac.com/node/17243</w:t>
      </w:r>
      <w:r>
        <w:br/>
      </w:r>
    </w:p>
    <w:p w:rsidR="00BE5A54" w:rsidRPr="004A1BF4" w:rsidRDefault="00BE5A54" w:rsidP="00BE5A54">
      <w:pPr>
        <w:rPr>
          <w:sz w:val="16"/>
        </w:rPr>
      </w:pPr>
      <w:r w:rsidRPr="004A1BF4">
        <w:rPr>
          <w:sz w:val="16"/>
        </w:rPr>
        <w:t xml:space="preserve">In particular, </w:t>
      </w:r>
      <w:r w:rsidRPr="00A52728">
        <w:rPr>
          <w:rStyle w:val="StyleBoldUnderline"/>
          <w:highlight w:val="yellow"/>
        </w:rPr>
        <w:t>OMB's opposition to</w:t>
      </w:r>
      <w:r w:rsidRPr="009F2B8B">
        <w:rPr>
          <w:rStyle w:val="StyleBoldUnderline"/>
        </w:rPr>
        <w:t xml:space="preserve"> letting DoE help U.S. nuclear vendors develop and license </w:t>
      </w:r>
      <w:r w:rsidRPr="00A52728">
        <w:rPr>
          <w:rStyle w:val="BoldUnderline"/>
          <w:highlight w:val="yellow"/>
        </w:rPr>
        <w:t>s</w:t>
      </w:r>
      <w:r w:rsidRPr="009F2B8B">
        <w:rPr>
          <w:rStyle w:val="StyleBoldUnderline"/>
        </w:rPr>
        <w:t xml:space="preserve">mall, </w:t>
      </w:r>
      <w:r w:rsidRPr="00A52728">
        <w:rPr>
          <w:rStyle w:val="BoldUnderline"/>
          <w:highlight w:val="yellow"/>
        </w:rPr>
        <w:t>m</w:t>
      </w:r>
      <w:r w:rsidRPr="009F2B8B">
        <w:rPr>
          <w:rStyle w:val="StyleBoldUnderline"/>
        </w:rPr>
        <w:t xml:space="preserve">odular light-water </w:t>
      </w:r>
      <w:r w:rsidRPr="00A52728">
        <w:rPr>
          <w:rStyle w:val="BoldUnderline"/>
          <w:highlight w:val="yellow"/>
        </w:rPr>
        <w:t>r</w:t>
      </w:r>
      <w:r w:rsidRPr="009F2B8B">
        <w:rPr>
          <w:rStyle w:val="StyleBoldUnderline"/>
        </w:rPr>
        <w:t>eactor</w:t>
      </w:r>
      <w:r w:rsidRPr="00A52728">
        <w:rPr>
          <w:rStyle w:val="BoldUnderline"/>
          <w:highlight w:val="yellow"/>
        </w:rPr>
        <w:t>s</w:t>
      </w:r>
      <w:r w:rsidRPr="009F2B8B">
        <w:rPr>
          <w:rStyle w:val="StyleBoldUnderline"/>
        </w:rPr>
        <w:t xml:space="preserve">, </w:t>
      </w:r>
      <w:r w:rsidRPr="00A52728">
        <w:rPr>
          <w:rStyle w:val="BoldUnderline"/>
          <w:highlight w:val="yellow"/>
        </w:rPr>
        <w:t>runs directly counter to broad bipartisan backing for such reactors</w:t>
      </w:r>
      <w:r w:rsidRPr="004A1BF4">
        <w:rPr>
          <w:sz w:val="16"/>
        </w:rPr>
        <w:t>. Then-Senate Energy and Natural Resources Committee Chairman Jeff Bingaman (D-N.M.) was among lawmakers who introduced legislation to boost development of small, modular reactors, most of which use existing light-water cooling technology and typically are limited to 50 megawatts in generating capacity. Their smaller size make them easier to tie into the grid and attractive for varied uses, such as powering military bases and remote villages.</w:t>
      </w:r>
    </w:p>
    <w:p w:rsidR="00BE5A54" w:rsidRDefault="00BE5A54" w:rsidP="00BE5A54"/>
    <w:p w:rsidR="00BE5A54" w:rsidRDefault="00BE5A54" w:rsidP="00BE5A54">
      <w:pPr>
        <w:pStyle w:val="Heading4"/>
      </w:pPr>
      <w:r>
        <w:t>The public loves nukes AND every bill’s passing</w:t>
      </w:r>
    </w:p>
    <w:p w:rsidR="00BE5A54" w:rsidRDefault="00BE5A54" w:rsidP="00BE5A54">
      <w:r>
        <w:t>King 11</w:t>
      </w:r>
    </w:p>
    <w:p w:rsidR="00BE5A54" w:rsidRPr="002E1050" w:rsidRDefault="00BE5A54" w:rsidP="00BE5A54">
      <w:pPr>
        <w:rPr>
          <w:sz w:val="16"/>
        </w:rPr>
      </w:pPr>
      <w:r w:rsidRPr="002E1050">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BE5A54" w:rsidRPr="002E1050" w:rsidRDefault="00BE5A54" w:rsidP="00BE5A54">
      <w:pPr>
        <w:rPr>
          <w:sz w:val="16"/>
        </w:rPr>
      </w:pPr>
    </w:p>
    <w:p w:rsidR="00BE5A54" w:rsidRPr="002E1050" w:rsidRDefault="00BE5A54" w:rsidP="00BE5A54">
      <w:pPr>
        <w:rPr>
          <w:sz w:val="16"/>
        </w:rPr>
      </w:pPr>
      <w:r w:rsidRPr="002E1050">
        <w:rPr>
          <w:sz w:val="16"/>
        </w:rPr>
        <w:t xml:space="preserve"> </w:t>
      </w:r>
      <w:r w:rsidRPr="009F2B8B">
        <w:rPr>
          <w:rStyle w:val="StyleBoldUnderline"/>
        </w:rPr>
        <w:t xml:space="preserve">Recent surveys show that </w:t>
      </w:r>
      <w:r w:rsidRPr="00A52728">
        <w:rPr>
          <w:rStyle w:val="StyleBoldUnderline"/>
          <w:highlight w:val="yellow"/>
        </w:rPr>
        <w:t xml:space="preserve">American public opinion has shifted </w:t>
      </w:r>
      <w:r w:rsidRPr="00A52728">
        <w:rPr>
          <w:rStyle w:val="BoldUnderline"/>
          <w:highlight w:val="yellow"/>
        </w:rPr>
        <w:t>toward</w:t>
      </w:r>
      <w:r w:rsidRPr="00A52728">
        <w:rPr>
          <w:rStyle w:val="StyleBoldUnderline"/>
          <w:highlight w:val="yellow"/>
        </w:rPr>
        <w:t xml:space="preserve"> nuclear </w:t>
      </w:r>
      <w:r w:rsidRPr="0096406D">
        <w:rPr>
          <w:rStyle w:val="StyleBoldUnderline"/>
        </w:rPr>
        <w:t>power.</w:t>
      </w:r>
      <w:r w:rsidRPr="009F2B8B">
        <w:rPr>
          <w:rStyle w:val="StyleBoldUnderline"/>
        </w:rPr>
        <w:t xml:space="preserve"> In survey results, those who say they favor nuclear energy moved from 49 percent in 1983 to 74 percent in 2010</w:t>
      </w:r>
      <w:r w:rsidRPr="002E1050">
        <w:rPr>
          <w:sz w:val="16"/>
        </w:rPr>
        <w:t xml:space="preserve"> [24]. </w:t>
      </w:r>
      <w:r w:rsidRPr="009F2B8B">
        <w:rPr>
          <w:rStyle w:val="StyleBoldUnderline"/>
        </w:rPr>
        <w:t>In 1984, 35 percent gave a high rating to the safety of nuclear plants; today that number is 66 percent</w:t>
      </w:r>
      <w:r w:rsidRPr="002E1050">
        <w:rPr>
          <w:sz w:val="16"/>
        </w:rPr>
        <w:t xml:space="preserve"> [25]. Increased government and congressional interest </w:t>
      </w:r>
      <w:r w:rsidRPr="009F2B8B">
        <w:rPr>
          <w:rStyle w:val="StyleBoldUnderline"/>
        </w:rPr>
        <w:t xml:space="preserve">Favorable public perception has been one factor leading to greater government and bipartisan congressional interest in building new nuclear capacity. Federal and state </w:t>
      </w:r>
      <w:r w:rsidRPr="00A52728">
        <w:rPr>
          <w:rStyle w:val="StyleBoldUnderline"/>
          <w:highlight w:val="yellow"/>
        </w:rPr>
        <w:t>governments have implemented</w:t>
      </w:r>
      <w:r w:rsidRPr="009F2B8B">
        <w:rPr>
          <w:rStyle w:val="StyleBoldUnderline"/>
        </w:rPr>
        <w:t xml:space="preserve"> policies such as tax </w:t>
      </w:r>
      <w:r w:rsidRPr="00A52728">
        <w:rPr>
          <w:rStyle w:val="StyleBoldUnderline"/>
          <w:highlight w:val="yellow"/>
        </w:rPr>
        <w:t>relief and loan guarantees</w:t>
      </w:r>
      <w:r w:rsidRPr="002E1050">
        <w:rPr>
          <w:sz w:val="16"/>
        </w:rPr>
        <w:t xml:space="preserve"> to facilitate the construction of new nuclear power plants [9]. President Obama announced that federal government loan guarantees would be awarded to build the first new nuclear power plants in the United States in three decades [26]. </w:t>
      </w:r>
      <w:r w:rsidRPr="00A52728">
        <w:rPr>
          <w:rStyle w:val="StyleBoldUnderline"/>
          <w:highlight w:val="yellow"/>
        </w:rPr>
        <w:t>Bills have been</w:t>
      </w:r>
      <w:r w:rsidRPr="009F2B8B">
        <w:rPr>
          <w:rStyle w:val="StyleBoldUnderline"/>
        </w:rPr>
        <w:t xml:space="preserve"> </w:t>
      </w:r>
      <w:r w:rsidRPr="00A52728">
        <w:rPr>
          <w:rStyle w:val="StyleBoldUnderline"/>
          <w:highlight w:val="yellow"/>
        </w:rPr>
        <w:t>introduced</w:t>
      </w:r>
      <w:r w:rsidRPr="009F2B8B">
        <w:rPr>
          <w:rStyle w:val="StyleBoldUnderline"/>
        </w:rPr>
        <w:t xml:space="preserve"> in Congress </w:t>
      </w:r>
      <w:r w:rsidRPr="00A52728">
        <w:rPr>
          <w:rStyle w:val="StyleBoldUnderline"/>
          <w:highlight w:val="yellow"/>
        </w:rPr>
        <w:t>to provide funding for</w:t>
      </w:r>
      <w:r w:rsidRPr="009F2B8B">
        <w:rPr>
          <w:rStyle w:val="StyleBoldUnderline"/>
        </w:rPr>
        <w:t xml:space="preserve"> </w:t>
      </w:r>
      <w:r w:rsidRPr="00A52728">
        <w:rPr>
          <w:rStyle w:val="StyleBoldUnderline"/>
          <w:highlight w:val="yellow"/>
        </w:rPr>
        <w:t>new nuclear research</w:t>
      </w:r>
      <w:r w:rsidRPr="002E1050">
        <w:rPr>
          <w:sz w:val="16"/>
        </w:rPr>
        <w:t xml:space="preserve">. </w:t>
      </w:r>
      <w:r>
        <w:rPr>
          <w:color w:val="FF0000"/>
          <w:sz w:val="36"/>
        </w:rPr>
        <w:t xml:space="preserve">§ Marked 13:25 § </w:t>
      </w:r>
      <w:r w:rsidRPr="002E1050">
        <w:rPr>
          <w:sz w:val="16"/>
        </w:rPr>
        <w:t xml:space="preserve">For example, </w:t>
      </w:r>
      <w:r w:rsidRPr="009F2B8B">
        <w:rPr>
          <w:rStyle w:val="StyleBoldUnderline"/>
        </w:rPr>
        <w:t>three bills were introduced in 2009 to promote the development of small nuclear reactors</w:t>
      </w:r>
      <w:r w:rsidRPr="002E1050">
        <w:rPr>
          <w:sz w:val="16"/>
        </w:rPr>
        <w:t xml:space="preserve">. The bills were intended to • Fund a research, development, and demonstration program to reduce manufacturing and construction costs related to small nuclear reactors • Create the right business environment for doubling production of nuclear energy • Carry out programs to develop and demonstrate two small modular nuclear reactor designs [27]. The three bills were referred to committees in the House of Representatives in early 2010. More significantly, </w:t>
      </w:r>
      <w:r w:rsidRPr="00A52728">
        <w:rPr>
          <w:rStyle w:val="StyleBoldUnderline"/>
          <w:highlight w:val="yellow"/>
        </w:rPr>
        <w:t>funding was approved for</w:t>
      </w:r>
      <w:r w:rsidRPr="009F2B8B">
        <w:rPr>
          <w:rStyle w:val="StyleBoldUnderline"/>
        </w:rPr>
        <w:t xml:space="preserve"> </w:t>
      </w:r>
      <w:r w:rsidRPr="00A52728">
        <w:rPr>
          <w:rStyle w:val="StyleBoldUnderline"/>
          <w:highlight w:val="yellow"/>
        </w:rPr>
        <w:t>the DOE small</w:t>
      </w:r>
      <w:r w:rsidRPr="009F2B8B">
        <w:rPr>
          <w:rStyle w:val="StyleBoldUnderline"/>
        </w:rPr>
        <w:t xml:space="preserve"> </w:t>
      </w:r>
      <w:r w:rsidRPr="00A52728">
        <w:rPr>
          <w:rStyle w:val="StyleBoldUnderline"/>
          <w:highlight w:val="yellow"/>
        </w:rPr>
        <w:t>reactor</w:t>
      </w:r>
      <w:r w:rsidRPr="009F2B8B">
        <w:rPr>
          <w:rStyle w:val="StyleBoldUnderline"/>
        </w:rPr>
        <w:t xml:space="preserve"> </w:t>
      </w:r>
      <w:r w:rsidRPr="00A52728">
        <w:rPr>
          <w:rStyle w:val="StyleBoldUnderline"/>
          <w:highlight w:val="yellow"/>
        </w:rPr>
        <w:t>program</w:t>
      </w:r>
      <w:r w:rsidRPr="009F2B8B">
        <w:rPr>
          <w:rStyle w:val="StyleBoldUnderline"/>
        </w:rPr>
        <w:t xml:space="preserve"> </w:t>
      </w:r>
      <w:r w:rsidRPr="00A52728">
        <w:rPr>
          <w:rStyle w:val="StyleBoldUnderline"/>
          <w:highlight w:val="yellow"/>
        </w:rPr>
        <w:t>for</w:t>
      </w:r>
      <w:r w:rsidRPr="009F2B8B">
        <w:rPr>
          <w:rStyle w:val="StyleBoldUnderline"/>
        </w:rPr>
        <w:t xml:space="preserve"> </w:t>
      </w:r>
      <w:r w:rsidRPr="00A52728">
        <w:rPr>
          <w:rStyle w:val="BoldUnderline"/>
          <w:highlight w:val="yellow"/>
        </w:rPr>
        <w:t>f</w:t>
      </w:r>
      <w:r w:rsidRPr="009F2B8B">
        <w:rPr>
          <w:rStyle w:val="StyleBoldUnderline"/>
        </w:rPr>
        <w:t xml:space="preserve">iscal </w:t>
      </w:r>
      <w:r w:rsidRPr="00A52728">
        <w:rPr>
          <w:rStyle w:val="BoldUnderline"/>
          <w:highlight w:val="yellow"/>
        </w:rPr>
        <w:t>y</w:t>
      </w:r>
      <w:r w:rsidRPr="009F2B8B">
        <w:rPr>
          <w:rStyle w:val="StyleBoldUnderline"/>
        </w:rPr>
        <w:t xml:space="preserve">ear </w:t>
      </w:r>
      <w:r w:rsidRPr="00A52728">
        <w:rPr>
          <w:rStyle w:val="StyleBoldUnderline"/>
          <w:highlight w:val="yellow"/>
        </w:rPr>
        <w:t>2011</w:t>
      </w:r>
      <w:r w:rsidRPr="002E1050">
        <w:rPr>
          <w:sz w:val="16"/>
        </w:rPr>
        <w:t xml:space="preserve">. </w:t>
      </w:r>
    </w:p>
    <w:p w:rsidR="00BE5A54" w:rsidRDefault="00BE5A54" w:rsidP="00BE5A54"/>
    <w:p w:rsidR="00BE5A54" w:rsidRDefault="00BE5A54" w:rsidP="00BE5A54"/>
    <w:p w:rsidR="00BE5A54" w:rsidRPr="00BE5A54" w:rsidRDefault="00BE5A54" w:rsidP="00BE5A54"/>
    <w:p w:rsidR="0057304C" w:rsidRDefault="0057304C" w:rsidP="00B51649"/>
    <w:sectPr w:rsidR="00573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1B" w:rsidRDefault="005B5F1B" w:rsidP="005F5576">
      <w:r>
        <w:separator/>
      </w:r>
    </w:p>
  </w:endnote>
  <w:endnote w:type="continuationSeparator" w:id="0">
    <w:p w:rsidR="005B5F1B" w:rsidRDefault="005B5F1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1B" w:rsidRDefault="005B5F1B" w:rsidP="005F5576">
      <w:r>
        <w:separator/>
      </w:r>
    </w:p>
  </w:footnote>
  <w:footnote w:type="continuationSeparator" w:id="0">
    <w:p w:rsidR="005B5F1B" w:rsidRDefault="005B5F1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4C"/>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04C"/>
    <w:rsid w:val="00573677"/>
    <w:rsid w:val="00575F7D"/>
    <w:rsid w:val="00580383"/>
    <w:rsid w:val="00580E40"/>
    <w:rsid w:val="00582012"/>
    <w:rsid w:val="005838BE"/>
    <w:rsid w:val="00586C93"/>
    <w:rsid w:val="00590731"/>
    <w:rsid w:val="005A506B"/>
    <w:rsid w:val="005A6E68"/>
    <w:rsid w:val="005A701C"/>
    <w:rsid w:val="005B3140"/>
    <w:rsid w:val="005B5F1B"/>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D4A58"/>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A54"/>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304C"/>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57304C"/>
    <w:rPr>
      <w:b/>
      <w:sz w:val="24"/>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tag Char"/>
    <w:qFormat/>
    <w:rsid w:val="0057304C"/>
    <w:rPr>
      <w:rFonts w:ascii="Arial" w:hAnsi="Arial"/>
      <w:b/>
      <w:sz w:val="24"/>
      <w:szCs w:val="22"/>
      <w:u w:val="single"/>
    </w:rPr>
  </w:style>
  <w:style w:type="character" w:customStyle="1" w:styleId="UnderlineBold">
    <w:name w:val="Underline + Bold"/>
    <w:qFormat/>
    <w:rsid w:val="0057304C"/>
    <w:rPr>
      <w:b/>
      <w:sz w:val="20"/>
      <w:u w:val="single"/>
    </w:rPr>
  </w:style>
  <w:style w:type="character" w:customStyle="1" w:styleId="TitleChar">
    <w:name w:val="Title Char"/>
    <w:basedOn w:val="DefaultParagraphFont"/>
    <w:link w:val="Title"/>
    <w:uiPriority w:val="6"/>
    <w:qFormat/>
    <w:rsid w:val="0057304C"/>
    <w:rPr>
      <w:rFonts w:ascii="Arial" w:hAnsi="Arial"/>
      <w:sz w:val="20"/>
      <w:u w:val="single"/>
    </w:rPr>
  </w:style>
  <w:style w:type="paragraph" w:styleId="Title">
    <w:name w:val="Title"/>
    <w:basedOn w:val="Normal"/>
    <w:next w:val="Normal"/>
    <w:link w:val="TitleChar"/>
    <w:uiPriority w:val="6"/>
    <w:qFormat/>
    <w:rsid w:val="0057304C"/>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57304C"/>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rsid w:val="0057304C"/>
    <w:rPr>
      <w:rFonts w:ascii="Times New Roman" w:eastAsia="Times New Roman" w:hAnsi="Times New Roman"/>
      <w:b/>
      <w:sz w:val="24"/>
    </w:rPr>
  </w:style>
  <w:style w:type="character" w:customStyle="1" w:styleId="underline">
    <w:name w:val="underline"/>
    <w:rsid w:val="0057304C"/>
    <w:rPr>
      <w:b/>
      <w:bCs w:val="0"/>
      <w:u w:val="single"/>
    </w:rPr>
  </w:style>
  <w:style w:type="paragraph" w:customStyle="1" w:styleId="TagText">
    <w:name w:val="TagText"/>
    <w:basedOn w:val="Normal"/>
    <w:qFormat/>
    <w:rsid w:val="0057304C"/>
    <w:rPr>
      <w:rFonts w:eastAsiaTheme="minorEastAsia" w:cstheme="minorBidi"/>
      <w:b/>
      <w:sz w:val="24"/>
      <w:szCs w:val="24"/>
    </w:rPr>
  </w:style>
  <w:style w:type="character" w:customStyle="1" w:styleId="Box">
    <w:name w:val="Box"/>
    <w:qFormat/>
    <w:rsid w:val="0057304C"/>
    <w:rPr>
      <w:b/>
      <w:u w:val="single"/>
      <w:bdr w:val="single" w:sz="4" w:space="0" w:color="auto"/>
    </w:rPr>
  </w:style>
  <w:style w:type="paragraph" w:customStyle="1" w:styleId="TAG0">
    <w:name w:val="TAG"/>
    <w:basedOn w:val="Normal"/>
    <w:qFormat/>
    <w:rsid w:val="0057304C"/>
    <w:pPr>
      <w:keepNext/>
      <w:keepLines/>
    </w:pPr>
    <w:rPr>
      <w:rFonts w:cstheme="minorBidi"/>
      <w:b/>
      <w:sz w:val="24"/>
      <w:u w:val="single"/>
    </w:rPr>
  </w:style>
  <w:style w:type="character" w:styleId="IntenseEmphasis">
    <w:name w:val="Intense Emphasis"/>
    <w:aliases w:val="Style Underline,Heading 3 Char1,Heading 3 Char Char Char Char Char"/>
    <w:uiPriority w:val="1"/>
    <w:qFormat/>
    <w:rsid w:val="00BE5A54"/>
    <w:rPr>
      <w:b w:val="0"/>
      <w:bCs/>
      <w:u w:val="single"/>
    </w:rPr>
  </w:style>
  <w:style w:type="paragraph" w:customStyle="1" w:styleId="Cite2">
    <w:name w:val="Cite 2"/>
    <w:basedOn w:val="Normal"/>
    <w:qFormat/>
    <w:rsid w:val="00BE5A54"/>
    <w:rPr>
      <w:b/>
      <w:sz w:val="24"/>
      <w:u w:val="single"/>
    </w:rPr>
  </w:style>
  <w:style w:type="character" w:customStyle="1" w:styleId="DebateUnderline">
    <w:name w:val="Debate Underline"/>
    <w:rsid w:val="00BE5A54"/>
    <w:rPr>
      <w:rFonts w:ascii="Times New Roman" w:hAnsi="Times New Roman"/>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304C"/>
    <w:pPr>
      <w:spacing w:after="0" w:line="240" w:lineRule="auto"/>
    </w:pPr>
    <w:rPr>
      <w:rFonts w:ascii="Arial" w:hAnsi="Arial" w:cs="Times New Roman"/>
      <w:sz w:val="20"/>
    </w:rPr>
  </w:style>
  <w:style w:type="paragraph" w:styleId="Heading1">
    <w:name w:val="heading 1"/>
    <w:aliases w:val="HAT,Block Name,Heading 1 Char2 Char,Heading 1 Char1 Char Char,Heading 1 Char Char Char Char,Heading 1 Char Char1 Char,Heading 1 Char2,Heading 1 Char1 Char,Heading 1 Char Char Char,Heading 1 Char Char1,Titles,Brief Title,Page Heading"/>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Heading 2 Char2 Char,Heading 2 Char Char1 Char,Heading 2 Char2,Heading 2 Char1 Char,Heading 2 Char Char Char,Heading 2 Char Char1,Char Char Char Char1"/>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Big card,body,small text"/>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Block Name Char,Heading 1 Char2 Char Char,Heading 1 Char1 Char Char Char,Heading 1 Char Char Char Char Char,Heading 1 Char Char1 Char Char,Heading 1 Char2 Char1,Heading 1 Char1 Char Char1,Heading 1 Char Char Char Char1"/>
    <w:link w:val="Heading1"/>
    <w:uiPriority w:val="1"/>
    <w:rsid w:val="005E49DB"/>
    <w:rPr>
      <w:rFonts w:ascii="Arial" w:eastAsia="Times New Roman" w:hAnsi="Arial"/>
      <w:b/>
      <w:bCs/>
      <w:caps/>
      <w:szCs w:val="28"/>
    </w:rPr>
  </w:style>
  <w:style w:type="character" w:customStyle="1" w:styleId="Heading2Char">
    <w:name w:val="Heading 2 Char"/>
    <w:aliases w:val="BlockText Char,Hat Char,Heading 2 Char2 Char Char,Heading 2 Char Char1 Char Char,Heading 2 Char2 Char1,Heading 2 Char1 Char Char,Heading 2 Char Char Char Char,Heading 2 Char Char1 Char1,Char Char Char Char1 Char1"/>
    <w:link w:val="Heading2"/>
    <w:rsid w:val="000E204C"/>
    <w:rPr>
      <w:rFonts w:ascii="Arial" w:eastAsia="Times New Roman" w:hAnsi="Arial"/>
      <w:b/>
      <w:bCs/>
      <w:caps/>
      <w:sz w:val="28"/>
      <w:szCs w:val="26"/>
      <w:u w:val="single"/>
    </w:rPr>
  </w:style>
  <w:style w:type="character" w:styleId="Emphasis">
    <w:name w:val="Emphasis"/>
    <w:aliases w:val="Evidence,tag2,Size 10,emphasis in card,Minimized,minimized,Highlighted,Underlined,CD Card,ED - Tag,emphasis,Bold Underline"/>
    <w:uiPriority w:val="6"/>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apple-style-span + 6 pt,Bold,Kern at 16 pt,Intense Emphasis11,Intense Emphasis111,Intense Emphasis3,Intense Emphasis1,Style,Intense Emphasis2,Intense Emphasis1111,Intense Emphasis11111,Intense Emphasis4,HHeading 3 + 12 pt,ci"/>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Heading 3 Char Char Char1"/>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57304C"/>
    <w:rPr>
      <w:b/>
      <w:sz w:val="24"/>
    </w:rPr>
  </w:style>
  <w:style w:type="character" w:customStyle="1" w:styleId="CiteChar">
    <w:name w:val="Cite Char"/>
    <w:aliases w:val="cite_tag Char,Char Char Char Char1 Char,Char Char Char Char1 Char Char,Char Char Char Char1 Char Char1, Char Char Char Char1 Char,Heading 21 Char,Heading 2 Char Char Char Char Char1,Heading 2 Char Char,Taglines Char Char,TAG Char,tag Char"/>
    <w:qFormat/>
    <w:rsid w:val="0057304C"/>
    <w:rPr>
      <w:rFonts w:ascii="Arial" w:hAnsi="Arial"/>
      <w:b/>
      <w:sz w:val="24"/>
      <w:szCs w:val="22"/>
      <w:u w:val="single"/>
    </w:rPr>
  </w:style>
  <w:style w:type="character" w:customStyle="1" w:styleId="UnderlineBold">
    <w:name w:val="Underline + Bold"/>
    <w:qFormat/>
    <w:rsid w:val="0057304C"/>
    <w:rPr>
      <w:b/>
      <w:sz w:val="20"/>
      <w:u w:val="single"/>
    </w:rPr>
  </w:style>
  <w:style w:type="character" w:customStyle="1" w:styleId="TitleChar">
    <w:name w:val="Title Char"/>
    <w:basedOn w:val="DefaultParagraphFont"/>
    <w:link w:val="Title"/>
    <w:uiPriority w:val="6"/>
    <w:qFormat/>
    <w:rsid w:val="0057304C"/>
    <w:rPr>
      <w:rFonts w:ascii="Arial" w:hAnsi="Arial"/>
      <w:sz w:val="20"/>
      <w:u w:val="single"/>
    </w:rPr>
  </w:style>
  <w:style w:type="paragraph" w:styleId="Title">
    <w:name w:val="Title"/>
    <w:basedOn w:val="Normal"/>
    <w:next w:val="Normal"/>
    <w:link w:val="TitleChar"/>
    <w:uiPriority w:val="6"/>
    <w:qFormat/>
    <w:rsid w:val="0057304C"/>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57304C"/>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basedOn w:val="Normal"/>
    <w:next w:val="Normal"/>
    <w:rsid w:val="0057304C"/>
    <w:rPr>
      <w:rFonts w:ascii="Times New Roman" w:eastAsia="Times New Roman" w:hAnsi="Times New Roman"/>
      <w:b/>
      <w:sz w:val="24"/>
    </w:rPr>
  </w:style>
  <w:style w:type="character" w:customStyle="1" w:styleId="underline">
    <w:name w:val="underline"/>
    <w:rsid w:val="0057304C"/>
    <w:rPr>
      <w:b/>
      <w:bCs w:val="0"/>
      <w:u w:val="single"/>
    </w:rPr>
  </w:style>
  <w:style w:type="paragraph" w:customStyle="1" w:styleId="TagText">
    <w:name w:val="TagText"/>
    <w:basedOn w:val="Normal"/>
    <w:qFormat/>
    <w:rsid w:val="0057304C"/>
    <w:rPr>
      <w:rFonts w:eastAsiaTheme="minorEastAsia" w:cstheme="minorBidi"/>
      <w:b/>
      <w:sz w:val="24"/>
      <w:szCs w:val="24"/>
    </w:rPr>
  </w:style>
  <w:style w:type="character" w:customStyle="1" w:styleId="Box">
    <w:name w:val="Box"/>
    <w:qFormat/>
    <w:rsid w:val="0057304C"/>
    <w:rPr>
      <w:b/>
      <w:u w:val="single"/>
      <w:bdr w:val="single" w:sz="4" w:space="0" w:color="auto"/>
    </w:rPr>
  </w:style>
  <w:style w:type="paragraph" w:customStyle="1" w:styleId="TAG0">
    <w:name w:val="TAG"/>
    <w:basedOn w:val="Normal"/>
    <w:qFormat/>
    <w:rsid w:val="0057304C"/>
    <w:pPr>
      <w:keepNext/>
      <w:keepLines/>
    </w:pPr>
    <w:rPr>
      <w:rFonts w:cstheme="minorBidi"/>
      <w:b/>
      <w:sz w:val="24"/>
      <w:u w:val="single"/>
    </w:rPr>
  </w:style>
  <w:style w:type="character" w:styleId="IntenseEmphasis">
    <w:name w:val="Intense Emphasis"/>
    <w:aliases w:val="Style Underline,Heading 3 Char1,Heading 3 Char Char Char Char Char"/>
    <w:uiPriority w:val="1"/>
    <w:qFormat/>
    <w:rsid w:val="00BE5A54"/>
    <w:rPr>
      <w:b w:val="0"/>
      <w:bCs/>
      <w:u w:val="single"/>
    </w:rPr>
  </w:style>
  <w:style w:type="paragraph" w:customStyle="1" w:styleId="Cite2">
    <w:name w:val="Cite 2"/>
    <w:basedOn w:val="Normal"/>
    <w:qFormat/>
    <w:rsid w:val="00BE5A54"/>
    <w:rPr>
      <w:b/>
      <w:sz w:val="24"/>
      <w:u w:val="single"/>
    </w:rPr>
  </w:style>
  <w:style w:type="character" w:customStyle="1" w:styleId="DebateUnderline">
    <w:name w:val="Debate Underline"/>
    <w:rsid w:val="00BE5A54"/>
    <w:rPr>
      <w:rFonts w:ascii="Times New Roman" w:hAnsi="Times New Roman"/>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times.com/gwire/2011/06/13/13greenwire-could-alternative-energy-be-gitmos-next-legacy-85177.html?pagewanted=all" TargetMode="External"/><Relationship Id="rId18" Type="http://schemas.openxmlformats.org/officeDocument/2006/relationships/hyperlink" Target="http://beforeitsnews.com/environment/2011/08/laser-enrichment-no-it-doesnt-mean-terrorists-will-have-the-bomb-996015.html" TargetMode="External"/><Relationship Id="rId26" Type="http://schemas.openxmlformats.org/officeDocument/2006/relationships/hyperlink" Target="http://drugcaucus.senate.gov/hearing-2-1-12/Opening%20Statement%20of%20Senator%20Grassley.pdf" TargetMode="External"/><Relationship Id="rId3" Type="http://schemas.openxmlformats.org/officeDocument/2006/relationships/customXml" Target="../customXml/item3.xml"/><Relationship Id="rId21"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7" Type="http://schemas.openxmlformats.org/officeDocument/2006/relationships/settings" Target="settings.xml"/><Relationship Id="rId12"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7" Type="http://schemas.openxmlformats.org/officeDocument/2006/relationships/hyperlink" Target="http://www.stltoday.com/business/local/ameren-westinghouse-still-waiting-for-decision-on-nuclear-grant/article_1b46d35b-eda4-5c15-9b08-b0ed80caf2bf.html" TargetMode="External"/><Relationship Id="rId25" Type="http://schemas.openxmlformats.org/officeDocument/2006/relationships/hyperlink" Target="http://www.eenews.net/public/Greenwire/2012/09/24/3" TargetMode="External"/><Relationship Id="rId2" Type="http://schemas.openxmlformats.org/officeDocument/2006/relationships/customXml" Target="../customXml/item2.xml"/><Relationship Id="rId16" Type="http://schemas.openxmlformats.org/officeDocument/2006/relationships/hyperlink" Target="https://epic.sites.uchicago.edu/sites/epic.uchicago.edu/files/uploads/EPICSMRWhitePaperFinalcopy.pdf" TargetMode="External"/><Relationship Id="rId20" Type="http://schemas.openxmlformats.org/officeDocument/2006/relationships/hyperlink" Target="http://gunpowderandlead.org/2012/08/powering-guantanamo/" TargetMode="External"/><Relationship Id="rId29" Type="http://schemas.openxmlformats.org/officeDocument/2006/relationships/hyperlink" Target="http://www.ndu.edu/press/lib/pdf/StrForum/SF-26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sis.org/files/publication/120417_gf_wallace_williams.pdf" TargetMode="External"/><Relationship Id="rId23" Type="http://schemas.openxmlformats.org/officeDocument/2006/relationships/hyperlink" Target="http://oilprice.com/Alternative-Energy/Nuclear-Power/Confidence-in-Nuclear-Power-is-on-the-Rise-Again.html" TargetMode="External"/><Relationship Id="rId28" Type="http://schemas.openxmlformats.org/officeDocument/2006/relationships/hyperlink" Target="http://www.atissun.com/blog/6581/us-navy-depends-on-solar-energy-to-power-guantanamo-bay-base/" TargetMode="External"/><Relationship Id="rId10" Type="http://schemas.openxmlformats.org/officeDocument/2006/relationships/endnotes" Target="endnotes.xml"/><Relationship Id="rId19" Type="http://schemas.openxmlformats.org/officeDocument/2006/relationships/hyperlink" Target="http://nucleargreen.blogspot.com/2011_04_01_archiv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pif.org/articles/guantanamo_the_bigger_picture" TargetMode="External"/><Relationship Id="rId22" Type="http://schemas.openxmlformats.org/officeDocument/2006/relationships/hyperlink" Target="http://thebreakthrough.org/archive/the_long_death_of_environmenta" TargetMode="External"/><Relationship Id="rId27" Type="http://schemas.openxmlformats.org/officeDocument/2006/relationships/hyperlink" Target="http://www.aei.org/article/foreign-and-defense-policy/regional/latin-america/the-mounting-hezbollah-threat-in-latin-america/" TargetMode="External"/><Relationship Id="rId30"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21C9D6-A6DF-4B15-B429-79D2FF22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38841</Words>
  <Characters>221396</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2013-01-08T18:53:00Z</dcterms:created>
  <dcterms:modified xsi:type="dcterms:W3CDTF">2013-01-08T18:53:00Z</dcterms:modified>
</cp:coreProperties>
</file>